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TEC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Tecnolox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desenvolve un papel fundamental na sociedade actual, porque proporciona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de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que permiten satisfacer as necesidades individuais e colectivas. Neste sentido,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proporci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nalle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a capacidade de analizar e redese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dispositivos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xicos e necesidades sociais,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no que 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condici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inmediato que lle son propias dotan esta materia dunha grande relevancia educativa.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conx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ganse, ademais da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elementos como o traballo en equipo ou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emprendedor, que son imprescindibles para formar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e competente. Ademais,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proporciona unha imprescindible perspectiva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fico-tecnol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sobre a necesidade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unha sociedade sustentable formada por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con respecto ao que acontece arredor.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trata de lograr os seus fins abordando un amplo conxunto de temas no cuarto curso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obrigatoria. O bloque de "Tecnolox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n" desenvolve os aspectos relativos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os e sen eles, e ao tratamento, a almacenaxe e a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bloque de "Instalaci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 vivendas" presenta os tipos de instalaci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os seus compo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entes, o seu funcionamento e os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consumo para o aforro enerx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tico. O bloque de "Electr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nica"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imprescindible nun contexto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que avanza a grande velocidade debido ao uso de dispositivos electr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nicos cada vez maior. O titulado "Control e rob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tica" presenta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lises e montaxes sinxelas de sistemas autom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onde, a partir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condici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do contorno, un dispositivo sexa capaz de producir (ou simular) as actuaci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programadas. O bloque de "Pneum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hidr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ulica" desenvolve os compo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entes e os tipos de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pneum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e hidr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ulicos, intimamente relacionados cos bloques de control e electr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nica. E finalmente, no bloque de "Tecnolox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sociedade"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reflexionar sobre os avances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ao longo da historia, e sobre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consecuencias.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conxunto dos bloques desta materia, en resumo,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granse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polo que un enfoque interdisciplinar favorecer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con outras materias e mesmo con diversos temas de actualidade.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Desde o punto de vista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o ensino desta materia require que se realicen proxectos nos que se traballe en equipo para resolver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que permitan explorar e formalizar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 mellora de produtos relevantes desde o punto de vista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social.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aprender a identificar e a seleccionar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aos problemas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a realizar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e estimaci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a planificar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de montaxe 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dos prototipos, contextos de aprendizaxe nos que son importantes a iniciativa,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respecto polas normas de seguridade, e nos que 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son ferramentas imprescindibles para a procura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documentos ou de planos, para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simulaci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de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micos, e para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 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resultados.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ensino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resulta, xa que logo, adecuado reflexionar e traballar en grupo procurando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 problemas nos que se poidan aplicar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adquiridos, e buscar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adicional, se se require, para fomentar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rito emprendedor.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ao desenvolvemento das competencias clave depender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en grande medida do tipo de actividades seleccionadas,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da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empregada. Neste sentido,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desenvolverase na medida en que o alumnado adquira e utilice adecuadamente vocabulario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elabore informes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explique conceptos ou elabore e expo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competencias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 desta materia, poden alcanzarse calculando magnitudes e par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metros, e aplicando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medici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no contexto do proceso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de problemas, ou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obxectos e verificando o seu funcionamento, competencias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favorecen utilizando ferramentas 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quinas, analizando procesos e sistemas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ou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ambientais da actividade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xica. A competencia dixital desenvolverase co emprego constante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procurar e almacenar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obter e presentar datos e para simular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tos, sistemas e procesos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ou para controlar e programar sistemas autom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que o alumnado poida aprender a aprender, as actividades deben permitir que tome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cun certo grao de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que organice o proceso da propia aprendizaxe e que aplique o aprendido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das que poida avaliar os resultados. Da mesma forma,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alcanzarase procurando que o alumnado traballe en equipo,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con outras persoas e outros grupos de forma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respecte a diversidade e as normas,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desenvolvemento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os cambios socioecon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e culturais que produce.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cons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nesta materia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ao transformar as ideas propias en dispositivos,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ou sistemas. E a conciencia e as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refl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ctense na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influencia dos fitos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nas distintas culturas e no seu desenvolvemento e progreso.</w:t>
      </w:r>
    </w:p>
    <w:p>
      <w:pPr>
        <w:pStyle w:val="tt1"/>
      </w:pPr>
      <w:r>
        <w:rPr>
          <w:rFonts w:ascii="Arial" w:hAnsi="Arial"/>
          <w:sz w:val="22"/>
          <w:szCs w:val="22"/>
          <w:rtl w:val="0"/>
        </w:rPr>
        <w:t>En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vixencia e da utilidade dos aspectos que trata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esta materia ofrece, sen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bida, un inmenso potencial para axudar a comprender o contexto social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e para desenvolver un conxunto de competencias relacionadas tanto co contexto profesional como coa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co desenvolvemento persoal.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Elementos e dispositivos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os e sen eles.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redes.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Analizar os elementos e os sistemas que configuran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os e sen eles.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TEB1.1.1. Describe os elementos e os sistemas fundamentais que se utilizan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os e sen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TEB1.1.2. Describe as formas de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dispositivos dixitais.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B1.3.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intercambio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medios dixitais.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Acceder a servizos de intercambio e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dixital con criterios de seguridade e uso responsable.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TEB1.2.1. Localiza, intercambia e publica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internet empregando servizos de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intergrupal e xestores de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son, imaxe e datos.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TEB1.2.2.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medidas de seguridade aplicables a cada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risco.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B1.4. Conceptos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linguaxes de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B1.3. Elaborar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sinxelos.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TEB1.3.1. Desenvolve un programa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sinxelo para resolver problemas, utilizando unha linguaxe de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B1.5. Uso de computadores e outros sistemas de intercambio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B1.4. Utilizar equipamentos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TEB1.4.1. Utiliza o computador como ferramenta de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datos, e como realimentaci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doutros procesos cos datos obtidos.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vivendas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B2.1.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sticas: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ctrica, de auga sanitaria e de saneamento.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B2.2. Outras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ns: calefacci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gas, aire acondicionado e dom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B2.1. Describir os elementos que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as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dunha vivenda e as normas que regulan o seu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TEB2.1.1. Diferencia as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picas nunha vivenda.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TEB2.1.2. Describe os elementos que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as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dunha vivenda.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2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B2.3. Normativa,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montaxe de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B2.4. Aforro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nunha vivenda. Arquitectura bioclim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B2.2. Realizar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os sinxelos empregando a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axeitada.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TEB2.2.1. Interpreta e manexa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ctricas, calefacci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subministraci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auga e saneamento, aire acondicionado e gas.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TEB2.2.2.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con axuda de software unha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unha vivenda tipo con criterios de eficiencia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CMCC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B2.3. Normativa,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montaxe de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B2.4. Aforro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nunha vivenda. Arquitectura bioclim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B2.3. Experimentar coa montaxe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valorar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ao aforro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TEB2.3.1. Realiza montaxes sinxelos e experimenta e analiza o seu funcionamento.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B2.4. Aforro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nunha vivenda. Arquitectura bioclim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B2.4. Avaliar 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arquitectura da vivenda,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consumo ao aforro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TEB2.4.1.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medidas de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consumo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dunha vivenda.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 xml:space="preserve">CSC 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B3.1.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anal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B3.2.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B3.3.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elementais.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B3.1. Analizar e describir o funcionamento e 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 e os seus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elementais.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TEB3.1.1. Describe o funcionamento dun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 formado por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elementais.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TEB3.1.2. Explica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sicos: resistor, condensador,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e transistor.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B3.3.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elementais.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B3.4. Uso de simuladores para analizar o comportamento dos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B3.2. Empregar simuladores que faciliten 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permitan 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coa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normalizada.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TEB3.2.1. Emprega simuladores para 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anal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utilizando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axeitada.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B3.5. Montaxe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sinxelos.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B3.3. Experimentar coa montaxe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elementais e aplicalos no proceso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TEB3.3.1. Realiza a montaxe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ados previamente.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B3.6.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dixital.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B3.7.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lxebra de Boole a problemas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B3.4. Realizar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xicas empregando 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lxebra de Boole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sinxelos.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TEB3.4.1. Realiza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xicas empregando 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lxebra de Boole.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TEB3.4.2. Relaciona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con procesos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B3.8. Portas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B3.5. Resolver mediante portas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problemas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sinxelos.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TEB3.5.1. Resolve mediante portas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problemas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Control e rob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B4.1. Sistemas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ticos;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 dispositivos de control.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B4.1. Analizar sistemas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 describir os seus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TEB4.1.1. Describe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dos sistemas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TEB4.1.2. Analiza o funcionamento de automatismos en dispositivos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habituais, diferenciando entre lazo aberto e pechado.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B4.2.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robots. 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B4.3. Graos de liberdade.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B4.4.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B4.2. Montar automatismos sinxelos.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TEB4.2.1. Representa e monta automatismos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B4.5. O computador como elemento de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control.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B4.6. Linguaxes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B4.7.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tarxetas controladoras na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prototipos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B4.3. Desenvolver un programa para controlar un sistema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ou un robot e o seu funcionamento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TEB4.3.1. Desenvolve un programa para controlar un sistema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ou un robot que funcione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recibe do contorno.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e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B5.1.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sistemas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ulicos e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B5.2.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principais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ulica e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TEB5.1.1. Describe as principais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ulica e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B5.3. Principios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de funcionamento.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B5.2. Identificar e describir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o funcionamento deste tipo de sistemas.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TEB5.2.1. Identifica e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o funcionamento deste tipo de sistemas.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B5.4.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manexar con soltura a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necesaria para representar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TEB5.3.1. Emprega a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 nomenclatura para representar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que resolvan un problema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B5.5. Uso de simuladores no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B5.6.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sistemas industriais.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B5.4. Experimentar con dispositivos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ou simuladores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TEB5.4.1. Realiza montaxes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sinxelos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ou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ulicos con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reais ou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6.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sociedade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B6.1. O desenvolvemento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ao longo da historia.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B6.1.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 ao longo da historia.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TEB6.1.1. Identifica os cambios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que se produciron ao longo da historia da humanidade.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B6.2.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 Importancia da 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nos produtos industriais.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B6.2. Analizar obxectos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mediante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obxectos.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TEB6.2.1. Analiza obxectos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contorno, interpretando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B6.3. Aproveitamento de materias primas e recursos naturais.</w:t>
            </w:r>
          </w:p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B6.4.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que potencien o desenvolvemento sustentable.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B6.3. Valorar a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no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TEB6.3.1. Elabora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de valor fronte ao desenvolvemento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a partir da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obxectos, relacionado inventos e descubertas co contexto en que se desenvolven.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 xml:space="preserve">CCL 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TEB6.3.2. Interpreta as 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xicas,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e sociais en cada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axud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de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e dixital.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