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719999</wp:posOffset>
            </wp:positionH>
            <wp:positionV relativeFrom="page">
              <wp:posOffset>361274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_BX_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troncais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Biolox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a e Xeolox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tanto na etapa da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 como no bacharelato, debe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a que o alumnado desenvolva as competencias clave de cada etapa educativa, pondo especial 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competencia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en todas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ns. Non se trata, pois, unicamente de adquirir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relacionados coa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a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que o alumnado aprenda a observar e a reflexionar sobre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reais, recoller datos, tomar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ter curiosidade, iniciativa, motivaci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moitos outros aspectos que o leven a un mellor desenvolvemento do seu contorno e a un mellor benestar social. A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a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deber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a que as persoas melloren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autoestima e a superar prexu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zos, respectar diferenzas e participar na toma de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democr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a todos os niveis, mediante o uso do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 e respectando a diversidade cultural.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Durante estas etapas pers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guese asentar as competencias xa adquiridas, para ir mellorando un nivel competencial que conduza o alumnado a non perder o interese que ten desde o comezo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temper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actividade escolar por non deixar de aprender.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Durante o primeiro ciclo da ESO, o eixe vertebrador da materia xirar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en torno aos seres vivos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coa Terra, incidindo nomeadamente na importancia que a conservaci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ambiente ten para todos os seres vivos.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durante este ciclo, a materia ten como n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cleo central 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n. O principal obxectivo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que o alumnado adquira as capacidades e as competencias que lle permitan coidar o seu corpo a nivel tanto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 como mental,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valorar e ter unha actuaci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ante 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ante actitudes sociais que poidan repercutir negativamente no seu desenvolvemento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sico, social e psicol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xico. Pret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que os alumnos e as alumnas entendan e valoren a importancia de preservar o ambiente polas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que ten sobre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de.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mesmo, deben aprender a ser responsables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diarias e das consecuencias que estas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 e no contorno, e comprender o valor que a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ten nos avances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dicos e no impacto da calidade de vida das persoas.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Neste primeiro ciclo, o bloque "Habilidades, destrezas e estratexias.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fica" e o bloque </w:t>
      </w:r>
      <w:r>
        <w:rPr>
          <w:rFonts w:ascii="Arial" w:hAnsi="Arial" w:hint="default"/>
          <w:sz w:val="22"/>
          <w:szCs w:val="22"/>
          <w:rtl w:val="0"/>
        </w:rPr>
        <w:t>“</w:t>
      </w:r>
      <w:r>
        <w:rPr>
          <w:rFonts w:ascii="Arial" w:hAnsi="Arial"/>
          <w:sz w:val="22"/>
          <w:szCs w:val="22"/>
          <w:rtl w:val="0"/>
        </w:rPr>
        <w:t>Proxecto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n" son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ns a primeiro e a terceiro de ESO. Dado que a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son disciplinas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fico, debemos ter sempre eses bloques como marco de referencia no desenvolvemento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culo. Non se trata, por tanto, de bloques illados e independentes dos demais,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impl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citos en cada un deles e son a base para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concreci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 primeiro de ESO, 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parte do mundo macrosc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pico,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concreto, observable e identificable polo alumnado (como a Terra no Universo, a biodiversidade no planeta Terra e os ecosistemas), para se achegar en terceiro de ESO a un nivel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abstracto (estudo microsc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pico da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lula, o ser humano e 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de, o relevo terrestre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n).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Finalmente, en cuarto curso de ESO in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ciase o alumnado nas grandes teor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que permitiron o desenvolvemento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actual desta ciencia (a tect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nica de placas, a teor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celular e a teor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n), para finalizar co estudo dos ecosistemas, 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tr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ficas entre os niveis e a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organismos entre eles e co medio,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 din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mica e na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devanditos ecosistemas.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bacharelato, a materia de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afonda nas competencias adquiridas en ESO, analizando con maior detalle a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seres vivos,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biodiversidade,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os factores que nela infl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o comportamento da Terra como un planeta en continua actividade.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toma como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o condutor a teor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da tect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nica de placas. A partir dela farase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nfase na composici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na estrutura e na din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mica do interior terrestre, para continuar coa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dos movementos das placas e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consecuencias (expansi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oce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nica, relevo terrestre, magmatismo, riscos xeol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xicos, etc.) e finalizar co estudo da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externa.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pres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ntase co estudo dos niveis de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seres vivos (composici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mica,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celular e estudo dos tecidos animais e vexetais).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desenvolve e completa nesta etapa o estudo da clasificaci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seres vivos, e moi en especial desde o punto de vista do seu funcionamento e da adaptaci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ao medio en que habitan.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Ao longo das etapas de ESO e bacharelato, a materia de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permitir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ao alumnado desenvolver as competencias esenciais que se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no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as estratexias do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todo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fico. Entre estas competencias haber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que considerar 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a dixital,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tarefas en grupo que supo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 compilar e organizar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expola de xeito oral e escrito, elaborar 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defender as opini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propias en debates na aula. Os alumnos e as alumnas deber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desenvolver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nesta etapa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lectura, a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 e escrita, a argumentaci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p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blico e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audiovisual; e igualmente deber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 potenciar actitudes conducentes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sobre os grandes avances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 da actualidade,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vantaxes e as implicaci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ticas que en ocasi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se suscitan, 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e utilizar as normas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de seguridade e uso do material de laboratorio.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adici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ao anterior e debido aos grandes retos biotecnol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actuais, a materia de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ter, no seu tratamento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un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eminentemente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ctico, baseado na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variadas e adecuadas tarefas experimentais, adaptadas a cada nivel, que permitan ao alumnado alcanzar as destrezas necesarias no manexo de material de laboratorio, microscopios, material de campo, recollida de mostras,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e todos os que lle permitan afrontar no futuro estudos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 coa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necesaria para o seu correcto desenvolvemento. Para alcanzar estes obxectivos ao longo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pres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ntanse actividades de laboratorio e manexo de modelos baseados nas novas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as, que se engaden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rica que se recolle nos contidos.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Xa que logo, a materia de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en ESO e en bacharelato ha permitir que os alumnos e as alumnas adquiran un nivel competencial que lles axude a ser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con respecto por si mesmos/as, coas demais persoas e co medio, co material que utilizan ou que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ao seu dispor; a ser responsables, capaces de ter criterios propios e de manter o interese por aprender e descubrir.</w:t>
      </w:r>
    </w:p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Biolox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Xeolox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3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 xml:space="preserve">Obxectivos 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1. Habilidades, destrezas e estratexias. Metodolox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fica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O vocabulario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na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e escrita.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Utilizar adecuadamente o vocabulario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nun contexto preciso e adecuado ao seu nivel.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BXB1.1.1. Identifica os termos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frecuentes do vocabulario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e expr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sase con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tanto oralmente como por escrito.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B1.2. Metodolox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fica: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sicas.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B1.3. Experimentaci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biolox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xeolox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a: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a partir da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recollida de mostras do medio natural ou doutras fontes.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B1.2. Procurar, seleccionar e interpretar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e utilizala para formar unha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propia, expresarse con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argumentar sobre problemas relacionados co medio natural e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BXB1.2.1. Procura, selecciona e interpreta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a partir da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diversas fontes.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BXB1.2.2. Transmite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seleccionada de xeito preciso utilizando diversos soportes.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BXB1.2.3. Utiliza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para formar unha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propia e argumentar sobre problemas relacionados.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B1.4.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traballo experimental,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seus resultados.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B1.5. Normas de seguridade no laboratorio, e coidado dos instrumentos e do material.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B1.3. Realizar un traballo experimental con axuda dun gui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de laboratorio ou de campo, describir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interpretar os seus resultados.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BXB1.3.1.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respecta as normas de seguridade no laboratorio, e coida os instrumentos e o material empregado.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BXB1.3.2. Desenvolve con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traballo experimental, utilizando tanto instrumentos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pticos de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como material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de laboratorio, argumenta o proceso experimental seguido, describe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interpreta os seus resultados.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2. A 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lula, unidade estrutural e funcional dos seres vivos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B2.1.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materia viva e diferenzas coa materia inerte.</w:t>
            </w:r>
          </w:p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B2.2. A 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lula.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da 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lula procariota e eucariota, animal e vexetal.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B2.1.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que os seres vivos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 constitu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dos por 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lulas e determinar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que os diferencian da materia inerte.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BXB2.1.1. Diferencia a materia viva da inerte partindo das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particulares de ambas.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BXB2.1.2. Establece comparativamente as analox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e as diferenzas entre 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lula procariota e eucariota, e entre 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lula animal e vexetal.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B2.3.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vitais: nutrici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B2.2. Describir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a todos os seres vivos, diferenciando entre nutrici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trofa e heter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trofa.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BXB2.2.1.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diferencia a importancia de cada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o mantemento da vida.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BXB2.2.2. Contrasta o proceso de nutrici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trofa e nutrici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heter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trofa, e deduce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elas.</w:t>
            </w:r>
            <w:r>
              <w:rPr>
                <w:rStyle w:val="Ninguno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3. As persoas e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 Promoci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B3.1. Niveis de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materia viva. 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B3.2.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xeral do corpo humano: 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lulas, tecidos,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rganos, aparellos e sistemas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B3.3. A 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lula animal: estruturas celulares. Org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nulos celulares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B3.1. Catalogar os niveis de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materia viva (c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lulas, tecidos,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rganos e aparellos ou sistemas) e diferenciar as principais estruturas celulares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BXB3.1.1. Interpreta os niveis de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ser humano e procura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eles.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BXB3.1.2. Diferencia os tipos celulares e describe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org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nulos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importantes.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B3.4. Os tecidos do corpo humano: estrutura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B3.2. Diferenciar os tecidos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importantes do ser humano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BXB3.2.1.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principais tecidos que conforman o corpo humano e as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ciaos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B3.5.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e doenza, e factores que as determinan.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B3.3. Descubrir, a partir 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 concepto de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e doenza, os factores que os determinan.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BXB3.3.1. Argumenta as implicaci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para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de, e xustifica con exemplos as 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realiza ou pode realizar para promovela individual e colectivamente.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 xml:space="preserve">B3.6. Doenzas infecciosas e non infecciosas.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B3.4. Clasificar as doenzas e determinar as infecciosas e non infecciosas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que afectan 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(causas,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tratamentos).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BXB3.4.1.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doenzas e as infecci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ns,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naas coas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causas.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BXB3.4.2. Distingue e explica os mecanismos de transmisi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doenzas infecciosas.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B3.7. Hixiene e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e estilos de vida saudables.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B3.5. Valorar e identificar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e estilos de vida saudables como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de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doenzas.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BXB3.5.1.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describe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de vida saudable e identif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caos como medio de promoci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e da das demais persoas.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BXB3.5.2.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para evitar o contaxio e a propagaci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doenzas infecciosas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B3.7. Hixiene e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e estilos de vida saudables.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B3.6. Seleccionar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establecer diferenzas dos tipos de doenzas dun mundo globalizado 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 propostas de actuaci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BXB3.6.1. Establece diferenzas entre as doenzas que afectan as rexi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dun mundo globalizado, 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propostas de actuaci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B3.8. Sistema inmunitario. Vacinas, soros e antibi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ticos.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B3.9. Uso responsable de medicamentos.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B3.7. Determinar o funcionamento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do sistema inmune e as continuas contribuci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ciencias biom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dicas, e describir a importancia do uso responsable dos medicamentos.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BXB3.7.1. Explica en que consiste o proceso de inmunidade, e valora o papel das vacinas como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de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doenzas.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B3.10. Transplantes e doaz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lulas, sangue e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rganos.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B3.8.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transmitir a importancia que ten a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habitual e integrada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vidas e as consecuencias positivas da doaz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lulas, sangue e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rganos.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BXB3.8.1. Detalla a importancia da doaz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lulas, sangue e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rganos para a sociedade e para o ser humano.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 xml:space="preserve">g </w:t>
            </w:r>
          </w:p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 xml:space="preserve">B3.11. Substancias aditivas: tabaco, alcohol e outras drogas. Problemas asociados.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B3.9. Investigar as alteraci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producidas por distintos tipos de substancias aditivas, e elaborar propostas de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control.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BXB3.9.1. Detecta 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risco para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relacionadas co consumo de substancias 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e estimulantes, como tabaco, alcohol, drogas, etc., contrasta os seus efectos nocivos 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medidas de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control.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CSIEE</w:t>
            </w:r>
            <w:r/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 xml:space="preserve">B3.11. Substancias aditivas: tabaco, alcohol e outras drogas. Problemas asociados.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B3.10.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consecuencias para o individuo e a sociedade de seguir condutas de risco.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BXB3.10.1. Identifica as consecuencias de seguir condutas de risco coas drogas, para o individuo e a sociedade.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B3.12.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nutrici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Alimentos e nutrientes: tipos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sicas.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B3.11.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diferenza entre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nutrici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diferenciar os principais nutrientes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BXB3.11.1. Discrimina o proceso de nutrici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da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BXB3.11.2. Relaciona cada nutriente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organismo,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nutricionais saudables.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B3.13. Dieta e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 Dieta equilibrada.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e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de dietas.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bitos nutricionais saudables. Trastornos da conduta alimentaria.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B3.12. Relacionar as dietas coa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 exemplos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BXB3.12.1.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nutricionais saudables mediante 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dietas equilibradas, utilizando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con grupos de alimentos cos nutrientes principais presentes neles e o seu valor cal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B3.13. Dieta e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 Dieta equilibrada.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e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de dietas.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nutricionais saudables. Trastornos da conduta alimentaria.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B3.13. Argumentar a importancia dunha boa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do exercicio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 na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de, e identificar as doenzas e os trastornos principais da conduta alimentaria.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BXB3.13.1. Valora e determina unha dieta equilibrada para unha vida saudable e identifica os principais trastornos da conduta alimentaria.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B3.14.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nutrici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global e integradora de aparellos e procesos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na nutrici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B3.14. Explicar os procesos fundamentais da nutrici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utilizando esquemas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dos aparellos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nela.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BXB3.14.1. Determina e identifica, a partir de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ficos e esquemas, os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rganos, os aparellos e os sistemas implicados na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nutrici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nao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proceso.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B3.14.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nutrici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global e integradora de aparellos e procesos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na nutrici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B3.15. Asociar a fase do proceso de nutrici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realiza cada aparello implicado.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BXB3.15.1.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cada aparello e de cada sistema nas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nutrici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B3.15. Anatom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fisiolox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dos aparellos dixestivo, respiratorio, circulatorio e excretor.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B3.16. Identificar 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dos aparellos dixestivo, circulatorio, respiratorio e excretor,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 seu funcionamento.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BXB3.16.1.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explica 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dos aparellos dixestivo, circulatorio, respiratorio e excretor, e o seu funcionamento.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B3.16. Alteraci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frecuentes e doenzas asociadas aos aparellos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na nutrici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de vida saudables.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B3.17. Indagar acerca das doenzas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habituais nos aparellos relacionados coa nutrici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sobre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causas e a maneira de previlas.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BXB3.17.1. Diferencia as doenzas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is frecuentes dos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rganos, os aparellos e os sistemas implicados na nutrici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as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ciaas coas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causas.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B3.17.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Sistema nervioso e sistema end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crino.</w:t>
            </w:r>
          </w:p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 xml:space="preserve">B3.18.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rganos dos sentidos: estrutura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n; coidado e hixiene.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B3.18. Describir os procesos implicados na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os sistemas e aparellos implicados,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ecer e diferenciar os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rganos dos sentidos e os coidados do o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do e a vista.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BXB3.18.1. Especifica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cada aparello e de cada sistema implicados nas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BXB3.18.2. Describe os procesos implicados na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e identifica o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rgano ou a estrutura responsables de cada proceso.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BXB3.18.3. Clasifica os tipos de receptores sensoriais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naos cos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rganos dos sentidos en que se atopan.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B3.19. Coordinaci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sistema nervioso: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  <w:p>
            <w:pPr>
              <w:pStyle w:val="ttp1_encarnado"/>
              <w:widowControl w:val="0"/>
              <w:numPr>
                <w:ilvl w:val="0"/>
                <w:numId w:val="141"/>
              </w:numPr>
              <w:bidi w:val="0"/>
              <w:ind w:right="0"/>
              <w:jc w:val="both"/>
              <w:rPr>
                <w:color w:val="000000"/>
                <w:u w:color="000000"/>
                <w:rtl w:val="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B3.20. Doenzas com</w:t>
            </w:r>
            <w:r>
              <w:rPr>
                <w:rStyle w:val="Ninguno"/>
                <w:color w:val="000000"/>
                <w:u w:color="000000"/>
                <w:rtl w:val="0"/>
              </w:rPr>
              <w:t>ú</w:t>
            </w:r>
            <w:r>
              <w:rPr>
                <w:rStyle w:val="Ninguno"/>
                <w:color w:val="000000"/>
                <w:u w:color="000000"/>
                <w:rtl w:val="0"/>
              </w:rPr>
              <w:t>ns do sistema nervioso: causas, factores de risco e prevenci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B3.19. Explicar a 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integradora do sistema nervioso ante diferentes est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mulos, e describir o seu funcionamento.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BXB3.19.1. Identifica algunhas doenzas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do sistema nervioso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naas coas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causas, cos factores de risco e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B3.21. Sistema end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crino: gl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ndulas end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crinas e o seu funcionamento. Principais alteraci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B3.20. Asociar as principais gl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ndulas end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crinas coas hormonas que sintetizan e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BXB3.20.1. Enumera as gl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ndulas end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crinas e asocia con elas as hormonas segregadas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B3.22. 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integradora dos sistemas nervioso e end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crino.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B3.21. Relacionar funcionalmente o sistema neuro-end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crino.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BXB3.21.1.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proceso que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lugar na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no que se evidencie claramente a integraci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neuroend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crina.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B3.23. Aparello locomotor.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funcionais entre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sos,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sculos e sistema nervioso.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 xml:space="preserve">B3.22. Identificar os principais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sos e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sculos do aparello locomotor.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 xml:space="preserve">BXB3.22.1. Localiza os principais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sos e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sculos do corpo humano en esquemas do aparello locomotor.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B3.23. Aparello locomotor.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funcionais entre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sos,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sculos e sistema nervioso.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B3.23. Analizar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funcionais entre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sos,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sculos e sistema nervioso.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BXB3.23.1. Diferencia os tipos de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sculos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seu tipo de contracci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naos co sistema nervioso que os controla.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B3.24. Factores de risco e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lesi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B3.24. Detallar as lesi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frecuentes no aparello locomotor e como se preve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BXB3.24.1. Identifica os factores de risco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frecuentes que poden afectar o aparello locomotor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naos coas lesi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producen.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B3.25.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humana. Anatom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fisiolox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 aparello reprodutor. Cambios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sicos e ps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quicos na adolescencia.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B3.25. Referir os aspectos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do aparello reprodutor, diferenciar entre sexualidade e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interpretar debuxos e esquemas do aparello reprodutor.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 xml:space="preserve">BXB3.25.1. Identifica en esquemas os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rganos do aparello reprodutor masculino e feminino, e especifica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B3.26. Ciclo menstrual. Fecundaci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embarazo e parto.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B3.26.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aspectos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humana e describir os acontecementos fundamentais da fecundaci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do embarazo e do parto.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BXB3.26.1. Describe as principais etapas do ciclo menstrual e indica que gl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ndulas e que hormonas participan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regulaci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BXB3.26.2. Identifica os acontecementos fundamentais da fecundaci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do embarazo e do parto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B3.27.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anticonceptivos.</w:t>
            </w:r>
          </w:p>
          <w:p>
            <w:pPr>
              <w:pStyle w:val="ttp1"/>
              <w:widowControl w:val="0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B3.28. Doenzas de transmisi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sexual: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B3.27. Comparar 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anticonceptivos, clasificalos segundo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eficacia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importancia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deles na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doenzas de transmisi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sexual.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BXB3.27.1. Discrimina 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de anticoncepci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humana.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BXB3.27.2. Categoriza as principais doenzas de transmisi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sexual e argumenta sobre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B3.29.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asistida.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B3.28. Compilar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asistida e de fecundaci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 vitro, para argumentar o beneficio que supuxo este avance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para a sociedade.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BXB3.28.1. Identifica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asistida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frecuentes.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B3.30. Reposta sexual humana. Sexo e sexualidade.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e hixiene sexual.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B3.29. Valorar e considerar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propia sexualidade e a das persoas do contorno, e transmitir a necesidade de reflexionar, debater, considerar e compartir.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BXB3.29.1. Act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a, decide e defende responsablemente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sexualidade e a das persoas do seu contorno.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4. O relevo terrestre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B4.1. Modelaxe do relevo. Factores que condicionan o relevo terrestre.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B4.1. Identificar algunhas das causas que fan que o relevo difira duns sitios a outros.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BXB4.1.1. Identifica a influencia do clima e das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das rochas que condicionan os tipos de relevo e infl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en neles.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B4.2. Procesos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externos e diferenzas cos internos. Meteorizaci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erosi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transporte e sedimentaci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B4.2. Relacionar os procesos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externos coa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que os activa e diferencialos dos procesos internos.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BXB4.2.1. Relaciona 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solar cos procesos externos, e xustifica o papel da gravidade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BXB4.2.2. Diferencia os procesos de meteorizaci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erosi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transporte e sedimentaci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os seus efectos no relevo.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B4.3. Augas superficiais e modelaxe do relevo: formas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B4.3. Analizar e predicir a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augas superficiais, e identificar as formas de erosi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BXB4.3.1. Analiza a actividade de erosi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transporte e sedimentaci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producida polas augas superficiais,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dos seus efectos no relevo.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B4.4. Augas subterr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neas: circulaci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explotaci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B4.4. Valorar e analizar a importancia das augas subterr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neas, e xustificar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coas augas superficiais.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BXB4.4.1. Valora e analiza a importancia das augas subterr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e os riscos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sobreexplotaci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B4.5.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do mar: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mari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modelaxe litoral.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B4.5. Analizar a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mari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influencia na modelaxe litoral.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BXB4.5.1. Relaciona os movementos da auga do mar coa erosi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 transporte e a sedimentaci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litoral, e identifica algunhas formas resultantes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B4.6.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do vento: modelaxe e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>B4.6. Relacionar a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lica coas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a fan posible, e identificar algunhas formas resultantes.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BXB4.6.1. Asocia a actividade e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lica cos ambientes en que esta actividade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pode ser relevante.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B4.7.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dos glaciares: formas de erosi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sito que orixinan.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B4.7. Analizar a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dos glaciares e xustificar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das formas de erosi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sito resultantes.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BXB4.7.1. Analiza a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glaciar e identifica os seus efectos sobre o relevo.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B4.8. Factores que condicionan a modelaxe da paisaxe galega.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B4.8. Indagar e identificar os factores que condicionan a modelaxe da paisaxe nas zonas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ximas ao alumnado.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BXB4.8.1. Investiga acerca da paisaxe do seu contorno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 e identifica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dos factores que condicionaron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modelaxe.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B4.9.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dos seres vivos. A especie humana como axente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xico.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B4.9.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identificar a actividade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dos seres vivos e valorar a importancia da especie humana como axente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 externo.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BXB4.9.1. Identifica a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seres vivos en procesos de meteorizaci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erosi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transporte e sedimentaci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BXB4.9.2. Valora e describe a importancia das actividades humanas na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superficie terrestre.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B4.10.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interna da Terra.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B4.10. Diferenciar os cambios na superficie terrestre xerados pola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 interior terrestre dos de orixe externa.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BXB4.10.1. Diferencia un proceso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 externo dun interno e identifica os seus efectos no relevo.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3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254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B4.11. Actividade s</w:t>
            </w:r>
            <w:r>
              <w:rPr>
                <w:rStyle w:val="Ninguno"/>
                <w:color w:val="000000"/>
                <w:u w:color="000000"/>
                <w:rtl w:val="0"/>
              </w:rPr>
              <w:t>í</w:t>
            </w:r>
            <w:r>
              <w:rPr>
                <w:rStyle w:val="Ninguno"/>
                <w:color w:val="000000"/>
                <w:u w:color="000000"/>
                <w:rtl w:val="0"/>
              </w:rPr>
              <w:t>smica e volc</w:t>
            </w:r>
            <w:r>
              <w:rPr>
                <w:rStyle w:val="Ninguno"/>
                <w:color w:val="000000"/>
                <w:u w:color="000000"/>
                <w:rtl w:val="0"/>
              </w:rPr>
              <w:t>á</w:t>
            </w:r>
            <w:r>
              <w:rPr>
                <w:rStyle w:val="Ninguno"/>
                <w:color w:val="000000"/>
                <w:u w:color="000000"/>
                <w:rtl w:val="0"/>
              </w:rPr>
              <w:t>nica: orixe e tipos de magmas.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B4.11. Analizar as actividades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smica e volc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nica,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os efectos que xeran.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BXB4.11.1.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describe como se orixinan os sismos e os efectos que xeran.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BXB4.11.2. Relaciona os tipos de erupci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volc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 co magma que as orixina, e as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ciaos co seu grao de perigo.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60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B4.12.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volc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e terremotos. Riscos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smico e volc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nico: importancia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>B4.12. Relacionar a actividade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smica e volc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 coa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do interior terrestre e xustificar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planetaria.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BXB4.12.1. Xustifica a existencia de zonas en que os terremotos son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frecuentes e de maior magnitude.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6"/>
              </w:numPr>
            </w:pPr>
            <w:r>
              <w:rPr>
                <w:rStyle w:val="Ninguno"/>
                <w:rtl w:val="0"/>
              </w:rPr>
              <w:t>B4.12.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volc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e os terremotos. Riscos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smico e volc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nico: importancia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266"/>
              </w:numPr>
            </w:pPr>
            <w:r>
              <w:rPr>
                <w:rStyle w:val="Ninguno"/>
                <w:rtl w:val="0"/>
              </w:rPr>
              <w:t>B4.13. Sismicidade en Galicia.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B4.13. Valorar e describir a importancia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riscos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smico e volc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nico, e as formas de previlos.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8"/>
              </w:numPr>
            </w:pPr>
            <w:r>
              <w:rPr>
                <w:rStyle w:val="Ninguno"/>
                <w:rtl w:val="0"/>
              </w:rPr>
              <w:t>BXB5.13.1. Valora e describe o risco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smico e, de ser o caso, volc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nico existente na zona en que habita,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medidas de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debe adoptar.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5. O solo como ecosistema.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271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B5.1. O solo como ecosistema.</w:t>
            </w:r>
          </w:p>
          <w:p>
            <w:pPr>
              <w:pStyle w:val="ttp1"/>
              <w:widowControl w:val="0"/>
              <w:numPr>
                <w:ilvl w:val="0"/>
                <w:numId w:val="271"/>
              </w:numPr>
            </w:pPr>
            <w:r>
              <w:rPr>
                <w:rStyle w:val="Ninguno"/>
                <w:rtl w:val="0"/>
              </w:rPr>
              <w:t>B5.2.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do solo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2"/>
              </w:numPr>
            </w:pPr>
            <w:r>
              <w:rPr>
                <w:rStyle w:val="Ninguno"/>
                <w:rtl w:val="0"/>
              </w:rPr>
              <w:t>B5.1. Analizar 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do solo e esquematizar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eles.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3"/>
              </w:numPr>
            </w:pPr>
            <w:r>
              <w:rPr>
                <w:rStyle w:val="Ninguno"/>
                <w:rtl w:val="0"/>
              </w:rPr>
              <w:t>BXB5.1.1.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 que o solo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o resultado da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bi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ticos e abi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ticos, e sinala algunha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6"/>
              </w:numPr>
            </w:pPr>
            <w:r>
              <w:rPr>
                <w:rStyle w:val="Ninguno"/>
                <w:rtl w:val="0"/>
              </w:rPr>
              <w:t>B5.3. Importancia do solo. Riscos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sobreexplotaci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degradaci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perda.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7"/>
              </w:numPr>
            </w:pPr>
            <w:r>
              <w:rPr>
                <w:rStyle w:val="Ninguno"/>
                <w:rtl w:val="0"/>
              </w:rPr>
              <w:t>B5.2. Valorar e determinar a importancia do solo e os riscos que comporta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sobreexplotaci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degradaci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perda.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8"/>
              </w:numPr>
            </w:pPr>
            <w:r>
              <w:rPr>
                <w:rStyle w:val="Ninguno"/>
                <w:rtl w:val="0"/>
              </w:rPr>
              <w:t>BXB5.2.1.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fraxilidade do solo e valora a necesidade de protexelo.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6. Proxecto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c</w:t>
            </w:r>
            <w:r/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1"/>
              </w:numPr>
            </w:pPr>
            <w:r>
              <w:rPr>
                <w:rStyle w:val="Ninguno"/>
                <w:rtl w:val="0"/>
              </w:rPr>
              <w:t>B6.1.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teses,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comprobaci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argumentaci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partir da experimentaci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2"/>
              </w:numPr>
            </w:pPr>
            <w:r>
              <w:rPr>
                <w:rStyle w:val="Ninguno"/>
                <w:rtl w:val="0"/>
              </w:rPr>
              <w:t>B6.1. Planear, aplicar e integrar as destrezas e as habilidades propias do traballo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3"/>
              </w:numPr>
            </w:pPr>
            <w:r>
              <w:rPr>
                <w:rStyle w:val="Ninguno"/>
                <w:rtl w:val="0"/>
              </w:rPr>
              <w:t>BXB6.1.1. Integra e aplica as destrezas propias do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6"/>
              </w:numPr>
            </w:pPr>
            <w:r>
              <w:rPr>
                <w:rStyle w:val="Ninguno"/>
                <w:rtl w:val="0"/>
              </w:rPr>
              <w:t>B6.1.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teses,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comprobaci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argumentaci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partir da experimentaci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B6.2. Elaborar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e contrastalas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experimentaci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argumentaci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8"/>
              </w:numPr>
            </w:pPr>
            <w:r>
              <w:rPr>
                <w:rStyle w:val="Ninguno"/>
                <w:rtl w:val="0"/>
              </w:rPr>
              <w:t>BXB6.2.1. Utiliza argumentos que xustifiquen as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que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8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1"/>
              </w:numPr>
            </w:pPr>
            <w:r>
              <w:rPr>
                <w:rStyle w:val="Ninguno"/>
                <w:rtl w:val="0"/>
              </w:rPr>
              <w:t>B6.2. Artigo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 Fontes de divulgaci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fica.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2"/>
              </w:numPr>
            </w:pPr>
            <w:r>
              <w:rPr>
                <w:rStyle w:val="Ninguno"/>
                <w:rtl w:val="0"/>
              </w:rPr>
              <w:t>B6.3. Utilizar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variada, e discriminar e decidir sobre elas e 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empregados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3"/>
              </w:numPr>
            </w:pPr>
            <w:r>
              <w:rPr>
                <w:rStyle w:val="Ninguno"/>
                <w:rtl w:val="0"/>
              </w:rPr>
              <w:t>BXB6.3.1. Utiliza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apoi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nas TIC, para 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 xml:space="preserve"> 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9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95"/>
              </w:numPr>
            </w:pPr>
            <w:r>
              <w:rPr>
                <w:rStyle w:val="Ninguno"/>
                <w:rtl w:val="0"/>
              </w:rPr>
              <w:t>c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6"/>
              </w:numPr>
            </w:pPr>
            <w:r>
              <w:rPr>
                <w:rStyle w:val="Ninguno"/>
                <w:rtl w:val="0"/>
              </w:rPr>
              <w:t>B6.3. Proxecto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equipo.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respectuosa no traballo individual e en equipo.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7"/>
              </w:numPr>
            </w:pPr>
            <w:r>
              <w:rPr>
                <w:rStyle w:val="Ninguno"/>
                <w:rtl w:val="0"/>
              </w:rPr>
              <w:t>B6.4. Participar, valorar e respectar o traballo individual e en equipo.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8"/>
              </w:numPr>
            </w:pPr>
            <w:r>
              <w:rPr>
                <w:rStyle w:val="Ninguno"/>
                <w:rtl w:val="0"/>
              </w:rPr>
              <w:t>BXB6.4.1. Participa, valora e respecta o traballo individual e en grupo.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30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0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0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0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01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2"/>
              </w:numPr>
            </w:pPr>
            <w:r>
              <w:rPr>
                <w:rStyle w:val="Ninguno"/>
                <w:rtl w:val="0"/>
              </w:rPr>
              <w:t>B6.3. Proxecto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equipo.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respectuosa no traballo individual e en equipo.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3"/>
              </w:numPr>
            </w:pPr>
            <w:r>
              <w:rPr>
                <w:rStyle w:val="Ninguno"/>
                <w:rtl w:val="0"/>
              </w:rPr>
              <w:t>B6.5. Expor e defender en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 o proxecto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realizado.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BXB6.5.1.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pequenos traballos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animais e/ou plantas, os ecosistemas do seu contorno ou a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nutrici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humana,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defensa na aula.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5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30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6"/>
              </w:numPr>
            </w:pPr>
            <w:r>
              <w:rPr>
                <w:rStyle w:val="Ninguno"/>
                <w:rtl w:val="0"/>
              </w:rPr>
              <w:t>BXB6.5.2. Expresa con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coherencia 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tanto verbalmente como por escrito.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0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</w:tbl>
    <w:p>
      <w:pPr>
        <w:pStyle w:val="tt1"/>
        <w:widowControl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5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66"/>
  </w:num>
  <w:num w:numId="69">
    <w:abstractNumId w:val="67"/>
  </w:num>
  <w:num w:numId="70">
    <w:abstractNumId w:val="68"/>
  </w:num>
  <w:num w:numId="71">
    <w:abstractNumId w:val="69"/>
  </w:num>
  <w:num w:numId="72">
    <w:abstractNumId w:val="70"/>
  </w:num>
  <w:num w:numId="73">
    <w:abstractNumId w:val="70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left" w:pos="227"/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227"/>
          </w:tabs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227"/>
          </w:tabs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227"/>
          </w:tabs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227"/>
          </w:tabs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227"/>
          </w:tabs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227"/>
          </w:tabs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227"/>
          </w:tabs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227"/>
          </w:tabs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71"/>
  </w:num>
  <w:num w:numId="75">
    <w:abstractNumId w:val="72"/>
  </w:num>
  <w:num w:numId="76">
    <w:abstractNumId w:val="73"/>
  </w:num>
  <w:num w:numId="77">
    <w:abstractNumId w:val="74"/>
  </w:num>
  <w:num w:numId="78">
    <w:abstractNumId w:val="75"/>
  </w:num>
  <w:num w:numId="79">
    <w:abstractNumId w:val="76"/>
  </w:num>
  <w:num w:numId="80">
    <w:abstractNumId w:val="77"/>
  </w:num>
  <w:num w:numId="81">
    <w:abstractNumId w:val="78"/>
  </w:num>
  <w:num w:numId="82">
    <w:abstractNumId w:val="79"/>
  </w:num>
  <w:num w:numId="83">
    <w:abstractNumId w:val="80"/>
  </w:num>
  <w:num w:numId="84">
    <w:abstractNumId w:val="81"/>
  </w:num>
  <w:num w:numId="85">
    <w:abstractNumId w:val="82"/>
  </w:num>
  <w:num w:numId="86">
    <w:abstractNumId w:val="83"/>
  </w:num>
  <w:num w:numId="87">
    <w:abstractNumId w:val="84"/>
  </w:num>
  <w:num w:numId="88">
    <w:abstractNumId w:val="85"/>
  </w:num>
  <w:num w:numId="89">
    <w:abstractNumId w:val="86"/>
  </w:num>
  <w:num w:numId="90">
    <w:abstractNumId w:val="87"/>
  </w:num>
  <w:num w:numId="91">
    <w:abstractNumId w:val="88"/>
  </w:num>
  <w:num w:numId="92">
    <w:abstractNumId w:val="89"/>
  </w:num>
  <w:num w:numId="93">
    <w:abstractNumId w:val="90"/>
  </w:num>
  <w:num w:numId="94">
    <w:abstractNumId w:val="91"/>
  </w:num>
  <w:num w:numId="95">
    <w:abstractNumId w:val="92"/>
  </w:num>
  <w:num w:numId="96">
    <w:abstractNumId w:val="93"/>
  </w:num>
  <w:num w:numId="97">
    <w:abstractNumId w:val="94"/>
  </w:num>
  <w:num w:numId="98">
    <w:abstractNumId w:val="95"/>
  </w:num>
  <w:num w:numId="99">
    <w:abstractNumId w:val="96"/>
  </w:num>
  <w:num w:numId="100">
    <w:abstractNumId w:val="97"/>
  </w:num>
  <w:num w:numId="101">
    <w:abstractNumId w:val="98"/>
  </w:num>
  <w:num w:numId="102">
    <w:abstractNumId w:val="99"/>
  </w:num>
  <w:num w:numId="103">
    <w:abstractNumId w:val="100"/>
  </w:num>
  <w:num w:numId="104">
    <w:abstractNumId w:val="101"/>
  </w:num>
  <w:num w:numId="105">
    <w:abstractNumId w:val="102"/>
  </w:num>
  <w:num w:numId="106">
    <w:abstractNumId w:val="103"/>
  </w:num>
  <w:num w:numId="107">
    <w:abstractNumId w:val="104"/>
  </w:num>
  <w:num w:numId="108">
    <w:abstractNumId w:val="105"/>
  </w:num>
  <w:num w:numId="109">
    <w:abstractNumId w:val="106"/>
  </w:num>
  <w:num w:numId="110">
    <w:abstractNumId w:val="107"/>
  </w:num>
  <w:num w:numId="111">
    <w:abstractNumId w:val="108"/>
  </w:num>
  <w:num w:numId="112">
    <w:abstractNumId w:val="109"/>
  </w:num>
  <w:num w:numId="113">
    <w:abstractNumId w:val="110"/>
  </w:num>
  <w:num w:numId="114">
    <w:abstractNumId w:val="111"/>
  </w:num>
  <w:num w:numId="115">
    <w:abstractNumId w:val="112"/>
  </w:num>
  <w:num w:numId="116">
    <w:abstractNumId w:val="113"/>
  </w:num>
  <w:num w:numId="117">
    <w:abstractNumId w:val="114"/>
  </w:num>
  <w:num w:numId="118">
    <w:abstractNumId w:val="115"/>
  </w:num>
  <w:num w:numId="119">
    <w:abstractNumId w:val="116"/>
  </w:num>
  <w:num w:numId="120">
    <w:abstractNumId w:val="117"/>
  </w:num>
  <w:num w:numId="121">
    <w:abstractNumId w:val="118"/>
  </w:num>
  <w:num w:numId="122">
    <w:abstractNumId w:val="119"/>
  </w:num>
  <w:num w:numId="123">
    <w:abstractNumId w:val="120"/>
  </w:num>
  <w:num w:numId="124">
    <w:abstractNumId w:val="121"/>
  </w:num>
  <w:num w:numId="125">
    <w:abstractNumId w:val="122"/>
  </w:num>
  <w:num w:numId="126">
    <w:abstractNumId w:val="123"/>
  </w:num>
  <w:num w:numId="127">
    <w:abstractNumId w:val="124"/>
  </w:num>
  <w:num w:numId="128">
    <w:abstractNumId w:val="125"/>
  </w:num>
  <w:num w:numId="129">
    <w:abstractNumId w:val="126"/>
  </w:num>
  <w:num w:numId="130">
    <w:abstractNumId w:val="127"/>
  </w:num>
  <w:num w:numId="131">
    <w:abstractNumId w:val="128"/>
  </w:num>
  <w:num w:numId="132">
    <w:abstractNumId w:val="129"/>
  </w:num>
  <w:num w:numId="133">
    <w:abstractNumId w:val="130"/>
  </w:num>
  <w:num w:numId="134">
    <w:abstractNumId w:val="131"/>
  </w:num>
  <w:num w:numId="135">
    <w:abstractNumId w:val="132"/>
  </w:num>
  <w:num w:numId="136">
    <w:abstractNumId w:val="133"/>
  </w:num>
  <w:num w:numId="137">
    <w:abstractNumId w:val="134"/>
  </w:num>
  <w:num w:numId="138">
    <w:abstractNumId w:val="135"/>
  </w:num>
  <w:num w:numId="139">
    <w:abstractNumId w:val="136"/>
  </w:num>
  <w:num w:numId="140">
    <w:abstractNumId w:val="137"/>
  </w:num>
  <w:num w:numId="141">
    <w:abstractNumId w:val="138"/>
  </w:num>
  <w:num w:numId="142">
    <w:abstractNumId w:val="139"/>
  </w:num>
  <w:num w:numId="143">
    <w:abstractNumId w:val="140"/>
  </w:num>
  <w:num w:numId="144">
    <w:abstractNumId w:val="141"/>
  </w:num>
  <w:num w:numId="145">
    <w:abstractNumId w:val="142"/>
  </w:num>
  <w:num w:numId="146">
    <w:abstractNumId w:val="143"/>
  </w:num>
  <w:num w:numId="147">
    <w:abstractNumId w:val="144"/>
  </w:num>
  <w:num w:numId="148">
    <w:abstractNumId w:val="145"/>
  </w:num>
  <w:num w:numId="149">
    <w:abstractNumId w:val="146"/>
  </w:num>
  <w:num w:numId="150">
    <w:abstractNumId w:val="147"/>
  </w:num>
  <w:num w:numId="151">
    <w:abstractNumId w:val="148"/>
  </w:num>
  <w:num w:numId="152">
    <w:abstractNumId w:val="149"/>
  </w:num>
  <w:num w:numId="153">
    <w:abstractNumId w:val="150"/>
  </w:num>
  <w:num w:numId="154">
    <w:abstractNumId w:val="151"/>
  </w:num>
  <w:num w:numId="155">
    <w:abstractNumId w:val="152"/>
  </w:num>
  <w:num w:numId="156">
    <w:abstractNumId w:val="153"/>
  </w:num>
  <w:num w:numId="157">
    <w:abstractNumId w:val="154"/>
  </w:num>
  <w:num w:numId="158">
    <w:abstractNumId w:val="155"/>
  </w:num>
  <w:num w:numId="159">
    <w:abstractNumId w:val="156"/>
  </w:num>
  <w:num w:numId="160">
    <w:abstractNumId w:val="157"/>
  </w:num>
  <w:num w:numId="161">
    <w:abstractNumId w:val="158"/>
  </w:num>
  <w:num w:numId="162">
    <w:abstractNumId w:val="159"/>
  </w:num>
  <w:num w:numId="163">
    <w:abstractNumId w:val="160"/>
  </w:num>
  <w:num w:numId="164">
    <w:abstractNumId w:val="161"/>
  </w:num>
  <w:num w:numId="165">
    <w:abstractNumId w:val="162"/>
  </w:num>
  <w:num w:numId="166">
    <w:abstractNumId w:val="163"/>
  </w:num>
  <w:num w:numId="167">
    <w:abstractNumId w:val="164"/>
  </w:num>
  <w:num w:numId="168">
    <w:abstractNumId w:val="165"/>
  </w:num>
  <w:num w:numId="169">
    <w:abstractNumId w:val="166"/>
  </w:num>
  <w:num w:numId="170">
    <w:abstractNumId w:val="167"/>
  </w:num>
  <w:num w:numId="171">
    <w:abstractNumId w:val="168"/>
  </w:num>
  <w:num w:numId="172">
    <w:abstractNumId w:val="169"/>
  </w:num>
  <w:num w:numId="173">
    <w:abstractNumId w:val="170"/>
  </w:num>
  <w:num w:numId="174">
    <w:abstractNumId w:val="171"/>
  </w:num>
  <w:num w:numId="175">
    <w:abstractNumId w:val="172"/>
  </w:num>
  <w:num w:numId="176">
    <w:abstractNumId w:val="173"/>
  </w:num>
  <w:num w:numId="177">
    <w:abstractNumId w:val="174"/>
  </w:num>
  <w:num w:numId="178">
    <w:abstractNumId w:val="175"/>
  </w:num>
  <w:num w:numId="179">
    <w:abstractNumId w:val="176"/>
  </w:num>
  <w:num w:numId="180">
    <w:abstractNumId w:val="177"/>
  </w:num>
  <w:num w:numId="181">
    <w:abstractNumId w:val="178"/>
  </w:num>
  <w:num w:numId="182">
    <w:abstractNumId w:val="179"/>
  </w:num>
  <w:num w:numId="183">
    <w:abstractNumId w:val="180"/>
  </w:num>
  <w:num w:numId="184">
    <w:abstractNumId w:val="181"/>
  </w:num>
  <w:num w:numId="185">
    <w:abstractNumId w:val="182"/>
  </w:num>
  <w:num w:numId="186">
    <w:abstractNumId w:val="183"/>
  </w:num>
  <w:num w:numId="187">
    <w:abstractNumId w:val="184"/>
  </w:num>
  <w:num w:numId="188">
    <w:abstractNumId w:val="185"/>
  </w:num>
  <w:num w:numId="189">
    <w:abstractNumId w:val="186"/>
  </w:num>
  <w:num w:numId="190">
    <w:abstractNumId w:val="187"/>
  </w:num>
  <w:num w:numId="191">
    <w:abstractNumId w:val="188"/>
  </w:num>
  <w:num w:numId="192">
    <w:abstractNumId w:val="189"/>
  </w:num>
  <w:num w:numId="193">
    <w:abstractNumId w:val="190"/>
  </w:num>
  <w:num w:numId="194">
    <w:abstractNumId w:val="191"/>
  </w:num>
  <w:num w:numId="195">
    <w:abstractNumId w:val="192"/>
  </w:num>
  <w:num w:numId="196">
    <w:abstractNumId w:val="193"/>
  </w:num>
  <w:num w:numId="197">
    <w:abstractNumId w:val="194"/>
  </w:num>
  <w:num w:numId="198">
    <w:abstractNumId w:val="195"/>
  </w:num>
  <w:num w:numId="199">
    <w:abstractNumId w:val="196"/>
  </w:num>
  <w:num w:numId="200">
    <w:abstractNumId w:val="197"/>
  </w:num>
  <w:num w:numId="201">
    <w:abstractNumId w:val="198"/>
  </w:num>
  <w:num w:numId="202">
    <w:abstractNumId w:val="199"/>
  </w:num>
  <w:num w:numId="203">
    <w:abstractNumId w:val="200"/>
  </w:num>
  <w:num w:numId="204">
    <w:abstractNumId w:val="201"/>
  </w:num>
  <w:num w:numId="205">
    <w:abstractNumId w:val="202"/>
  </w:num>
  <w:num w:numId="206">
    <w:abstractNumId w:val="203"/>
  </w:num>
  <w:num w:numId="207">
    <w:abstractNumId w:val="204"/>
  </w:num>
  <w:num w:numId="208">
    <w:abstractNumId w:val="205"/>
  </w:num>
  <w:num w:numId="209">
    <w:abstractNumId w:val="206"/>
  </w:num>
  <w:num w:numId="210">
    <w:abstractNumId w:val="207"/>
  </w:num>
  <w:num w:numId="211">
    <w:abstractNumId w:val="208"/>
  </w:num>
  <w:num w:numId="212">
    <w:abstractNumId w:val="209"/>
  </w:num>
  <w:num w:numId="213">
    <w:abstractNumId w:val="210"/>
  </w:num>
  <w:num w:numId="214">
    <w:abstractNumId w:val="211"/>
  </w:num>
  <w:num w:numId="215">
    <w:abstractNumId w:val="212"/>
  </w:num>
  <w:num w:numId="216">
    <w:abstractNumId w:val="213"/>
  </w:num>
  <w:num w:numId="217">
    <w:abstractNumId w:val="214"/>
  </w:num>
  <w:num w:numId="218">
    <w:abstractNumId w:val="215"/>
  </w:num>
  <w:num w:numId="219">
    <w:abstractNumId w:val="216"/>
  </w:num>
  <w:num w:numId="220">
    <w:abstractNumId w:val="217"/>
  </w:num>
  <w:num w:numId="221">
    <w:abstractNumId w:val="218"/>
  </w:num>
  <w:num w:numId="222">
    <w:abstractNumId w:val="219"/>
  </w:num>
  <w:num w:numId="223">
    <w:abstractNumId w:val="220"/>
  </w:num>
  <w:num w:numId="224">
    <w:abstractNumId w:val="221"/>
  </w:num>
  <w:num w:numId="225">
    <w:abstractNumId w:val="222"/>
  </w:num>
  <w:num w:numId="226">
    <w:abstractNumId w:val="223"/>
  </w:num>
  <w:num w:numId="227">
    <w:abstractNumId w:val="224"/>
  </w:num>
  <w:num w:numId="228">
    <w:abstractNumId w:val="225"/>
  </w:num>
  <w:num w:numId="229">
    <w:abstractNumId w:val="226"/>
  </w:num>
  <w:num w:numId="230">
    <w:abstractNumId w:val="227"/>
  </w:num>
  <w:num w:numId="231">
    <w:abstractNumId w:val="228"/>
  </w:num>
  <w:num w:numId="232">
    <w:abstractNumId w:val="229"/>
  </w:num>
  <w:num w:numId="233">
    <w:abstractNumId w:val="230"/>
  </w:num>
  <w:num w:numId="234">
    <w:abstractNumId w:val="231"/>
  </w:num>
  <w:num w:numId="235">
    <w:abstractNumId w:val="232"/>
  </w:num>
  <w:num w:numId="236">
    <w:abstractNumId w:val="233"/>
  </w:num>
  <w:num w:numId="237">
    <w:abstractNumId w:val="234"/>
  </w:num>
  <w:num w:numId="238">
    <w:abstractNumId w:val="235"/>
  </w:num>
  <w:num w:numId="239">
    <w:abstractNumId w:val="236"/>
  </w:num>
  <w:num w:numId="240">
    <w:abstractNumId w:val="237"/>
  </w:num>
  <w:num w:numId="241">
    <w:abstractNumId w:val="238"/>
  </w:num>
  <w:num w:numId="242">
    <w:abstractNumId w:val="239"/>
  </w:num>
  <w:num w:numId="243">
    <w:abstractNumId w:val="240"/>
  </w:num>
  <w:num w:numId="244">
    <w:abstractNumId w:val="241"/>
  </w:num>
  <w:num w:numId="245">
    <w:abstractNumId w:val="242"/>
  </w:num>
  <w:num w:numId="246">
    <w:abstractNumId w:val="243"/>
  </w:num>
  <w:num w:numId="247">
    <w:abstractNumId w:val="244"/>
  </w:num>
  <w:num w:numId="248">
    <w:abstractNumId w:val="245"/>
  </w:num>
  <w:num w:numId="249">
    <w:abstractNumId w:val="246"/>
  </w:num>
  <w:num w:numId="250">
    <w:abstractNumId w:val="247"/>
  </w:num>
  <w:num w:numId="251">
    <w:abstractNumId w:val="248"/>
  </w:num>
  <w:num w:numId="252">
    <w:abstractNumId w:val="249"/>
  </w:num>
  <w:num w:numId="253">
    <w:abstractNumId w:val="250"/>
  </w:num>
  <w:num w:numId="254">
    <w:abstractNumId w:val="251"/>
  </w:num>
  <w:num w:numId="255">
    <w:abstractNumId w:val="252"/>
  </w:num>
  <w:num w:numId="256">
    <w:abstractNumId w:val="253"/>
  </w:num>
  <w:num w:numId="257">
    <w:abstractNumId w:val="254"/>
  </w:num>
  <w:num w:numId="258">
    <w:abstractNumId w:val="255"/>
  </w:num>
  <w:num w:numId="259">
    <w:abstractNumId w:val="256"/>
  </w:num>
  <w:num w:numId="260">
    <w:abstractNumId w:val="257"/>
  </w:num>
  <w:num w:numId="261">
    <w:abstractNumId w:val="258"/>
  </w:num>
  <w:num w:numId="262">
    <w:abstractNumId w:val="259"/>
  </w:num>
  <w:num w:numId="263">
    <w:abstractNumId w:val="260"/>
  </w:num>
  <w:num w:numId="264">
    <w:abstractNumId w:val="261"/>
  </w:num>
  <w:num w:numId="265">
    <w:abstractNumId w:val="262"/>
  </w:num>
  <w:num w:numId="266">
    <w:abstractNumId w:val="263"/>
  </w:num>
  <w:num w:numId="267">
    <w:abstractNumId w:val="264"/>
  </w:num>
  <w:num w:numId="268">
    <w:abstractNumId w:val="265"/>
  </w:num>
  <w:num w:numId="269">
    <w:abstractNumId w:val="266"/>
  </w:num>
  <w:num w:numId="270">
    <w:abstractNumId w:val="267"/>
  </w:num>
  <w:num w:numId="271">
    <w:abstractNumId w:val="268"/>
  </w:num>
  <w:num w:numId="272">
    <w:abstractNumId w:val="269"/>
  </w:num>
  <w:num w:numId="273">
    <w:abstractNumId w:val="270"/>
  </w:num>
  <w:num w:numId="274">
    <w:abstractNumId w:val="271"/>
  </w:num>
  <w:num w:numId="275">
    <w:abstractNumId w:val="272"/>
  </w:num>
  <w:num w:numId="276">
    <w:abstractNumId w:val="273"/>
  </w:num>
  <w:num w:numId="277">
    <w:abstractNumId w:val="274"/>
  </w:num>
  <w:num w:numId="278">
    <w:abstractNumId w:val="275"/>
  </w:num>
  <w:num w:numId="279">
    <w:abstractNumId w:val="276"/>
  </w:num>
  <w:num w:numId="280">
    <w:abstractNumId w:val="277"/>
  </w:num>
  <w:num w:numId="281">
    <w:abstractNumId w:val="278"/>
  </w:num>
  <w:num w:numId="282">
    <w:abstractNumId w:val="279"/>
  </w:num>
  <w:num w:numId="283">
    <w:abstractNumId w:val="280"/>
  </w:num>
  <w:num w:numId="284">
    <w:abstractNumId w:val="281"/>
  </w:num>
  <w:num w:numId="285">
    <w:abstractNumId w:val="282"/>
  </w:num>
  <w:num w:numId="286">
    <w:abstractNumId w:val="283"/>
  </w:num>
  <w:num w:numId="287">
    <w:abstractNumId w:val="284"/>
  </w:num>
  <w:num w:numId="288">
    <w:abstractNumId w:val="285"/>
  </w:num>
  <w:num w:numId="289">
    <w:abstractNumId w:val="286"/>
  </w:num>
  <w:num w:numId="290">
    <w:abstractNumId w:val="287"/>
  </w:num>
  <w:num w:numId="291">
    <w:abstractNumId w:val="288"/>
  </w:num>
  <w:num w:numId="292">
    <w:abstractNumId w:val="289"/>
  </w:num>
  <w:num w:numId="293">
    <w:abstractNumId w:val="290"/>
  </w:num>
  <w:num w:numId="294">
    <w:abstractNumId w:val="291"/>
  </w:num>
  <w:num w:numId="295">
    <w:abstractNumId w:val="292"/>
  </w:num>
  <w:num w:numId="296">
    <w:abstractNumId w:val="293"/>
  </w:num>
  <w:num w:numId="297">
    <w:abstractNumId w:val="294"/>
  </w:num>
  <w:num w:numId="298">
    <w:abstractNumId w:val="295"/>
  </w:num>
  <w:num w:numId="299">
    <w:abstractNumId w:val="296"/>
  </w:num>
  <w:num w:numId="300">
    <w:abstractNumId w:val="296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left" w:pos="227"/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227"/>
          </w:tabs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227"/>
          </w:tabs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227"/>
          </w:tabs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227"/>
          </w:tabs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227"/>
          </w:tabs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227"/>
          </w:tabs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227"/>
          </w:tabs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227"/>
          </w:tabs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1">
    <w:abstractNumId w:val="297"/>
  </w:num>
  <w:num w:numId="302">
    <w:abstractNumId w:val="298"/>
  </w:num>
  <w:num w:numId="303">
    <w:abstractNumId w:val="299"/>
  </w:num>
  <w:num w:numId="304">
    <w:abstractNumId w:val="300"/>
  </w:num>
  <w:num w:numId="305">
    <w:abstractNumId w:val="301"/>
  </w:num>
  <w:num w:numId="306">
    <w:abstractNumId w:val="302"/>
  </w:num>
  <w:num w:numId="307">
    <w:abstractNumId w:val="30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1_encarnado">
    <w:name w:val="ttp1_encarnado"/>
    <w:next w:val="ttp1_encarnado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18"/>
      <w:szCs w:val="18"/>
      <w:u w:val="none" w:color="ff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