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0D72A3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</w:p>
    <w:p w14:paraId="18F3AA50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</w:p>
    <w:p w14:paraId="56D98365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</w:p>
    <w:p w14:paraId="7192ACB4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</w:p>
    <w:p w14:paraId="22F86EA0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</w:p>
    <w:p w14:paraId="2FB8C612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</w:p>
    <w:p w14:paraId="5E936120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</w:p>
    <w:p w14:paraId="5701F87E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</w:p>
    <w:p w14:paraId="01A6DAE2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</w:p>
    <w:p w14:paraId="7927D329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</w:p>
    <w:p w14:paraId="07DCBB8B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</w:p>
    <w:p w14:paraId="3A1374E0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</w:p>
    <w:p w14:paraId="177783C1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</w:p>
    <w:p w14:paraId="5F063670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</w:p>
    <w:p w14:paraId="0C6350CA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</w:p>
    <w:p w14:paraId="591F10A6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</w:p>
    <w:p w14:paraId="17CEA426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</w:p>
    <w:p w14:paraId="6D7BF23C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</w:p>
    <w:p w14:paraId="4708DCFC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</w:p>
    <w:p w14:paraId="3A128CAF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</w:p>
    <w:p w14:paraId="74ABE6F2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</w:p>
    <w:p w14:paraId="01C7B5CC" w14:textId="77777777" w:rsidR="002754FE" w:rsidRPr="00783EFA" w:rsidRDefault="002754FE" w:rsidP="001F04B9">
      <w:pPr>
        <w:tabs>
          <w:tab w:val="left" w:pos="5094"/>
        </w:tabs>
        <w:rPr>
          <w:rFonts w:ascii="Swis721 LtCn BT" w:hAnsi="Swis721 LtCn BT" w:cs="Courier New"/>
          <w:sz w:val="22"/>
          <w:szCs w:val="22"/>
        </w:rPr>
      </w:pPr>
    </w:p>
    <w:p w14:paraId="65960B87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</w:p>
    <w:p w14:paraId="484531A1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</w:p>
    <w:p w14:paraId="218DDA70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</w:p>
    <w:p w14:paraId="5A01B235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</w:p>
    <w:p w14:paraId="0E1E8BF3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</w:p>
    <w:p w14:paraId="44EBA3F2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</w:p>
    <w:p w14:paraId="1EFD5D5F" w14:textId="3FC13A6D" w:rsidR="002754FE" w:rsidRPr="00783EFA" w:rsidRDefault="00377D2D" w:rsidP="002754FE">
      <w:pPr>
        <w:ind w:right="333"/>
        <w:jc w:val="right"/>
        <w:rPr>
          <w:rFonts w:ascii="Swis721 LtCn BT" w:hAnsi="Swis721 LtCn BT" w:cs="Courier New"/>
          <w:b/>
          <w:sz w:val="24"/>
          <w:szCs w:val="22"/>
        </w:rPr>
      </w:pPr>
      <w:r>
        <w:rPr>
          <w:rFonts w:ascii="Swis721 LtCn BT" w:hAnsi="Swis721 LtCn BT" w:cs="Courier New"/>
          <w:b/>
          <w:sz w:val="24"/>
          <w:szCs w:val="22"/>
        </w:rPr>
        <w:t>8</w:t>
      </w:r>
      <w:r w:rsidR="00A45310">
        <w:rPr>
          <w:rFonts w:ascii="Swis721 LtCn BT" w:hAnsi="Swis721 LtCn BT" w:cs="Courier New"/>
          <w:b/>
          <w:sz w:val="24"/>
          <w:szCs w:val="22"/>
        </w:rPr>
        <w:t>.</w:t>
      </w:r>
      <w:r w:rsidR="00111B9C">
        <w:rPr>
          <w:rFonts w:ascii="Swis721 LtCn BT" w:hAnsi="Swis721 LtCn BT" w:cs="Courier New"/>
          <w:b/>
          <w:sz w:val="24"/>
          <w:szCs w:val="22"/>
        </w:rPr>
        <w:t>2</w:t>
      </w:r>
      <w:r w:rsidR="00A45310">
        <w:rPr>
          <w:rFonts w:ascii="Swis721 LtCn BT" w:hAnsi="Swis721 LtCn BT" w:cs="Courier New"/>
          <w:b/>
          <w:sz w:val="24"/>
          <w:szCs w:val="22"/>
        </w:rPr>
        <w:t>.</w:t>
      </w:r>
      <w:r w:rsidR="008C780F" w:rsidRPr="005C0F4C">
        <w:rPr>
          <w:rFonts w:ascii="Swis721 LtCn BT" w:hAnsi="Swis721 LtCn BT" w:cs="Courier New"/>
          <w:b/>
          <w:sz w:val="24"/>
          <w:szCs w:val="22"/>
        </w:rPr>
        <w:t xml:space="preserve"> </w:t>
      </w:r>
      <w:r w:rsidR="00187F4E">
        <w:rPr>
          <w:rFonts w:ascii="Swis721 LtCn BT" w:hAnsi="Swis721 LtCn BT" w:cs="Courier New"/>
          <w:b/>
          <w:sz w:val="24"/>
          <w:szCs w:val="22"/>
        </w:rPr>
        <w:t>Revisión de precios</w:t>
      </w:r>
    </w:p>
    <w:p w14:paraId="78F3D2E9" w14:textId="77777777" w:rsidR="002754FE" w:rsidRPr="00783EFA" w:rsidRDefault="002754FE" w:rsidP="002754FE">
      <w:pPr>
        <w:pStyle w:val="Ttulo2"/>
        <w:ind w:right="44"/>
        <w:jc w:val="center"/>
        <w:rPr>
          <w:rFonts w:ascii="Swis721 LtCn BT" w:hAnsi="Swis721 LtCn BT" w:cs="Courier New"/>
          <w:b/>
          <w:bCs/>
          <w:sz w:val="22"/>
          <w:szCs w:val="22"/>
        </w:rPr>
      </w:pPr>
      <w:r w:rsidRPr="00783EFA">
        <w:rPr>
          <w:rFonts w:ascii="Swis721 LtCn BT" w:hAnsi="Swis721 LtCn BT" w:cs="Courier New"/>
          <w:b/>
          <w:bCs/>
          <w:sz w:val="22"/>
          <w:szCs w:val="22"/>
        </w:rPr>
        <w:br w:type="page"/>
      </w:r>
      <w:bookmarkStart w:id="0" w:name="_GoBack"/>
      <w:bookmarkEnd w:id="0"/>
    </w:p>
    <w:p w14:paraId="35865895" w14:textId="327C1440" w:rsidR="00044D5A" w:rsidRPr="004F55AB" w:rsidRDefault="00187F4E" w:rsidP="004F55AB">
      <w:pPr>
        <w:spacing w:before="120" w:after="120" w:line="288" w:lineRule="auto"/>
        <w:rPr>
          <w:rFonts w:ascii="Swis721 LtCn BT" w:hAnsi="Swis721 LtCn BT"/>
          <w:b/>
          <w:sz w:val="22"/>
          <w:szCs w:val="22"/>
        </w:rPr>
      </w:pPr>
      <w:r>
        <w:rPr>
          <w:rFonts w:ascii="Swis721 LtCn BT" w:hAnsi="Swis721 LtCn BT"/>
          <w:b/>
          <w:sz w:val="22"/>
          <w:szCs w:val="22"/>
        </w:rPr>
        <w:lastRenderedPageBreak/>
        <w:t>7.2.</w:t>
      </w:r>
      <w:r w:rsidR="004F55AB" w:rsidRPr="004F55AB">
        <w:rPr>
          <w:rFonts w:ascii="Swis721 LtCn BT" w:hAnsi="Swis721 LtCn BT"/>
          <w:b/>
          <w:sz w:val="22"/>
          <w:szCs w:val="22"/>
        </w:rPr>
        <w:t xml:space="preserve"> FÓRMULA DE REVISIÓN DE PRECIOS</w:t>
      </w:r>
    </w:p>
    <w:p w14:paraId="7E012BA9" w14:textId="1752450E" w:rsidR="004F55AB" w:rsidRDefault="001B2B61" w:rsidP="004F55AB">
      <w:pPr>
        <w:spacing w:before="120" w:after="120" w:line="288" w:lineRule="auto"/>
        <w:jc w:val="both"/>
        <w:rPr>
          <w:rFonts w:ascii="Swis721 LtCn BT" w:hAnsi="Swis721 LtCn BT"/>
          <w:sz w:val="22"/>
          <w:szCs w:val="22"/>
        </w:rPr>
      </w:pPr>
      <w:r>
        <w:rPr>
          <w:rFonts w:ascii="Swis721 LtCn BT" w:hAnsi="Swis721 LtCn BT"/>
          <w:sz w:val="22"/>
          <w:szCs w:val="22"/>
        </w:rPr>
        <w:t>E</w:t>
      </w:r>
      <w:r w:rsidR="004F55AB">
        <w:rPr>
          <w:rFonts w:ascii="Swis721 LtCn BT" w:hAnsi="Swis721 LtCn BT"/>
          <w:sz w:val="22"/>
          <w:szCs w:val="22"/>
        </w:rPr>
        <w:t>n virtud de lo establecido en el Artículo 103 de la Ley 9/2017, de 8 de noviembre, de Contratos del Sector Público, por la que se transponen al ordenamiento jurídico español las Directivas del Parlamento Europeo y del Consejo 2014/23/UE y 2014/24/UE, de 26 de febrero de 2014, no será de aplicación la revisión periódica no predeterminada o no periódica de los precios del contrato.</w:t>
      </w:r>
    </w:p>
    <w:p w14:paraId="4A2FEA00" w14:textId="2B30D985" w:rsidR="00146005" w:rsidRDefault="00146005" w:rsidP="004F55AB">
      <w:pPr>
        <w:spacing w:before="120" w:after="120" w:line="288" w:lineRule="auto"/>
        <w:jc w:val="both"/>
        <w:rPr>
          <w:rFonts w:ascii="Swis721 LtCn BT" w:hAnsi="Swis721 LtCn BT"/>
          <w:sz w:val="22"/>
          <w:szCs w:val="22"/>
        </w:rPr>
      </w:pPr>
    </w:p>
    <w:p w14:paraId="0C157CCA" w14:textId="488F6DAC" w:rsidR="00146005" w:rsidRDefault="00146005" w:rsidP="004F55AB">
      <w:pPr>
        <w:spacing w:before="120" w:after="120" w:line="288" w:lineRule="auto"/>
        <w:jc w:val="both"/>
        <w:rPr>
          <w:rFonts w:ascii="Swis721 LtCn BT" w:hAnsi="Swis721 LtCn BT"/>
          <w:sz w:val="22"/>
          <w:szCs w:val="22"/>
        </w:rPr>
      </w:pPr>
      <w:r>
        <w:rPr>
          <w:rFonts w:ascii="Swis721 LtCn BT" w:hAnsi="Swis721 LtCn BT"/>
          <w:sz w:val="22"/>
          <w:szCs w:val="22"/>
        </w:rPr>
        <w:t>No obstante, en caso de ser necesaria, se propone la fórmula 811. Obras de edificación general</w:t>
      </w:r>
    </w:p>
    <w:p w14:paraId="416F4623" w14:textId="0140F274" w:rsidR="00146005" w:rsidRDefault="00146005" w:rsidP="00146005">
      <w:pPr>
        <w:spacing w:before="120" w:after="120" w:line="288" w:lineRule="auto"/>
        <w:ind w:left="709"/>
        <w:jc w:val="both"/>
        <w:rPr>
          <w:rFonts w:ascii="Swis721 LtCn BT" w:hAnsi="Swis721 LtCn BT"/>
          <w:sz w:val="22"/>
          <w:szCs w:val="22"/>
        </w:rPr>
      </w:pPr>
      <w:r>
        <w:rPr>
          <w:rFonts w:ascii="Swis721 LtCn BT" w:hAnsi="Swis721 LtCn BT"/>
          <w:sz w:val="22"/>
          <w:szCs w:val="22"/>
        </w:rPr>
        <w:t>Fórmula 811. Obras de edificación general</w:t>
      </w:r>
    </w:p>
    <w:p w14:paraId="33A20204" w14:textId="7E76E801" w:rsidR="00146005" w:rsidRPr="00377D2D" w:rsidRDefault="00146005" w:rsidP="00146005">
      <w:pPr>
        <w:spacing w:before="120" w:after="120" w:line="288" w:lineRule="auto"/>
        <w:ind w:left="709"/>
        <w:jc w:val="both"/>
        <w:rPr>
          <w:rFonts w:ascii="Swis721 LtCn BT" w:hAnsi="Swis721 LtCn BT"/>
          <w:i/>
          <w:iCs/>
          <w:sz w:val="22"/>
          <w:szCs w:val="22"/>
        </w:rPr>
      </w:pPr>
      <w:proofErr w:type="spellStart"/>
      <w:r w:rsidRPr="00377D2D">
        <w:rPr>
          <w:rFonts w:ascii="Swis721 LtCn BT" w:hAnsi="Swis721 LtCn BT"/>
          <w:i/>
          <w:iCs/>
          <w:sz w:val="22"/>
          <w:szCs w:val="22"/>
        </w:rPr>
        <w:t>K</w:t>
      </w:r>
      <w:r w:rsidRPr="00377D2D">
        <w:rPr>
          <w:rFonts w:ascii="Swis721 LtCn BT" w:hAnsi="Swis721 LtCn BT"/>
          <w:i/>
          <w:iCs/>
          <w:sz w:val="22"/>
          <w:szCs w:val="22"/>
          <w:vertAlign w:val="subscript"/>
        </w:rPr>
        <w:t>t</w:t>
      </w:r>
      <w:proofErr w:type="spellEnd"/>
      <w:r w:rsidRPr="00377D2D">
        <w:rPr>
          <w:rFonts w:ascii="Swis721 LtCn BT" w:hAnsi="Swis721 LtCn BT"/>
          <w:i/>
          <w:iCs/>
          <w:sz w:val="22"/>
          <w:szCs w:val="22"/>
          <w:vertAlign w:val="subscript"/>
        </w:rPr>
        <w:t xml:space="preserve"> </w:t>
      </w:r>
      <w:r w:rsidRPr="00377D2D">
        <w:rPr>
          <w:rFonts w:ascii="Swis721 LtCn BT" w:hAnsi="Swis721 LtCn BT"/>
          <w:i/>
          <w:iCs/>
          <w:sz w:val="22"/>
          <w:szCs w:val="22"/>
        </w:rPr>
        <w:t>= 0,04A</w:t>
      </w:r>
      <w:r w:rsidRPr="00377D2D">
        <w:rPr>
          <w:rFonts w:ascii="Swis721 LtCn BT" w:hAnsi="Swis721 LtCn BT"/>
          <w:i/>
          <w:iCs/>
          <w:sz w:val="22"/>
          <w:szCs w:val="22"/>
          <w:vertAlign w:val="subscript"/>
        </w:rPr>
        <w:t xml:space="preserve">t </w:t>
      </w:r>
      <w:r w:rsidRPr="00377D2D">
        <w:rPr>
          <w:rFonts w:ascii="Swis721 LtCn BT" w:hAnsi="Swis721 LtCn BT"/>
          <w:i/>
          <w:iCs/>
          <w:sz w:val="22"/>
          <w:szCs w:val="22"/>
        </w:rPr>
        <w:t>/ A</w:t>
      </w:r>
      <w:r w:rsidRPr="00377D2D">
        <w:rPr>
          <w:rFonts w:ascii="Swis721 LtCn BT" w:hAnsi="Swis721 LtCn BT"/>
          <w:i/>
          <w:iCs/>
          <w:sz w:val="22"/>
          <w:szCs w:val="22"/>
          <w:vertAlign w:val="subscript"/>
        </w:rPr>
        <w:t xml:space="preserve">0 </w:t>
      </w:r>
      <w:r w:rsidRPr="00377D2D">
        <w:rPr>
          <w:rFonts w:ascii="Swis721 LtCn BT" w:hAnsi="Swis721 LtCn BT"/>
          <w:i/>
          <w:iCs/>
          <w:sz w:val="22"/>
          <w:szCs w:val="22"/>
        </w:rPr>
        <w:t>+ 0,01B</w:t>
      </w:r>
      <w:r w:rsidRPr="00377D2D">
        <w:rPr>
          <w:rFonts w:ascii="Swis721 LtCn BT" w:hAnsi="Swis721 LtCn BT"/>
          <w:i/>
          <w:iCs/>
          <w:sz w:val="22"/>
          <w:szCs w:val="22"/>
          <w:vertAlign w:val="subscript"/>
        </w:rPr>
        <w:t xml:space="preserve">t </w:t>
      </w:r>
      <w:r w:rsidRPr="00377D2D">
        <w:rPr>
          <w:rFonts w:ascii="Swis721 LtCn BT" w:hAnsi="Swis721 LtCn BT"/>
          <w:i/>
          <w:iCs/>
          <w:sz w:val="22"/>
          <w:szCs w:val="22"/>
        </w:rPr>
        <w:t>/ B</w:t>
      </w:r>
      <w:r w:rsidRPr="00377D2D">
        <w:rPr>
          <w:rFonts w:ascii="Swis721 LtCn BT" w:hAnsi="Swis721 LtCn BT"/>
          <w:i/>
          <w:iCs/>
          <w:sz w:val="22"/>
          <w:szCs w:val="22"/>
          <w:vertAlign w:val="subscript"/>
        </w:rPr>
        <w:t xml:space="preserve">0 </w:t>
      </w:r>
      <w:r w:rsidRPr="00377D2D">
        <w:rPr>
          <w:rFonts w:ascii="Swis721 LtCn BT" w:hAnsi="Swis721 LtCn BT"/>
          <w:i/>
          <w:iCs/>
          <w:sz w:val="22"/>
          <w:szCs w:val="22"/>
        </w:rPr>
        <w:t>+ 0,08C</w:t>
      </w:r>
      <w:r w:rsidRPr="00377D2D">
        <w:rPr>
          <w:rFonts w:ascii="Swis721 LtCn BT" w:hAnsi="Swis721 LtCn BT"/>
          <w:i/>
          <w:iCs/>
          <w:sz w:val="22"/>
          <w:szCs w:val="22"/>
          <w:vertAlign w:val="subscript"/>
        </w:rPr>
        <w:t xml:space="preserve">t </w:t>
      </w:r>
      <w:r w:rsidRPr="00377D2D">
        <w:rPr>
          <w:rFonts w:ascii="Swis721 LtCn BT" w:hAnsi="Swis721 LtCn BT"/>
          <w:i/>
          <w:iCs/>
          <w:sz w:val="22"/>
          <w:szCs w:val="22"/>
        </w:rPr>
        <w:t>/ C</w:t>
      </w:r>
      <w:r w:rsidRPr="00377D2D">
        <w:rPr>
          <w:rFonts w:ascii="Swis721 LtCn BT" w:hAnsi="Swis721 LtCn BT"/>
          <w:i/>
          <w:iCs/>
          <w:sz w:val="22"/>
          <w:szCs w:val="22"/>
          <w:vertAlign w:val="subscript"/>
        </w:rPr>
        <w:t xml:space="preserve">0 </w:t>
      </w:r>
      <w:r w:rsidRPr="00377D2D">
        <w:rPr>
          <w:rFonts w:ascii="Swis721 LtCn BT" w:hAnsi="Swis721 LtCn BT"/>
          <w:i/>
          <w:iCs/>
          <w:sz w:val="22"/>
          <w:szCs w:val="22"/>
        </w:rPr>
        <w:t>+ 0,01E</w:t>
      </w:r>
      <w:r w:rsidRPr="00377D2D">
        <w:rPr>
          <w:rFonts w:ascii="Swis721 LtCn BT" w:hAnsi="Swis721 LtCn BT"/>
          <w:i/>
          <w:iCs/>
          <w:sz w:val="22"/>
          <w:szCs w:val="22"/>
          <w:vertAlign w:val="subscript"/>
        </w:rPr>
        <w:t xml:space="preserve">t </w:t>
      </w:r>
      <w:r w:rsidRPr="00377D2D">
        <w:rPr>
          <w:rFonts w:ascii="Swis721 LtCn BT" w:hAnsi="Swis721 LtCn BT"/>
          <w:i/>
          <w:iCs/>
          <w:sz w:val="22"/>
          <w:szCs w:val="22"/>
        </w:rPr>
        <w:t>/ E</w:t>
      </w:r>
      <w:r w:rsidRPr="00377D2D">
        <w:rPr>
          <w:rFonts w:ascii="Swis721 LtCn BT" w:hAnsi="Swis721 LtCn BT"/>
          <w:i/>
          <w:iCs/>
          <w:sz w:val="22"/>
          <w:szCs w:val="22"/>
          <w:vertAlign w:val="subscript"/>
        </w:rPr>
        <w:t xml:space="preserve">0 </w:t>
      </w:r>
      <w:r w:rsidRPr="00377D2D">
        <w:rPr>
          <w:rFonts w:ascii="Swis721 LtCn BT" w:hAnsi="Swis721 LtCn BT"/>
          <w:i/>
          <w:iCs/>
          <w:sz w:val="22"/>
          <w:szCs w:val="22"/>
        </w:rPr>
        <w:t>+ 0,02F</w:t>
      </w:r>
      <w:r w:rsidRPr="00377D2D">
        <w:rPr>
          <w:rFonts w:ascii="Swis721 LtCn BT" w:hAnsi="Swis721 LtCn BT"/>
          <w:i/>
          <w:iCs/>
          <w:sz w:val="22"/>
          <w:szCs w:val="22"/>
          <w:vertAlign w:val="subscript"/>
        </w:rPr>
        <w:t xml:space="preserve">t </w:t>
      </w:r>
      <w:r w:rsidRPr="00377D2D">
        <w:rPr>
          <w:rFonts w:ascii="Swis721 LtCn BT" w:hAnsi="Swis721 LtCn BT"/>
          <w:i/>
          <w:iCs/>
          <w:sz w:val="22"/>
          <w:szCs w:val="22"/>
        </w:rPr>
        <w:t>/ F</w:t>
      </w:r>
      <w:r w:rsidRPr="00377D2D">
        <w:rPr>
          <w:rFonts w:ascii="Swis721 LtCn BT" w:hAnsi="Swis721 LtCn BT"/>
          <w:i/>
          <w:iCs/>
          <w:sz w:val="22"/>
          <w:szCs w:val="22"/>
          <w:vertAlign w:val="subscript"/>
        </w:rPr>
        <w:t xml:space="preserve">0 </w:t>
      </w:r>
      <w:r w:rsidRPr="00377D2D">
        <w:rPr>
          <w:rFonts w:ascii="Swis721 LtCn BT" w:hAnsi="Swis721 LtCn BT"/>
          <w:i/>
          <w:iCs/>
          <w:sz w:val="22"/>
          <w:szCs w:val="22"/>
        </w:rPr>
        <w:t>+ 0,03L</w:t>
      </w:r>
      <w:r w:rsidRPr="00377D2D">
        <w:rPr>
          <w:rFonts w:ascii="Swis721 LtCn BT" w:hAnsi="Swis721 LtCn BT"/>
          <w:i/>
          <w:iCs/>
          <w:sz w:val="22"/>
          <w:szCs w:val="22"/>
          <w:vertAlign w:val="subscript"/>
        </w:rPr>
        <w:t xml:space="preserve">t </w:t>
      </w:r>
      <w:r w:rsidRPr="00377D2D">
        <w:rPr>
          <w:rFonts w:ascii="Swis721 LtCn BT" w:hAnsi="Swis721 LtCn BT"/>
          <w:i/>
          <w:iCs/>
          <w:sz w:val="22"/>
          <w:szCs w:val="22"/>
        </w:rPr>
        <w:t>/L</w:t>
      </w:r>
      <w:r w:rsidRPr="00377D2D">
        <w:rPr>
          <w:rFonts w:ascii="Swis721 LtCn BT" w:hAnsi="Swis721 LtCn BT"/>
          <w:i/>
          <w:iCs/>
          <w:sz w:val="22"/>
          <w:szCs w:val="22"/>
          <w:vertAlign w:val="subscript"/>
        </w:rPr>
        <w:t xml:space="preserve">0 </w:t>
      </w:r>
      <w:r w:rsidRPr="00377D2D">
        <w:rPr>
          <w:rFonts w:ascii="Swis721 LtCn BT" w:hAnsi="Swis721 LtCn BT"/>
          <w:i/>
          <w:iCs/>
          <w:sz w:val="22"/>
          <w:szCs w:val="22"/>
        </w:rPr>
        <w:t>+ 0,08M</w:t>
      </w:r>
      <w:r w:rsidRPr="00377D2D">
        <w:rPr>
          <w:rFonts w:ascii="Swis721 LtCn BT" w:hAnsi="Swis721 LtCn BT"/>
          <w:i/>
          <w:iCs/>
          <w:sz w:val="22"/>
          <w:szCs w:val="22"/>
          <w:vertAlign w:val="subscript"/>
        </w:rPr>
        <w:t xml:space="preserve">t </w:t>
      </w:r>
      <w:r w:rsidRPr="00377D2D">
        <w:rPr>
          <w:rFonts w:ascii="Swis721 LtCn BT" w:hAnsi="Swis721 LtCn BT"/>
          <w:i/>
          <w:iCs/>
          <w:sz w:val="22"/>
          <w:szCs w:val="22"/>
        </w:rPr>
        <w:t>/ M</w:t>
      </w:r>
      <w:r w:rsidRPr="00377D2D">
        <w:rPr>
          <w:rFonts w:ascii="Swis721 LtCn BT" w:hAnsi="Swis721 LtCn BT"/>
          <w:i/>
          <w:iCs/>
          <w:sz w:val="22"/>
          <w:szCs w:val="22"/>
          <w:vertAlign w:val="subscript"/>
        </w:rPr>
        <w:t xml:space="preserve">0 </w:t>
      </w:r>
      <w:r w:rsidRPr="00377D2D">
        <w:rPr>
          <w:rFonts w:ascii="Swis721 LtCn BT" w:hAnsi="Swis721 LtCn BT"/>
          <w:i/>
          <w:iCs/>
          <w:sz w:val="22"/>
          <w:szCs w:val="22"/>
        </w:rPr>
        <w:t>+ 0,04P</w:t>
      </w:r>
      <w:r w:rsidRPr="00377D2D">
        <w:rPr>
          <w:rFonts w:ascii="Swis721 LtCn BT" w:hAnsi="Swis721 LtCn BT"/>
          <w:i/>
          <w:iCs/>
          <w:sz w:val="22"/>
          <w:szCs w:val="22"/>
          <w:vertAlign w:val="subscript"/>
        </w:rPr>
        <w:t xml:space="preserve">t </w:t>
      </w:r>
      <w:r w:rsidRPr="00377D2D">
        <w:rPr>
          <w:rFonts w:ascii="Swis721 LtCn BT" w:hAnsi="Swis721 LtCn BT"/>
          <w:i/>
          <w:iCs/>
          <w:sz w:val="22"/>
          <w:szCs w:val="22"/>
        </w:rPr>
        <w:t>/ P</w:t>
      </w:r>
      <w:r w:rsidRPr="00377D2D">
        <w:rPr>
          <w:rFonts w:ascii="Swis721 LtCn BT" w:hAnsi="Swis721 LtCn BT"/>
          <w:i/>
          <w:iCs/>
          <w:sz w:val="22"/>
          <w:szCs w:val="22"/>
          <w:vertAlign w:val="subscript"/>
        </w:rPr>
        <w:t xml:space="preserve">0 </w:t>
      </w:r>
      <w:r w:rsidRPr="00377D2D">
        <w:rPr>
          <w:rFonts w:ascii="Swis721 LtCn BT" w:hAnsi="Swis721 LtCn BT"/>
          <w:i/>
          <w:iCs/>
          <w:sz w:val="22"/>
          <w:szCs w:val="22"/>
        </w:rPr>
        <w:t>+ 0,01Q</w:t>
      </w:r>
      <w:r w:rsidRPr="00377D2D">
        <w:rPr>
          <w:rFonts w:ascii="Swis721 LtCn BT" w:hAnsi="Swis721 LtCn BT"/>
          <w:i/>
          <w:iCs/>
          <w:sz w:val="22"/>
          <w:szCs w:val="22"/>
          <w:vertAlign w:val="subscript"/>
        </w:rPr>
        <w:t xml:space="preserve">t </w:t>
      </w:r>
      <w:r w:rsidRPr="00377D2D">
        <w:rPr>
          <w:rFonts w:ascii="Swis721 LtCn BT" w:hAnsi="Swis721 LtCn BT"/>
          <w:i/>
          <w:iCs/>
          <w:sz w:val="22"/>
          <w:szCs w:val="22"/>
        </w:rPr>
        <w:t>/ Q</w:t>
      </w:r>
      <w:r w:rsidRPr="00377D2D">
        <w:rPr>
          <w:rFonts w:ascii="Swis721 LtCn BT" w:hAnsi="Swis721 LtCn BT"/>
          <w:i/>
          <w:iCs/>
          <w:sz w:val="22"/>
          <w:szCs w:val="22"/>
          <w:vertAlign w:val="subscript"/>
        </w:rPr>
        <w:t xml:space="preserve">0 </w:t>
      </w:r>
      <w:r w:rsidRPr="00377D2D">
        <w:rPr>
          <w:rFonts w:ascii="Swis721 LtCn BT" w:hAnsi="Swis721 LtCn BT"/>
          <w:i/>
          <w:iCs/>
          <w:sz w:val="22"/>
          <w:szCs w:val="22"/>
        </w:rPr>
        <w:t>+ 0,06R</w:t>
      </w:r>
      <w:r w:rsidRPr="00377D2D">
        <w:rPr>
          <w:rFonts w:ascii="Swis721 LtCn BT" w:hAnsi="Swis721 LtCn BT"/>
          <w:i/>
          <w:iCs/>
          <w:sz w:val="22"/>
          <w:szCs w:val="22"/>
          <w:vertAlign w:val="subscript"/>
        </w:rPr>
        <w:t xml:space="preserve">t </w:t>
      </w:r>
      <w:r w:rsidRPr="00377D2D">
        <w:rPr>
          <w:rFonts w:ascii="Swis721 LtCn BT" w:hAnsi="Swis721 LtCn BT"/>
          <w:i/>
          <w:iCs/>
          <w:sz w:val="22"/>
          <w:szCs w:val="22"/>
        </w:rPr>
        <w:t>/ R</w:t>
      </w:r>
      <w:r w:rsidRPr="00377D2D">
        <w:rPr>
          <w:rFonts w:ascii="Swis721 LtCn BT" w:hAnsi="Swis721 LtCn BT"/>
          <w:i/>
          <w:iCs/>
          <w:sz w:val="22"/>
          <w:szCs w:val="22"/>
          <w:vertAlign w:val="subscript"/>
        </w:rPr>
        <w:t xml:space="preserve">0 </w:t>
      </w:r>
      <w:r w:rsidRPr="00377D2D">
        <w:rPr>
          <w:rFonts w:ascii="Swis721 LtCn BT" w:hAnsi="Swis721 LtCn BT"/>
          <w:i/>
          <w:iCs/>
          <w:sz w:val="22"/>
          <w:szCs w:val="22"/>
        </w:rPr>
        <w:t>+ 0,15S</w:t>
      </w:r>
      <w:r w:rsidRPr="00377D2D">
        <w:rPr>
          <w:rFonts w:ascii="Swis721 LtCn BT" w:hAnsi="Swis721 LtCn BT"/>
          <w:i/>
          <w:iCs/>
          <w:sz w:val="22"/>
          <w:szCs w:val="22"/>
          <w:vertAlign w:val="subscript"/>
        </w:rPr>
        <w:t xml:space="preserve">t </w:t>
      </w:r>
      <w:r w:rsidRPr="00377D2D">
        <w:rPr>
          <w:rFonts w:ascii="Swis721 LtCn BT" w:hAnsi="Swis721 LtCn BT"/>
          <w:i/>
          <w:iCs/>
          <w:sz w:val="22"/>
          <w:szCs w:val="22"/>
        </w:rPr>
        <w:t>/ S</w:t>
      </w:r>
      <w:r w:rsidRPr="00377D2D">
        <w:rPr>
          <w:rFonts w:ascii="Swis721 LtCn BT" w:hAnsi="Swis721 LtCn BT"/>
          <w:i/>
          <w:iCs/>
          <w:sz w:val="22"/>
          <w:szCs w:val="22"/>
          <w:vertAlign w:val="subscript"/>
        </w:rPr>
        <w:t xml:space="preserve">0 </w:t>
      </w:r>
      <w:r w:rsidRPr="00377D2D">
        <w:rPr>
          <w:rFonts w:ascii="Swis721 LtCn BT" w:hAnsi="Swis721 LtCn BT"/>
          <w:i/>
          <w:iCs/>
          <w:sz w:val="22"/>
          <w:szCs w:val="22"/>
        </w:rPr>
        <w:t>+ 0,02T</w:t>
      </w:r>
      <w:r w:rsidRPr="00377D2D">
        <w:rPr>
          <w:rFonts w:ascii="Swis721 LtCn BT" w:hAnsi="Swis721 LtCn BT"/>
          <w:i/>
          <w:iCs/>
          <w:sz w:val="22"/>
          <w:szCs w:val="22"/>
          <w:vertAlign w:val="subscript"/>
        </w:rPr>
        <w:t xml:space="preserve">t </w:t>
      </w:r>
      <w:r w:rsidRPr="00377D2D">
        <w:rPr>
          <w:rFonts w:ascii="Swis721 LtCn BT" w:hAnsi="Swis721 LtCn BT"/>
          <w:i/>
          <w:iCs/>
          <w:sz w:val="22"/>
          <w:szCs w:val="22"/>
        </w:rPr>
        <w:t>/ T</w:t>
      </w:r>
      <w:r w:rsidRPr="00377D2D">
        <w:rPr>
          <w:rFonts w:ascii="Swis721 LtCn BT" w:hAnsi="Swis721 LtCn BT"/>
          <w:i/>
          <w:iCs/>
          <w:sz w:val="22"/>
          <w:szCs w:val="22"/>
          <w:vertAlign w:val="subscript"/>
        </w:rPr>
        <w:t xml:space="preserve">0 </w:t>
      </w:r>
      <w:r w:rsidRPr="00377D2D">
        <w:rPr>
          <w:rFonts w:ascii="Swis721 LtCn BT" w:hAnsi="Swis721 LtCn BT"/>
          <w:i/>
          <w:iCs/>
          <w:sz w:val="22"/>
          <w:szCs w:val="22"/>
        </w:rPr>
        <w:t>+ 0,02U</w:t>
      </w:r>
      <w:r w:rsidRPr="00377D2D">
        <w:rPr>
          <w:rFonts w:ascii="Swis721 LtCn BT" w:hAnsi="Swis721 LtCn BT"/>
          <w:i/>
          <w:iCs/>
          <w:sz w:val="22"/>
          <w:szCs w:val="22"/>
          <w:vertAlign w:val="subscript"/>
        </w:rPr>
        <w:t xml:space="preserve">t </w:t>
      </w:r>
      <w:r w:rsidRPr="00377D2D">
        <w:rPr>
          <w:rFonts w:ascii="Swis721 LtCn BT" w:hAnsi="Swis721 LtCn BT"/>
          <w:i/>
          <w:iCs/>
          <w:sz w:val="22"/>
          <w:szCs w:val="22"/>
        </w:rPr>
        <w:t>/ U</w:t>
      </w:r>
      <w:r w:rsidRPr="00377D2D">
        <w:rPr>
          <w:rFonts w:ascii="Swis721 LtCn BT" w:hAnsi="Swis721 LtCn BT"/>
          <w:i/>
          <w:iCs/>
          <w:sz w:val="22"/>
          <w:szCs w:val="22"/>
          <w:vertAlign w:val="subscript"/>
        </w:rPr>
        <w:t xml:space="preserve">0 </w:t>
      </w:r>
      <w:r w:rsidRPr="00377D2D">
        <w:rPr>
          <w:rFonts w:ascii="Swis721 LtCn BT" w:hAnsi="Swis721 LtCn BT"/>
          <w:i/>
          <w:iCs/>
          <w:sz w:val="22"/>
          <w:szCs w:val="22"/>
        </w:rPr>
        <w:t>+ 0,01V</w:t>
      </w:r>
      <w:r w:rsidRPr="00377D2D">
        <w:rPr>
          <w:rFonts w:ascii="Swis721 LtCn BT" w:hAnsi="Swis721 LtCn BT"/>
          <w:i/>
          <w:iCs/>
          <w:sz w:val="22"/>
          <w:szCs w:val="22"/>
          <w:vertAlign w:val="subscript"/>
        </w:rPr>
        <w:t xml:space="preserve">t </w:t>
      </w:r>
      <w:r w:rsidRPr="00377D2D">
        <w:rPr>
          <w:rFonts w:ascii="Swis721 LtCn BT" w:hAnsi="Swis721 LtCn BT"/>
          <w:i/>
          <w:iCs/>
          <w:sz w:val="22"/>
          <w:szCs w:val="22"/>
        </w:rPr>
        <w:t>/ V</w:t>
      </w:r>
      <w:r w:rsidRPr="00377D2D">
        <w:rPr>
          <w:rFonts w:ascii="Swis721 LtCn BT" w:hAnsi="Swis721 LtCn BT"/>
          <w:i/>
          <w:iCs/>
          <w:sz w:val="22"/>
          <w:szCs w:val="22"/>
          <w:vertAlign w:val="subscript"/>
        </w:rPr>
        <w:t xml:space="preserve">0 </w:t>
      </w:r>
      <w:r w:rsidRPr="00377D2D">
        <w:rPr>
          <w:rFonts w:ascii="Swis721 LtCn BT" w:hAnsi="Swis721 LtCn BT"/>
          <w:i/>
          <w:iCs/>
          <w:sz w:val="22"/>
          <w:szCs w:val="22"/>
        </w:rPr>
        <w:t>+ 0,42</w:t>
      </w:r>
    </w:p>
    <w:p w14:paraId="0DF4E2F1" w14:textId="77777777" w:rsidR="005100B1" w:rsidRPr="00377D2D" w:rsidRDefault="005100B1" w:rsidP="004F55AB">
      <w:pPr>
        <w:spacing w:before="120" w:after="120" w:line="288" w:lineRule="auto"/>
        <w:rPr>
          <w:rFonts w:ascii="Swis721 LtCn BT" w:hAnsi="Swis721 LtCn BT"/>
          <w:sz w:val="22"/>
          <w:szCs w:val="22"/>
        </w:rPr>
      </w:pPr>
    </w:p>
    <w:p w14:paraId="06B2E470" w14:textId="77777777" w:rsidR="005100B1" w:rsidRPr="00377D2D" w:rsidRDefault="005100B1" w:rsidP="004F55AB">
      <w:pPr>
        <w:spacing w:before="120" w:after="120" w:line="288" w:lineRule="auto"/>
        <w:rPr>
          <w:rFonts w:ascii="Swis721 LtCn BT" w:hAnsi="Swis721 LtCn BT"/>
          <w:sz w:val="22"/>
          <w:szCs w:val="22"/>
        </w:rPr>
      </w:pPr>
    </w:p>
    <w:p w14:paraId="17F24899" w14:textId="77777777" w:rsidR="005100B1" w:rsidRPr="00377D2D" w:rsidRDefault="005100B1" w:rsidP="004F55AB">
      <w:pPr>
        <w:spacing w:before="120" w:after="120" w:line="288" w:lineRule="auto"/>
        <w:rPr>
          <w:rFonts w:ascii="Swis721 LtCn BT" w:hAnsi="Swis721 LtCn BT"/>
          <w:sz w:val="22"/>
          <w:szCs w:val="22"/>
        </w:rPr>
      </w:pPr>
    </w:p>
    <w:p w14:paraId="44D7D9FE" w14:textId="77777777" w:rsidR="005100B1" w:rsidRPr="00377D2D" w:rsidRDefault="005100B1" w:rsidP="004F55AB">
      <w:pPr>
        <w:spacing w:before="120" w:after="120" w:line="288" w:lineRule="auto"/>
        <w:rPr>
          <w:rFonts w:ascii="Swis721 LtCn BT" w:hAnsi="Swis721 LtCn BT"/>
          <w:sz w:val="22"/>
          <w:szCs w:val="22"/>
        </w:rPr>
      </w:pPr>
    </w:p>
    <w:p w14:paraId="27D2B8E5" w14:textId="77777777" w:rsidR="00044D5A" w:rsidRPr="00377D2D" w:rsidRDefault="00044D5A" w:rsidP="004F55AB">
      <w:pPr>
        <w:spacing w:before="120" w:after="120" w:line="288" w:lineRule="auto"/>
        <w:rPr>
          <w:rFonts w:ascii="Swis721 LtCn BT" w:hAnsi="Swis721 LtCn BT"/>
          <w:sz w:val="22"/>
          <w:szCs w:val="22"/>
        </w:rPr>
      </w:pPr>
    </w:p>
    <w:p w14:paraId="5A0BF7F1" w14:textId="77777777" w:rsidR="00044D5A" w:rsidRPr="00377D2D" w:rsidRDefault="00044D5A" w:rsidP="004F55AB">
      <w:pPr>
        <w:spacing w:before="120" w:after="120" w:line="288" w:lineRule="auto"/>
        <w:rPr>
          <w:rFonts w:ascii="Swis721 LtCn BT" w:hAnsi="Swis721 LtCn BT"/>
          <w:sz w:val="22"/>
          <w:szCs w:val="22"/>
        </w:rPr>
      </w:pPr>
    </w:p>
    <w:p w14:paraId="1833AEB9" w14:textId="77777777" w:rsidR="00AB7FE9" w:rsidRPr="00377D2D" w:rsidRDefault="00AB7FE9" w:rsidP="004F55AB">
      <w:pPr>
        <w:spacing w:before="120" w:after="120" w:line="288" w:lineRule="auto"/>
        <w:rPr>
          <w:rFonts w:ascii="Swis721 LtCn BT" w:hAnsi="Swis721 LtCn BT"/>
          <w:sz w:val="22"/>
          <w:szCs w:val="22"/>
        </w:rPr>
      </w:pPr>
    </w:p>
    <w:p w14:paraId="11C29E57" w14:textId="77777777" w:rsidR="00AB7FE9" w:rsidRPr="00377D2D" w:rsidRDefault="00AB7FE9" w:rsidP="004F55AB">
      <w:pPr>
        <w:spacing w:before="120" w:after="120" w:line="288" w:lineRule="auto"/>
        <w:rPr>
          <w:rFonts w:ascii="Swis721 LtCn BT" w:hAnsi="Swis721 LtCn BT"/>
          <w:sz w:val="22"/>
          <w:szCs w:val="22"/>
        </w:rPr>
      </w:pPr>
    </w:p>
    <w:p w14:paraId="72412CBF" w14:textId="77777777" w:rsidR="00AB7FE9" w:rsidRPr="00377D2D" w:rsidRDefault="00AB7FE9" w:rsidP="004F55AB">
      <w:pPr>
        <w:spacing w:before="120" w:after="120" w:line="288" w:lineRule="auto"/>
        <w:rPr>
          <w:rFonts w:ascii="Swis721 LtCn BT" w:hAnsi="Swis721 LtCn BT"/>
          <w:sz w:val="22"/>
          <w:szCs w:val="22"/>
        </w:rPr>
      </w:pPr>
    </w:p>
    <w:p w14:paraId="495E7D9E" w14:textId="77777777" w:rsidR="00AB7FE9" w:rsidRPr="00377D2D" w:rsidRDefault="00AB7FE9" w:rsidP="004F55AB">
      <w:pPr>
        <w:spacing w:before="120" w:after="120" w:line="288" w:lineRule="auto"/>
        <w:rPr>
          <w:rFonts w:ascii="Swis721 LtCn BT" w:hAnsi="Swis721 LtCn BT"/>
          <w:sz w:val="22"/>
          <w:szCs w:val="22"/>
        </w:rPr>
      </w:pPr>
    </w:p>
    <w:p w14:paraId="4905F555" w14:textId="77777777" w:rsidR="0079313E" w:rsidRPr="00377D2D" w:rsidRDefault="0079313E" w:rsidP="0079313E">
      <w:pPr>
        <w:jc w:val="both"/>
        <w:rPr>
          <w:rFonts w:ascii="Swis721 LtCn BT" w:hAnsi="Swis721 LtCn BT" w:cs="Courier New"/>
          <w:sz w:val="20"/>
          <w:szCs w:val="22"/>
        </w:rPr>
      </w:pPr>
    </w:p>
    <w:p w14:paraId="01326C5E" w14:textId="12C76A69" w:rsidR="00187F4E" w:rsidRPr="00253CE7" w:rsidRDefault="00187F4E" w:rsidP="00187F4E">
      <w:pPr>
        <w:rPr>
          <w:rFonts w:ascii="Swis721 LtCn BT" w:eastAsia="SimSun" w:hAnsi="Swis721 LtCn BT" w:cs="Courier New"/>
          <w:sz w:val="22"/>
          <w:szCs w:val="22"/>
        </w:rPr>
      </w:pPr>
      <w:r w:rsidRPr="00253CE7">
        <w:rPr>
          <w:rFonts w:ascii="Swis721 LtCn BT" w:eastAsia="SimSun" w:hAnsi="Swis721 LtCn BT" w:cs="Courier New"/>
          <w:sz w:val="22"/>
          <w:szCs w:val="22"/>
        </w:rPr>
        <w:t>L</w:t>
      </w:r>
      <w:r w:rsidR="00377D2D">
        <w:rPr>
          <w:rFonts w:ascii="Swis721 LtCn BT" w:eastAsia="SimSun" w:hAnsi="Swis721 LtCn BT" w:cs="Courier New"/>
          <w:sz w:val="22"/>
          <w:szCs w:val="22"/>
        </w:rPr>
        <w:t>a</w:t>
      </w:r>
      <w:r w:rsidRPr="00253CE7">
        <w:rPr>
          <w:rFonts w:ascii="Swis721 LtCn BT" w:eastAsia="SimSun" w:hAnsi="Swis721 LtCn BT" w:cs="Courier New"/>
          <w:sz w:val="22"/>
          <w:szCs w:val="22"/>
        </w:rPr>
        <w:t xml:space="preserve"> arquitect</w:t>
      </w:r>
      <w:r w:rsidR="00377D2D">
        <w:rPr>
          <w:rFonts w:ascii="Swis721 LtCn BT" w:eastAsia="SimSun" w:hAnsi="Swis721 LtCn BT" w:cs="Courier New"/>
          <w:sz w:val="22"/>
          <w:szCs w:val="22"/>
        </w:rPr>
        <w:t>a</w:t>
      </w:r>
      <w:r>
        <w:rPr>
          <w:rFonts w:ascii="Swis721 LtCn BT" w:eastAsia="SimSun" w:hAnsi="Swis721 LtCn BT" w:cs="Courier New"/>
          <w:sz w:val="22"/>
          <w:szCs w:val="22"/>
        </w:rPr>
        <w:t>:</w:t>
      </w:r>
    </w:p>
    <w:p w14:paraId="06740541" w14:textId="77777777" w:rsidR="00187F4E" w:rsidRPr="00EC2AFD" w:rsidRDefault="00187F4E" w:rsidP="00187F4E">
      <w:pPr>
        <w:jc w:val="both"/>
        <w:outlineLvl w:val="2"/>
        <w:rPr>
          <w:rFonts w:ascii="Swis721 LtCn BT" w:eastAsia="SimSun" w:hAnsi="Swis721 LtCn BT" w:cs="Courier New"/>
          <w:sz w:val="16"/>
          <w:szCs w:val="18"/>
        </w:rPr>
      </w:pPr>
    </w:p>
    <w:p w14:paraId="2BFA3D72" w14:textId="77777777" w:rsidR="00187F4E" w:rsidRDefault="00187F4E" w:rsidP="00187F4E">
      <w:pPr>
        <w:jc w:val="both"/>
        <w:outlineLvl w:val="2"/>
        <w:rPr>
          <w:rFonts w:ascii="Swis721 LtCn BT" w:eastAsia="SimSun" w:hAnsi="Swis721 LtCn BT" w:cs="Courier New"/>
          <w:sz w:val="16"/>
          <w:szCs w:val="18"/>
        </w:rPr>
      </w:pPr>
    </w:p>
    <w:p w14:paraId="3A14118B" w14:textId="77777777" w:rsidR="00187F4E" w:rsidRDefault="00187F4E" w:rsidP="00187F4E">
      <w:pPr>
        <w:jc w:val="both"/>
        <w:outlineLvl w:val="2"/>
        <w:rPr>
          <w:rFonts w:ascii="Swis721 LtCn BT" w:eastAsia="SimSun" w:hAnsi="Swis721 LtCn BT" w:cs="Courier New"/>
          <w:sz w:val="16"/>
          <w:szCs w:val="18"/>
        </w:rPr>
      </w:pPr>
    </w:p>
    <w:p w14:paraId="2EF1D4DB" w14:textId="77777777" w:rsidR="00187F4E" w:rsidRPr="00EC2AFD" w:rsidRDefault="00187F4E" w:rsidP="00187F4E">
      <w:pPr>
        <w:jc w:val="both"/>
        <w:outlineLvl w:val="2"/>
        <w:rPr>
          <w:rFonts w:ascii="Swis721 LtCn BT" w:eastAsia="SimSun" w:hAnsi="Swis721 LtCn BT" w:cs="Courier New"/>
          <w:sz w:val="16"/>
          <w:szCs w:val="18"/>
        </w:rPr>
      </w:pPr>
    </w:p>
    <w:p w14:paraId="0E7F9F24" w14:textId="77777777" w:rsidR="00187F4E" w:rsidRPr="00EC2AFD" w:rsidRDefault="00187F4E" w:rsidP="00187F4E">
      <w:pPr>
        <w:jc w:val="both"/>
        <w:outlineLvl w:val="2"/>
        <w:rPr>
          <w:rFonts w:ascii="Swis721 LtCn BT" w:eastAsia="SimSun" w:hAnsi="Swis721 LtCn BT" w:cs="Courier New"/>
          <w:sz w:val="16"/>
          <w:szCs w:val="18"/>
        </w:rPr>
      </w:pPr>
    </w:p>
    <w:p w14:paraId="5108E9CA" w14:textId="77777777" w:rsidR="00187F4E" w:rsidRPr="00EC2AFD" w:rsidRDefault="00187F4E" w:rsidP="00187F4E">
      <w:pPr>
        <w:jc w:val="both"/>
        <w:outlineLvl w:val="2"/>
        <w:rPr>
          <w:rFonts w:ascii="Swis721 LtCn BT" w:eastAsia="SimSun" w:hAnsi="Swis721 LtCn BT" w:cs="Courier New"/>
          <w:sz w:val="16"/>
          <w:szCs w:val="18"/>
        </w:rPr>
      </w:pPr>
    </w:p>
    <w:p w14:paraId="022F924C" w14:textId="0749ED34" w:rsidR="00187F4E" w:rsidRDefault="00187F4E" w:rsidP="00187F4E">
      <w:pPr>
        <w:tabs>
          <w:tab w:val="right" w:pos="8788"/>
        </w:tabs>
        <w:jc w:val="both"/>
        <w:outlineLvl w:val="2"/>
        <w:rPr>
          <w:rFonts w:ascii="Swis721 LtCn BT" w:eastAsia="SimSun" w:hAnsi="Swis721 LtCn BT" w:cs="Courier New"/>
          <w:sz w:val="22"/>
          <w:szCs w:val="22"/>
        </w:rPr>
      </w:pPr>
      <w:r w:rsidRPr="00EC2AFD">
        <w:rPr>
          <w:rFonts w:ascii="Swis721 LtCn BT" w:eastAsia="SimSun" w:hAnsi="Swis721 LtCn BT" w:cs="Courier New"/>
          <w:sz w:val="22"/>
          <w:szCs w:val="22"/>
        </w:rPr>
        <w:t>María González Ferro [COAG 3.087]</w:t>
      </w:r>
    </w:p>
    <w:p w14:paraId="42AF3097" w14:textId="68C5AA9F" w:rsidR="0079313E" w:rsidRDefault="0079313E" w:rsidP="00187F4E">
      <w:pPr>
        <w:tabs>
          <w:tab w:val="right" w:pos="8788"/>
        </w:tabs>
        <w:jc w:val="both"/>
        <w:outlineLvl w:val="2"/>
        <w:rPr>
          <w:rFonts w:ascii="Swis721 LtCn BT" w:eastAsia="SimSun" w:hAnsi="Swis721 LtCn BT" w:cs="Courier New"/>
          <w:sz w:val="22"/>
          <w:szCs w:val="22"/>
        </w:rPr>
      </w:pPr>
      <w:r>
        <w:rPr>
          <w:rFonts w:ascii="Swis721 LtCn BT" w:eastAsia="SimSun" w:hAnsi="Swis721 LtCn BT" w:cs="Courier New"/>
          <w:sz w:val="22"/>
          <w:szCs w:val="22"/>
        </w:rPr>
        <w:tab/>
      </w:r>
    </w:p>
    <w:p w14:paraId="55E7EF1D" w14:textId="77777777" w:rsidR="002754FE" w:rsidRPr="004F55AB" w:rsidRDefault="002754FE" w:rsidP="0079313E">
      <w:pPr>
        <w:spacing w:before="120" w:after="120" w:line="288" w:lineRule="auto"/>
        <w:rPr>
          <w:rFonts w:ascii="Swis721 LtCn BT" w:hAnsi="Swis721 LtCn BT" w:cs="Courier New"/>
          <w:sz w:val="22"/>
          <w:szCs w:val="22"/>
        </w:rPr>
      </w:pPr>
    </w:p>
    <w:sectPr w:rsidR="002754FE" w:rsidRPr="004F55AB" w:rsidSect="00783EFA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701" w:header="680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F86DAA" w14:textId="77777777" w:rsidR="009315EC" w:rsidRDefault="009315EC">
      <w:r>
        <w:separator/>
      </w:r>
    </w:p>
  </w:endnote>
  <w:endnote w:type="continuationSeparator" w:id="0">
    <w:p w14:paraId="53D28159" w14:textId="77777777" w:rsidR="009315EC" w:rsidRDefault="00931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s721 LtCn BT">
    <w:panose1 w:val="020B0406020202030204"/>
    <w:charset w:val="00"/>
    <w:family w:val="swiss"/>
    <w:pitch w:val="variable"/>
    <w:sig w:usb0="00000087" w:usb1="00000000" w:usb2="00000000" w:usb3="00000000" w:csb0="0000001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6501F2" w14:textId="77777777" w:rsidR="00377D2D" w:rsidRDefault="00377D2D" w:rsidP="00377D2D">
    <w:pPr>
      <w:pStyle w:val="Encabezado"/>
      <w:tabs>
        <w:tab w:val="clear" w:pos="4252"/>
        <w:tab w:val="clear" w:pos="8504"/>
        <w:tab w:val="right" w:pos="8788"/>
      </w:tabs>
      <w:ind w:right="-568" w:firstLine="284"/>
      <w:jc w:val="both"/>
      <w:rPr>
        <w:rFonts w:ascii="Swis721 LtCn BT" w:hAnsi="Swis721 LtCn BT"/>
        <w:sz w:val="18"/>
      </w:rPr>
    </w:pPr>
    <w:r w:rsidRPr="007F6EB0">
      <w:rPr>
        <w:b/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ED247D2" wp14:editId="641A3B9F">
              <wp:simplePos x="0" y="0"/>
              <wp:positionH relativeFrom="column">
                <wp:posOffset>3611245</wp:posOffset>
              </wp:positionH>
              <wp:positionV relativeFrom="paragraph">
                <wp:posOffset>-51130</wp:posOffset>
              </wp:positionV>
              <wp:extent cx="71755" cy="215900"/>
              <wp:effectExtent l="0" t="0" r="4445" b="0"/>
              <wp:wrapNone/>
              <wp:docPr id="3" name="Rectangl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159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1E33694E" id="Rectangle 15" o:spid="_x0000_s1026" style="position:absolute;margin-left:284.35pt;margin-top:-4.05pt;width:5.65pt;height:1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" fillcolor="#7f7f7f" stroked="f"/>
          </w:pict>
        </mc:Fallback>
      </mc:AlternateContent>
    </w:r>
    <w:r w:rsidRPr="007F6EB0">
      <w:rPr>
        <w:b/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D6E382C" wp14:editId="686DE206">
              <wp:simplePos x="0" y="0"/>
              <wp:positionH relativeFrom="column">
                <wp:posOffset>0</wp:posOffset>
              </wp:positionH>
              <wp:positionV relativeFrom="paragraph">
                <wp:posOffset>-64465</wp:posOffset>
              </wp:positionV>
              <wp:extent cx="71755" cy="216000"/>
              <wp:effectExtent l="0" t="0" r="4445" b="0"/>
              <wp:wrapNone/>
              <wp:docPr id="64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160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4D5D77EA" id="Rectangle 14" o:spid="_x0000_s1026" style="position:absolute;margin-left:0;margin-top:-5.1pt;width:5.65pt;height:1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" fillcolor="#7f7f7f" stroked="f"/>
          </w:pict>
        </mc:Fallback>
      </mc:AlternateContent>
    </w:r>
    <w:r w:rsidRPr="007F6EB0">
      <w:rPr>
        <w:b/>
        <w:noProof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5A84EB8D" wp14:editId="384D653A">
              <wp:simplePos x="0" y="0"/>
              <wp:positionH relativeFrom="column">
                <wp:posOffset>0</wp:posOffset>
              </wp:positionH>
              <wp:positionV relativeFrom="paragraph">
                <wp:posOffset>154304</wp:posOffset>
              </wp:positionV>
              <wp:extent cx="5579745" cy="0"/>
              <wp:effectExtent l="0" t="0" r="1905" b="0"/>
              <wp:wrapNone/>
              <wp:docPr id="10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7974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ysClr val="window" lastClr="FFFFFF">
                            <a:lumMod val="5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9A1D21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0;margin-top:12.15pt;width:439.35pt;height:0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" strokecolor="#7f7f7f" strokeweight="1.5pt"/>
          </w:pict>
        </mc:Fallback>
      </mc:AlternateContent>
    </w:r>
    <w:r>
      <w:rPr>
        <w:rFonts w:ascii="Swis721 LtCn BT" w:hAnsi="Swis721 LtCn BT"/>
        <w:b/>
        <w:sz w:val="18"/>
      </w:rPr>
      <w:t>proyecto básico y de ejecución</w:t>
    </w:r>
    <w:r>
      <w:rPr>
        <w:rFonts w:ascii="Swis721 LtCn BT" w:hAnsi="Swis721 LtCn BT"/>
        <w:sz w:val="18"/>
      </w:rPr>
      <w:tab/>
    </w:r>
    <w:proofErr w:type="spellStart"/>
    <w:r w:rsidRPr="007F6EB0">
      <w:rPr>
        <w:rFonts w:ascii="Swis721 LtCn BT" w:hAnsi="Swis721 LtCn BT"/>
        <w:b/>
        <w:sz w:val="18"/>
      </w:rPr>
      <w:t>promotor</w:t>
    </w:r>
    <w:r>
      <w:rPr>
        <w:rFonts w:ascii="Swis721 LtCn BT" w:hAnsi="Swis721 LtCn BT"/>
        <w:sz w:val="18"/>
      </w:rPr>
      <w:t>_Conselleria</w:t>
    </w:r>
    <w:proofErr w:type="spellEnd"/>
    <w:r>
      <w:rPr>
        <w:rFonts w:ascii="Swis721 LtCn BT" w:hAnsi="Swis721 LtCn BT"/>
        <w:sz w:val="18"/>
      </w:rPr>
      <w:t xml:space="preserve"> de cultura, educación</w:t>
    </w:r>
  </w:p>
  <w:p w14:paraId="21CBC9B6" w14:textId="5F758B76" w:rsidR="009315EC" w:rsidRPr="00377D2D" w:rsidRDefault="00377D2D" w:rsidP="00377D2D">
    <w:pPr>
      <w:pStyle w:val="Encabezado"/>
      <w:tabs>
        <w:tab w:val="clear" w:pos="4252"/>
        <w:tab w:val="clear" w:pos="8504"/>
        <w:tab w:val="right" w:pos="8788"/>
      </w:tabs>
      <w:ind w:right="-568" w:firstLine="284"/>
      <w:jc w:val="both"/>
    </w:pPr>
    <w:proofErr w:type="gramStart"/>
    <w:r>
      <w:rPr>
        <w:rFonts w:ascii="Swis721 LtCn BT" w:hAnsi="Swis721 LtCn BT"/>
        <w:sz w:val="18"/>
      </w:rPr>
      <w:t>cubrición</w:t>
    </w:r>
    <w:proofErr w:type="gramEnd"/>
    <w:r>
      <w:rPr>
        <w:rFonts w:ascii="Swis721 LtCn BT" w:hAnsi="Swis721 LtCn BT"/>
        <w:sz w:val="18"/>
      </w:rPr>
      <w:t xml:space="preserve"> de acceso, mejoras de accesibilidad y eficiencia energética          </w:t>
    </w:r>
    <w:r w:rsidR="00582AB0">
      <w:rPr>
        <w:rFonts w:ascii="Swis721 LtCn BT" w:hAnsi="Swis721 LtCn BT"/>
        <w:sz w:val="18"/>
      </w:rPr>
      <w:t xml:space="preserve">                            </w:t>
    </w:r>
    <w:r>
      <w:rPr>
        <w:rFonts w:ascii="Swis721 LtCn BT" w:hAnsi="Swis721 LtCn BT"/>
        <w:sz w:val="18"/>
      </w:rPr>
      <w:t>formación profesional e universidad</w:t>
    </w:r>
    <w:r w:rsidR="00582AB0">
      <w:rPr>
        <w:rFonts w:ascii="Swis721 LtCn BT" w:hAnsi="Swis721 LtCn BT"/>
        <w:sz w:val="18"/>
      </w:rPr>
      <w:t>es</w:t>
    </w:r>
    <w:r>
      <w:rPr>
        <w:rFonts w:ascii="Swis721 LtCn BT" w:hAnsi="Swis721 LtCn BT"/>
        <w:sz w:val="18"/>
      </w:rPr>
      <w:t>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971DAC" w14:textId="77777777" w:rsidR="009315EC" w:rsidRDefault="009315EC" w:rsidP="001172B1">
    <w:pPr>
      <w:rPr>
        <w:rFonts w:ascii="Courier New" w:hAnsi="Courier New" w:cs="Courier New"/>
        <w:sz w:val="20"/>
      </w:rPr>
    </w:pPr>
    <w:r>
      <w:rPr>
        <w:rFonts w:ascii="Courier New" w:hAnsi="Courier New" w:cs="Courier New"/>
        <w:sz w:val="16"/>
      </w:rPr>
      <w:t xml:space="preserve">136_PE_ MOD. DE PROY.BASICO Y PROY. DE EJECUCION DE REHABILITACION DE VIVIENDA UNIFAMILIAR.                                                  </w:t>
    </w:r>
  </w:p>
  <w:p w14:paraId="355A3AEF" w14:textId="77777777" w:rsidR="009315EC" w:rsidRPr="00CF43CF" w:rsidRDefault="009315EC" w:rsidP="00CF43CF">
    <w:pPr>
      <w:rPr>
        <w:rFonts w:ascii="Courier New" w:hAnsi="Courier New" w:cs="Courier New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CD18B5" w14:textId="77777777" w:rsidR="009315EC" w:rsidRDefault="009315EC">
      <w:r>
        <w:separator/>
      </w:r>
    </w:p>
  </w:footnote>
  <w:footnote w:type="continuationSeparator" w:id="0">
    <w:p w14:paraId="3E5C5D0A" w14:textId="77777777" w:rsidR="009315EC" w:rsidRDefault="009315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488333843"/>
  <w:bookmarkStart w:id="2" w:name="_Hlk488333844"/>
  <w:bookmarkStart w:id="3" w:name="_Hlk488333845"/>
  <w:p w14:paraId="3C8AB35C" w14:textId="5E3C0996" w:rsidR="009315EC" w:rsidRPr="0038039B" w:rsidRDefault="00FC49A1" w:rsidP="00FC49A1">
    <w:pPr>
      <w:tabs>
        <w:tab w:val="right" w:pos="3969"/>
        <w:tab w:val="right" w:pos="8504"/>
      </w:tabs>
      <w:rPr>
        <w:rFonts w:ascii="Swis721 LtCn BT" w:hAnsi="Swis721 LtCn BT" w:cs="Times New Roman"/>
        <w:b/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83C55A8" wp14:editId="2DAEC4A8">
              <wp:simplePos x="0" y="0"/>
              <wp:positionH relativeFrom="column">
                <wp:posOffset>2572385</wp:posOffset>
              </wp:positionH>
              <wp:positionV relativeFrom="paragraph">
                <wp:posOffset>-12700</wp:posOffset>
              </wp:positionV>
              <wp:extent cx="77470" cy="215900"/>
              <wp:effectExtent l="0" t="0" r="0" b="0"/>
              <wp:wrapNone/>
              <wp:docPr id="14" name="25 Rectángul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7470" cy="2159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</a:sysClr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4BACC4C9" id="25 Rectángulo" o:spid="_x0000_s1026" style="position:absolute;margin-left:202.55pt;margin-top:-1pt;width:6.1pt;height: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" fillcolor="#7f7f7f" stroked="f" strokeweight="2pt"/>
          </w:pict>
        </mc:Fallback>
      </mc:AlternateContent>
    </w:r>
    <w:r w:rsidR="009315EC">
      <w:rPr>
        <w:noProof/>
      </w:rPr>
      <mc:AlternateContent>
        <mc:Choice Requires="wps">
          <w:drawing>
            <wp:anchor distT="4294967291" distB="4294967291" distL="114300" distR="114300" simplePos="0" relativeHeight="251654144" behindDoc="0" locked="0" layoutInCell="1" allowOverlap="1" wp14:anchorId="24BB2478" wp14:editId="3A72D55A">
              <wp:simplePos x="0" y="0"/>
              <wp:positionH relativeFrom="column">
                <wp:posOffset>-5080</wp:posOffset>
              </wp:positionH>
              <wp:positionV relativeFrom="margin">
                <wp:posOffset>-269876</wp:posOffset>
              </wp:positionV>
              <wp:extent cx="5579745" cy="0"/>
              <wp:effectExtent l="0" t="0" r="20955" b="19050"/>
              <wp:wrapNone/>
              <wp:docPr id="15" name="Conector recto de flecha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7974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ysClr val="window" lastClr="FFFFFF">
                            <a:lumMod val="5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C396A58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31" o:spid="_x0000_s1026" type="#_x0000_t32" style="position:absolute;margin-left:-.4pt;margin-top:-21.25pt;width:439.35pt;height:0;z-index:25165414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" strokecolor="#7f7f7f" strokeweight="1.5pt">
              <w10:wrap anchory="margin"/>
            </v:shape>
          </w:pict>
        </mc:Fallback>
      </mc:AlternateContent>
    </w:r>
    <w:r w:rsidR="009315EC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26FBBA7" wp14:editId="737EED53">
              <wp:simplePos x="0" y="0"/>
              <wp:positionH relativeFrom="column">
                <wp:posOffset>5499100</wp:posOffset>
              </wp:positionH>
              <wp:positionV relativeFrom="paragraph">
                <wp:posOffset>-12700</wp:posOffset>
              </wp:positionV>
              <wp:extent cx="77470" cy="215900"/>
              <wp:effectExtent l="0" t="0" r="0" b="0"/>
              <wp:wrapNone/>
              <wp:docPr id="13" name="26 Rectángul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7470" cy="2159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</a:sysClr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0E6753BB" id="26 Rectángulo" o:spid="_x0000_s1026" style="position:absolute;margin-left:433pt;margin-top:-1pt;width:6.1pt;height:1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" fillcolor="#7f7f7f" stroked="f" strokeweight="2pt"/>
          </w:pict>
        </mc:Fallback>
      </mc:AlternateContent>
    </w:r>
    <w:r w:rsidR="009315EC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7638C6D" wp14:editId="710F146D">
              <wp:simplePos x="0" y="0"/>
              <wp:positionH relativeFrom="column">
                <wp:posOffset>6632575</wp:posOffset>
              </wp:positionH>
              <wp:positionV relativeFrom="paragraph">
                <wp:posOffset>367665</wp:posOffset>
              </wp:positionV>
              <wp:extent cx="71755" cy="252095"/>
              <wp:effectExtent l="0" t="0" r="4445" b="0"/>
              <wp:wrapNone/>
              <wp:docPr id="7" name="Rectá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52095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6C4E073A" id="Rectángulo 1" o:spid="_x0000_s1026" style="position:absolute;margin-left:522.25pt;margin-top:28.95pt;width:5.65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" fillcolor="#7f7f7f" stroked="f"/>
          </w:pict>
        </mc:Fallback>
      </mc:AlternateContent>
    </w:r>
    <w:r w:rsidR="009315EC"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A8F89D7" wp14:editId="1FA7DAD8">
              <wp:simplePos x="0" y="0"/>
              <wp:positionH relativeFrom="column">
                <wp:posOffset>6632575</wp:posOffset>
              </wp:positionH>
              <wp:positionV relativeFrom="paragraph">
                <wp:posOffset>367665</wp:posOffset>
              </wp:positionV>
              <wp:extent cx="71755" cy="252095"/>
              <wp:effectExtent l="0" t="0" r="4445" b="0"/>
              <wp:wrapNone/>
              <wp:docPr id="6" name="Rectángulo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52095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3BF2C0A0" id="Rectángulo 65" o:spid="_x0000_s1026" style="position:absolute;margin-left:522.25pt;margin-top:28.95pt;width:5.65pt;height:19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" fillcolor="#7f7f7f" stroked="f"/>
          </w:pict>
        </mc:Fallback>
      </mc:AlternateContent>
    </w:r>
    <w:r w:rsidR="009315EC" w:rsidRPr="00A2025B">
      <w:rPr>
        <w:rFonts w:ascii="Swis721 LtCn BT" w:hAnsi="Swis721 LtCn BT" w:cs="Times New Roman"/>
        <w:sz w:val="20"/>
        <w:szCs w:val="20"/>
      </w:rPr>
      <w:tab/>
    </w:r>
    <w:r w:rsidR="00377D2D">
      <w:rPr>
        <w:rFonts w:ascii="Swis721 LtCn BT" w:hAnsi="Swis721 LtCn BT" w:cs="Times New Roman"/>
        <w:sz w:val="20"/>
        <w:szCs w:val="20"/>
      </w:rPr>
      <w:t>8</w:t>
    </w:r>
    <w:r w:rsidR="009315EC" w:rsidRPr="0038039B">
      <w:rPr>
        <w:rFonts w:ascii="Swis721 LtCn BT" w:hAnsi="Swis721 LtCn BT" w:cs="Times New Roman"/>
        <w:sz w:val="22"/>
        <w:szCs w:val="22"/>
      </w:rPr>
      <w:t xml:space="preserve">. </w:t>
    </w:r>
    <w:r w:rsidR="00A45310" w:rsidRPr="0038039B">
      <w:rPr>
        <w:rFonts w:ascii="Swis721 LtCn BT" w:hAnsi="Swis721 LtCn BT" w:cs="Times New Roman"/>
        <w:sz w:val="22"/>
        <w:szCs w:val="22"/>
      </w:rPr>
      <w:t>DOCUMENTOS ADMINISTRATIVOS</w:t>
    </w:r>
    <w:r w:rsidR="009315EC" w:rsidRPr="0038039B">
      <w:rPr>
        <w:rFonts w:ascii="Swis721 LtCn BT" w:hAnsi="Swis721 LtCn BT" w:cs="Times New Roman"/>
        <w:sz w:val="22"/>
        <w:szCs w:val="22"/>
      </w:rPr>
      <w:tab/>
    </w:r>
    <w:r w:rsidR="00377D2D">
      <w:rPr>
        <w:rFonts w:ascii="Swis721 LtCn BT" w:hAnsi="Swis721 LtCn BT" w:cs="Times New Roman"/>
        <w:b/>
        <w:bCs/>
        <w:sz w:val="22"/>
        <w:szCs w:val="22"/>
      </w:rPr>
      <w:t>8</w:t>
    </w:r>
    <w:r w:rsidR="00A45310" w:rsidRPr="0038039B">
      <w:rPr>
        <w:rFonts w:ascii="Swis721 LtCn BT" w:hAnsi="Swis721 LtCn BT" w:cs="Times New Roman"/>
        <w:b/>
        <w:bCs/>
        <w:sz w:val="22"/>
        <w:szCs w:val="22"/>
      </w:rPr>
      <w:t>.</w:t>
    </w:r>
    <w:r w:rsidR="00111B9C" w:rsidRPr="0038039B">
      <w:rPr>
        <w:rFonts w:ascii="Swis721 LtCn BT" w:hAnsi="Swis721 LtCn BT" w:cs="Times New Roman"/>
        <w:b/>
        <w:bCs/>
        <w:sz w:val="22"/>
        <w:szCs w:val="22"/>
      </w:rPr>
      <w:t>2</w:t>
    </w:r>
    <w:r w:rsidR="00A45310" w:rsidRPr="0038039B">
      <w:rPr>
        <w:rFonts w:ascii="Swis721 LtCn BT" w:hAnsi="Swis721 LtCn BT" w:cs="Times New Roman"/>
        <w:b/>
        <w:bCs/>
        <w:sz w:val="22"/>
        <w:szCs w:val="22"/>
      </w:rPr>
      <w:t>.</w:t>
    </w:r>
    <w:r w:rsidR="009315EC" w:rsidRPr="0038039B">
      <w:rPr>
        <w:rFonts w:ascii="Swis721 LtCn BT" w:hAnsi="Swis721 LtCn BT" w:cs="Times New Roman"/>
        <w:b/>
        <w:sz w:val="22"/>
        <w:szCs w:val="22"/>
      </w:rPr>
      <w:t xml:space="preserve"> </w:t>
    </w:r>
    <w:bookmarkEnd w:id="1"/>
    <w:bookmarkEnd w:id="2"/>
    <w:bookmarkEnd w:id="3"/>
    <w:r w:rsidR="00187F4E" w:rsidRPr="0038039B">
      <w:rPr>
        <w:rFonts w:ascii="Swis721 LtCn BT" w:hAnsi="Swis721 LtCn BT" w:cs="Times New Roman"/>
        <w:b/>
        <w:sz w:val="22"/>
        <w:szCs w:val="22"/>
      </w:rPr>
      <w:t>Revisión de precios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EA2681" w14:textId="77777777" w:rsidR="009315EC" w:rsidRPr="00BF7991" w:rsidRDefault="009315EC" w:rsidP="002754FE">
    <w:pPr>
      <w:pStyle w:val="Encabezado"/>
      <w:jc w:val="right"/>
      <w:rPr>
        <w:rFonts w:ascii="Courier New" w:hAnsi="Courier New" w:cs="Courier New"/>
        <w:sz w:val="18"/>
        <w:szCs w:val="18"/>
      </w:rPr>
    </w:pPr>
    <w:r w:rsidRPr="00BF7991">
      <w:rPr>
        <w:rFonts w:ascii="Courier New" w:hAnsi="Courier New" w:cs="Courier New"/>
        <w:sz w:val="18"/>
        <w:szCs w:val="18"/>
      </w:rPr>
      <w:t xml:space="preserve"> </w:t>
    </w:r>
    <w:r>
      <w:rPr>
        <w:rFonts w:ascii="Courier New" w:hAnsi="Courier New" w:cs="Courier New"/>
        <w:sz w:val="18"/>
        <w:szCs w:val="18"/>
      </w:rPr>
      <w:t xml:space="preserve">                             6.5</w:t>
    </w:r>
    <w:r w:rsidRPr="00BF7991">
      <w:rPr>
        <w:rFonts w:ascii="Courier New" w:hAnsi="Courier New" w:cs="Courier New"/>
        <w:sz w:val="18"/>
        <w:szCs w:val="18"/>
      </w:rPr>
      <w:t>. ESTUDIO BÁSICO DE SEGURIDAD Y SALUD</w:t>
    </w:r>
  </w:p>
  <w:p w14:paraId="34D4028C" w14:textId="77777777" w:rsidR="009315EC" w:rsidRDefault="009315E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C091F"/>
    <w:multiLevelType w:val="hybridMultilevel"/>
    <w:tmpl w:val="6428E0C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13E75"/>
    <w:multiLevelType w:val="hybridMultilevel"/>
    <w:tmpl w:val="DF2C34B8"/>
    <w:lvl w:ilvl="0" w:tplc="975E71D8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0E2657"/>
    <w:multiLevelType w:val="hybridMultilevel"/>
    <w:tmpl w:val="8E12EC8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F555F95"/>
    <w:multiLevelType w:val="hybridMultilevel"/>
    <w:tmpl w:val="D6C60E18"/>
    <w:lvl w:ilvl="0" w:tplc="BD18F544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4FF386C"/>
    <w:multiLevelType w:val="multilevel"/>
    <w:tmpl w:val="6B38C7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50B27638"/>
    <w:multiLevelType w:val="hybridMultilevel"/>
    <w:tmpl w:val="B93249A6"/>
    <w:lvl w:ilvl="0" w:tplc="A4608E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20A582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760D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8E13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BAA8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C67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26E2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1E59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68D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51C54AF"/>
    <w:multiLevelType w:val="hybridMultilevel"/>
    <w:tmpl w:val="D7963C1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5AF5358"/>
    <w:multiLevelType w:val="hybridMultilevel"/>
    <w:tmpl w:val="86B0A4E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D832439"/>
    <w:multiLevelType w:val="hybridMultilevel"/>
    <w:tmpl w:val="1ADCD3E0"/>
    <w:lvl w:ilvl="0" w:tplc="5E704BC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CBA6B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C2BB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35291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BC7F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BE86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343E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CC0C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35077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DB24B0C"/>
    <w:multiLevelType w:val="hybridMultilevel"/>
    <w:tmpl w:val="0F6A92C8"/>
    <w:lvl w:ilvl="0" w:tplc="620A83A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E56CF4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A2DD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5E811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A6FA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29EE4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6A4E2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86BD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21896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72E10C6"/>
    <w:multiLevelType w:val="hybridMultilevel"/>
    <w:tmpl w:val="5FCEBAEC"/>
    <w:lvl w:ilvl="0" w:tplc="0C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86F336D"/>
    <w:multiLevelType w:val="hybridMultilevel"/>
    <w:tmpl w:val="0ED425D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BC07170"/>
    <w:multiLevelType w:val="hybridMultilevel"/>
    <w:tmpl w:val="4D1E01B4"/>
    <w:lvl w:ilvl="0" w:tplc="5CC8CE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6C5C64CE"/>
    <w:multiLevelType w:val="hybridMultilevel"/>
    <w:tmpl w:val="6ABAC86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1D26C8"/>
    <w:multiLevelType w:val="singleLevel"/>
    <w:tmpl w:val="02084368"/>
    <w:lvl w:ilvl="0">
      <w:start w:val="1"/>
      <w:numFmt w:val="decimal"/>
      <w:lvlText w:val="%1."/>
      <w:legacy w:legacy="1" w:legacySpace="0" w:legacyIndent="360"/>
      <w:lvlJc w:val="left"/>
      <w:pPr>
        <w:ind w:left="1211" w:hanging="360"/>
      </w:pPr>
      <w:rPr>
        <w:rFonts w:ascii="Times New Roman" w:hAnsi="Times New Roman" w:hint="default"/>
      </w:rPr>
    </w:lvl>
  </w:abstractNum>
  <w:abstractNum w:abstractNumId="15" w15:restartNumberingAfterBreak="0">
    <w:nsid w:val="74135EA4"/>
    <w:multiLevelType w:val="hybridMultilevel"/>
    <w:tmpl w:val="F1C8082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8D59E2"/>
    <w:multiLevelType w:val="multilevel"/>
    <w:tmpl w:val="D49613AA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7" w15:restartNumberingAfterBreak="0">
    <w:nsid w:val="78EF2CE8"/>
    <w:multiLevelType w:val="hybridMultilevel"/>
    <w:tmpl w:val="1E3E9A9A"/>
    <w:lvl w:ilvl="0" w:tplc="900ECEB2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8"/>
  </w:num>
  <w:num w:numId="6">
    <w:abstractNumId w:val="11"/>
  </w:num>
  <w:num w:numId="7">
    <w:abstractNumId w:val="15"/>
  </w:num>
  <w:num w:numId="8">
    <w:abstractNumId w:val="10"/>
  </w:num>
  <w:num w:numId="9">
    <w:abstractNumId w:val="6"/>
  </w:num>
  <w:num w:numId="10">
    <w:abstractNumId w:val="7"/>
  </w:num>
  <w:num w:numId="11">
    <w:abstractNumId w:val="16"/>
  </w:num>
  <w:num w:numId="12">
    <w:abstractNumId w:val="14"/>
  </w:num>
  <w:num w:numId="13">
    <w:abstractNumId w:val="3"/>
  </w:num>
  <w:num w:numId="14">
    <w:abstractNumId w:val="1"/>
  </w:num>
  <w:num w:numId="15">
    <w:abstractNumId w:val="17"/>
  </w:num>
  <w:num w:numId="16">
    <w:abstractNumId w:val="12"/>
  </w:num>
  <w:num w:numId="17">
    <w:abstractNumId w:val="13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s-ES" w:vendorID="9" w:dllVersion="512" w:checkStyle="1"/>
  <w:activeWritingStyle w:appName="MSWord" w:lang="es-ES_tradnl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46B"/>
    <w:rsid w:val="00017C5F"/>
    <w:rsid w:val="00021014"/>
    <w:rsid w:val="00044D5A"/>
    <w:rsid w:val="0008446B"/>
    <w:rsid w:val="00093B07"/>
    <w:rsid w:val="00095B1C"/>
    <w:rsid w:val="000D1E59"/>
    <w:rsid w:val="000D2631"/>
    <w:rsid w:val="000E44CE"/>
    <w:rsid w:val="000E4ECD"/>
    <w:rsid w:val="00105704"/>
    <w:rsid w:val="00111B9C"/>
    <w:rsid w:val="001172B1"/>
    <w:rsid w:val="00126811"/>
    <w:rsid w:val="00146005"/>
    <w:rsid w:val="00155CDF"/>
    <w:rsid w:val="00185C5B"/>
    <w:rsid w:val="00187F4E"/>
    <w:rsid w:val="00191574"/>
    <w:rsid w:val="001A5309"/>
    <w:rsid w:val="001B2B61"/>
    <w:rsid w:val="001E1F5F"/>
    <w:rsid w:val="001F04B9"/>
    <w:rsid w:val="002551DE"/>
    <w:rsid w:val="00260A43"/>
    <w:rsid w:val="0026452A"/>
    <w:rsid w:val="0027168F"/>
    <w:rsid w:val="002754FE"/>
    <w:rsid w:val="002E7941"/>
    <w:rsid w:val="00326476"/>
    <w:rsid w:val="00355482"/>
    <w:rsid w:val="003665A9"/>
    <w:rsid w:val="00377D2D"/>
    <w:rsid w:val="0038039B"/>
    <w:rsid w:val="00392606"/>
    <w:rsid w:val="003A3280"/>
    <w:rsid w:val="003B1303"/>
    <w:rsid w:val="003C19B3"/>
    <w:rsid w:val="003D0948"/>
    <w:rsid w:val="00405053"/>
    <w:rsid w:val="00447887"/>
    <w:rsid w:val="00447F87"/>
    <w:rsid w:val="00481DA9"/>
    <w:rsid w:val="004859B1"/>
    <w:rsid w:val="004B2B96"/>
    <w:rsid w:val="004F243F"/>
    <w:rsid w:val="004F55AB"/>
    <w:rsid w:val="005100B1"/>
    <w:rsid w:val="00536D5D"/>
    <w:rsid w:val="0055146F"/>
    <w:rsid w:val="00554A5B"/>
    <w:rsid w:val="00564F56"/>
    <w:rsid w:val="00582AB0"/>
    <w:rsid w:val="00585A76"/>
    <w:rsid w:val="005A4B63"/>
    <w:rsid w:val="005C0F4C"/>
    <w:rsid w:val="005C20E5"/>
    <w:rsid w:val="005C624E"/>
    <w:rsid w:val="005E1A8D"/>
    <w:rsid w:val="005F72F9"/>
    <w:rsid w:val="006022CD"/>
    <w:rsid w:val="006464EB"/>
    <w:rsid w:val="00685CB7"/>
    <w:rsid w:val="00694648"/>
    <w:rsid w:val="00695ECE"/>
    <w:rsid w:val="006D164C"/>
    <w:rsid w:val="006D4CEB"/>
    <w:rsid w:val="00701E8D"/>
    <w:rsid w:val="0075430C"/>
    <w:rsid w:val="00783EFA"/>
    <w:rsid w:val="0079313E"/>
    <w:rsid w:val="007A6061"/>
    <w:rsid w:val="007C01B1"/>
    <w:rsid w:val="007C4346"/>
    <w:rsid w:val="007E283F"/>
    <w:rsid w:val="007E57D0"/>
    <w:rsid w:val="007F20DD"/>
    <w:rsid w:val="007F564A"/>
    <w:rsid w:val="008C2FDF"/>
    <w:rsid w:val="008C71E2"/>
    <w:rsid w:val="008C780F"/>
    <w:rsid w:val="008D0DA2"/>
    <w:rsid w:val="00926219"/>
    <w:rsid w:val="00926ECF"/>
    <w:rsid w:val="009315EC"/>
    <w:rsid w:val="0093563D"/>
    <w:rsid w:val="00936125"/>
    <w:rsid w:val="009B0E2E"/>
    <w:rsid w:val="009B50C2"/>
    <w:rsid w:val="009D5E10"/>
    <w:rsid w:val="009E7579"/>
    <w:rsid w:val="009F355F"/>
    <w:rsid w:val="00A107AB"/>
    <w:rsid w:val="00A2025B"/>
    <w:rsid w:val="00A45310"/>
    <w:rsid w:val="00A626C9"/>
    <w:rsid w:val="00A66755"/>
    <w:rsid w:val="00AA7648"/>
    <w:rsid w:val="00AB7FE9"/>
    <w:rsid w:val="00B018AA"/>
    <w:rsid w:val="00B0613C"/>
    <w:rsid w:val="00B13780"/>
    <w:rsid w:val="00B258E3"/>
    <w:rsid w:val="00B43038"/>
    <w:rsid w:val="00B537EB"/>
    <w:rsid w:val="00B93B32"/>
    <w:rsid w:val="00BE6702"/>
    <w:rsid w:val="00C0051C"/>
    <w:rsid w:val="00C00BF4"/>
    <w:rsid w:val="00CF43CF"/>
    <w:rsid w:val="00D40F05"/>
    <w:rsid w:val="00D62CCB"/>
    <w:rsid w:val="00D81521"/>
    <w:rsid w:val="00DA41B7"/>
    <w:rsid w:val="00DA77F9"/>
    <w:rsid w:val="00DF3C61"/>
    <w:rsid w:val="00E310B1"/>
    <w:rsid w:val="00E570DF"/>
    <w:rsid w:val="00E75331"/>
    <w:rsid w:val="00E77F17"/>
    <w:rsid w:val="00E86339"/>
    <w:rsid w:val="00E926F9"/>
    <w:rsid w:val="00EA71A5"/>
    <w:rsid w:val="00ED1BE0"/>
    <w:rsid w:val="00EE6913"/>
    <w:rsid w:val="00F52B32"/>
    <w:rsid w:val="00FB0A5D"/>
    <w:rsid w:val="00FC4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6EF5D01B"/>
  <w15:docId w15:val="{B2966A7B-7B37-4A15-B2D2-B63DDD46A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sz w:val="14"/>
      <w:szCs w:val="1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sz w:val="20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sz w:val="20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sz w:val="18"/>
    </w:rPr>
  </w:style>
  <w:style w:type="paragraph" w:styleId="Ttulo5">
    <w:name w:val="heading 5"/>
    <w:basedOn w:val="Normal"/>
    <w:next w:val="Normal"/>
    <w:qFormat/>
    <w:pPr>
      <w:keepNext/>
      <w:outlineLvl w:val="4"/>
    </w:pPr>
    <w:rPr>
      <w:sz w:val="18"/>
    </w:rPr>
  </w:style>
  <w:style w:type="paragraph" w:styleId="Ttulo6">
    <w:name w:val="heading 6"/>
    <w:basedOn w:val="Normal"/>
    <w:next w:val="Normal"/>
    <w:qFormat/>
    <w:pPr>
      <w:keepNext/>
      <w:pBdr>
        <w:bottom w:val="dotted" w:sz="4" w:space="1" w:color="auto"/>
      </w:pBdr>
      <w:jc w:val="both"/>
      <w:outlineLvl w:val="5"/>
    </w:pPr>
    <w:rPr>
      <w:b/>
      <w:sz w:val="20"/>
    </w:rPr>
  </w:style>
  <w:style w:type="paragraph" w:styleId="Ttulo7">
    <w:name w:val="heading 7"/>
    <w:basedOn w:val="Normal"/>
    <w:next w:val="Normal"/>
    <w:qFormat/>
    <w:pPr>
      <w:keepNext/>
      <w:pBdr>
        <w:bottom w:val="dotted" w:sz="4" w:space="1" w:color="auto"/>
      </w:pBdr>
      <w:ind w:left="360"/>
      <w:jc w:val="both"/>
      <w:outlineLvl w:val="6"/>
    </w:pPr>
    <w:rPr>
      <w:b/>
      <w:bCs/>
      <w:sz w:val="20"/>
    </w:rPr>
  </w:style>
  <w:style w:type="paragraph" w:styleId="Ttulo8">
    <w:name w:val="heading 8"/>
    <w:basedOn w:val="Normal"/>
    <w:next w:val="Normal"/>
    <w:qFormat/>
    <w:pPr>
      <w:keepNext/>
      <w:ind w:left="372" w:firstLine="708"/>
      <w:jc w:val="both"/>
      <w:outlineLvl w:val="7"/>
    </w:pPr>
    <w:rPr>
      <w:b/>
      <w:bCs/>
      <w:sz w:val="20"/>
    </w:rPr>
  </w:style>
  <w:style w:type="paragraph" w:styleId="Ttulo9">
    <w:name w:val="heading 9"/>
    <w:basedOn w:val="Normal"/>
    <w:next w:val="Normal"/>
    <w:qFormat/>
    <w:pPr>
      <w:keepNext/>
      <w:ind w:left="1080"/>
      <w:jc w:val="both"/>
      <w:outlineLvl w:val="8"/>
    </w:pPr>
    <w:rPr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Sangradetextonormal">
    <w:name w:val="Body Text Indent"/>
    <w:basedOn w:val="Normal"/>
    <w:pPr>
      <w:pBdr>
        <w:bottom w:val="dotted" w:sz="4" w:space="1" w:color="auto"/>
      </w:pBdr>
      <w:ind w:left="360"/>
      <w:jc w:val="both"/>
    </w:pPr>
    <w:rPr>
      <w:b/>
      <w:bCs/>
      <w:sz w:val="24"/>
    </w:rPr>
  </w:style>
  <w:style w:type="paragraph" w:styleId="Textoindependiente">
    <w:name w:val="Body Text"/>
    <w:basedOn w:val="Normal"/>
    <w:pPr>
      <w:jc w:val="both"/>
    </w:pPr>
    <w:rPr>
      <w:sz w:val="20"/>
    </w:rPr>
  </w:style>
  <w:style w:type="paragraph" w:styleId="Sangra2detindependiente">
    <w:name w:val="Body Text Indent 2"/>
    <w:basedOn w:val="Normal"/>
    <w:pPr>
      <w:ind w:left="426"/>
      <w:jc w:val="both"/>
    </w:pPr>
    <w:rPr>
      <w:sz w:val="20"/>
    </w:rPr>
  </w:style>
  <w:style w:type="paragraph" w:styleId="Sangra3detindependiente">
    <w:name w:val="Body Text Indent 3"/>
    <w:basedOn w:val="Normal"/>
    <w:pPr>
      <w:ind w:left="1080"/>
      <w:jc w:val="both"/>
    </w:pPr>
    <w:rPr>
      <w:sz w:val="20"/>
    </w:rPr>
  </w:style>
  <w:style w:type="character" w:styleId="Nmerodepgina">
    <w:name w:val="page number"/>
    <w:basedOn w:val="Fuentedeprrafopredeter"/>
  </w:style>
  <w:style w:type="character" w:customStyle="1" w:styleId="EncabezadoCar">
    <w:name w:val="Encabezado Car"/>
    <w:aliases w:val="e Car"/>
    <w:link w:val="Encabezado"/>
    <w:rsid w:val="00685CB7"/>
    <w:rPr>
      <w:rFonts w:ascii="Arial" w:hAnsi="Arial" w:cs="Arial"/>
      <w:sz w:val="14"/>
      <w:szCs w:val="14"/>
    </w:rPr>
  </w:style>
  <w:style w:type="paragraph" w:styleId="Prrafodelista">
    <w:name w:val="List Paragraph"/>
    <w:basedOn w:val="Normal"/>
    <w:uiPriority w:val="34"/>
    <w:qFormat/>
    <w:rsid w:val="00FC49A1"/>
    <w:pPr>
      <w:ind w:left="720"/>
      <w:contextualSpacing/>
    </w:pPr>
  </w:style>
  <w:style w:type="table" w:styleId="Tablaconcuadrcula">
    <w:name w:val="Table Grid"/>
    <w:basedOn w:val="Tablanormal"/>
    <w:rsid w:val="00155C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9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0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59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162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Delegación de Pontevedra</Company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Usuario</cp:lastModifiedBy>
  <cp:revision>8</cp:revision>
  <cp:lastPrinted>2022-10-25T08:49:00Z</cp:lastPrinted>
  <dcterms:created xsi:type="dcterms:W3CDTF">2022-11-07T14:16:00Z</dcterms:created>
  <dcterms:modified xsi:type="dcterms:W3CDTF">2023-03-08T17:59:00Z</dcterms:modified>
</cp:coreProperties>
</file>