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16702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C99916A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A6C799B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0E8210F2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ED0BB07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18A3CE57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F2FAE6E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3438F19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11D58375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720DD05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2CBE786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37DF04B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1786DAC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4144636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8D66094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343FB3D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20A1519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7D833ED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C4CEEC0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E702BEB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1051AD11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28691EB9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3CC65DD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36CB424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C478F49" w14:textId="77777777" w:rsidR="00072ED8" w:rsidRDefault="00072ED8" w:rsidP="00072ED8">
      <w:pPr>
        <w:widowControl/>
        <w:autoSpaceDE/>
        <w:autoSpaceDN/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0563E314" w14:textId="5E50A3BA" w:rsidR="00072ED8" w:rsidRPr="0020560A" w:rsidRDefault="003277AB" w:rsidP="0020560A">
      <w:pPr>
        <w:widowControl/>
        <w:autoSpaceDE/>
        <w:autoSpaceDN/>
        <w:jc w:val="right"/>
        <w:rPr>
          <w:rFonts w:ascii="Swis721 LtCn BT" w:hAnsi="Swis721 LtCn BT" w:cs="Courier New"/>
          <w:b/>
          <w:sz w:val="24"/>
          <w:szCs w:val="24"/>
        </w:rPr>
      </w:pPr>
      <w:r w:rsidRPr="00524292">
        <w:rPr>
          <w:rFonts w:ascii="Swis721 LtCn BT" w:hAnsi="Swis721 LtCn BT" w:cs="Courier New"/>
          <w:b/>
          <w:sz w:val="24"/>
          <w:szCs w:val="24"/>
        </w:rPr>
        <w:t>6</w:t>
      </w:r>
      <w:r w:rsidR="00072ED8" w:rsidRPr="00524292">
        <w:rPr>
          <w:rFonts w:ascii="Swis721 LtCn BT" w:hAnsi="Swis721 LtCn BT" w:cs="Courier New"/>
          <w:b/>
          <w:sz w:val="24"/>
          <w:szCs w:val="24"/>
        </w:rPr>
        <w:t xml:space="preserve">. </w:t>
      </w:r>
      <w:r w:rsidR="00A97801">
        <w:rPr>
          <w:rFonts w:ascii="Swis721 LtCn BT" w:hAnsi="Swis721 LtCn BT" w:cs="Courier New"/>
          <w:b/>
          <w:sz w:val="24"/>
          <w:szCs w:val="24"/>
        </w:rPr>
        <w:t>Otros reglamentos y di</w:t>
      </w:r>
      <w:bookmarkStart w:id="0" w:name="_GoBack"/>
      <w:bookmarkEnd w:id="0"/>
      <w:r w:rsidR="00A97801">
        <w:rPr>
          <w:rFonts w:ascii="Swis721 LtCn BT" w:hAnsi="Swis721 LtCn BT" w:cs="Courier New"/>
          <w:b/>
          <w:sz w:val="24"/>
          <w:szCs w:val="24"/>
        </w:rPr>
        <w:t>sposiciones</w:t>
      </w:r>
    </w:p>
    <w:sectPr w:rsidR="00072ED8" w:rsidRPr="0020560A" w:rsidSect="00A00308">
      <w:headerReference w:type="default" r:id="rId8"/>
      <w:footerReference w:type="default" r:id="rId9"/>
      <w:pgSz w:w="11907" w:h="16840" w:code="9"/>
      <w:pgMar w:top="1418" w:right="1418" w:bottom="1418" w:left="1701" w:header="680" w:footer="56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9DC7B" w14:textId="77777777" w:rsidR="00542E2F" w:rsidRDefault="00542E2F">
      <w:r>
        <w:separator/>
      </w:r>
    </w:p>
  </w:endnote>
  <w:endnote w:type="continuationSeparator" w:id="0">
    <w:p w14:paraId="38C72CDE" w14:textId="77777777" w:rsidR="00542E2F" w:rsidRDefault="0054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D8DE" w14:textId="77777777" w:rsidR="00524292" w:rsidRDefault="00524292" w:rsidP="00524292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  <w:lang w:val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77BE8E" wp14:editId="03D64314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2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AC43DFE" id="Rectangle 15" o:spid="_x0000_s1026" style="position:absolute;margin-left:284.35pt;margin-top:-4.05pt;width:5.65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" fillcolor="#7f7f7f" stroked="f"/>
          </w:pict>
        </mc:Fallback>
      </mc:AlternateContent>
    </w:r>
    <w:r w:rsidRPr="007F6EB0">
      <w:rPr>
        <w:b/>
        <w:noProof/>
        <w:lang w:val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D8028C" wp14:editId="72E69C1C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5EC125A" id="Rectangle 14" o:spid="_x0000_s1026" style="position:absolute;margin-left:0;margin-top:-5.1pt;width:5.6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  <w:lang w:val="es-E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FFC38E" wp14:editId="55FDC8EB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9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BC96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RboQQ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" strokecolor="#7f7f7f" strokeweight="1.5pt"/>
          </w:pict>
        </mc:Fallback>
      </mc:AlternateContent>
    </w:r>
    <w:proofErr w:type="gramStart"/>
    <w:r>
      <w:rPr>
        <w:rFonts w:ascii="Swis721 LtCn BT" w:hAnsi="Swis721 LtCn BT"/>
        <w:b/>
        <w:sz w:val="18"/>
      </w:rPr>
      <w:t>proyecto</w:t>
    </w:r>
    <w:proofErr w:type="gramEnd"/>
    <w:r>
      <w:rPr>
        <w:rFonts w:ascii="Swis721 LtCn BT" w:hAnsi="Swis721 LtCn BT"/>
        <w:b/>
        <w:sz w:val="18"/>
      </w:rPr>
      <w:t xml:space="preserve"> básico y de ejecución</w:t>
    </w:r>
    <w:r>
      <w:rPr>
        <w:rFonts w:ascii="Swis721 LtCn BT" w:hAnsi="Swis721 LtCn BT"/>
        <w:sz w:val="18"/>
      </w:rPr>
      <w:tab/>
    </w:r>
    <w:proofErr w:type="spellStart"/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</w:t>
    </w:r>
    <w:proofErr w:type="spellEnd"/>
    <w:r>
      <w:rPr>
        <w:rFonts w:ascii="Swis721 LtCn BT" w:hAnsi="Swis721 LtCn BT"/>
        <w:sz w:val="18"/>
      </w:rPr>
      <w:t xml:space="preserve"> de cultura, educación</w:t>
    </w:r>
  </w:p>
  <w:p w14:paraId="530B869A" w14:textId="7E2E9597" w:rsidR="0090202A" w:rsidRPr="00524292" w:rsidRDefault="00524292" w:rsidP="00524292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proofErr w:type="gramStart"/>
    <w:r>
      <w:rPr>
        <w:rFonts w:ascii="Swis721 LtCn BT" w:hAnsi="Swis721 LtCn BT"/>
        <w:sz w:val="18"/>
      </w:rPr>
      <w:t>cubrición</w:t>
    </w:r>
    <w:proofErr w:type="gramEnd"/>
    <w:r>
      <w:rPr>
        <w:rFonts w:ascii="Swis721 LtCn BT" w:hAnsi="Swis721 LtCn BT"/>
        <w:sz w:val="18"/>
      </w:rPr>
      <w:t xml:space="preserve"> de acceso, mejoras de accesibilidad y eficiencia energética        </w:t>
    </w:r>
    <w:r w:rsidR="00080759">
      <w:rPr>
        <w:rFonts w:ascii="Swis721 LtCn BT" w:hAnsi="Swis721 LtCn BT"/>
        <w:sz w:val="18"/>
      </w:rPr>
      <w:t xml:space="preserve">                            </w:t>
    </w:r>
    <w:r>
      <w:rPr>
        <w:rFonts w:ascii="Swis721 LtCn BT" w:hAnsi="Swis721 LtCn BT"/>
        <w:sz w:val="18"/>
      </w:rPr>
      <w:t xml:space="preserve">  formación profesional e universidad</w:t>
    </w:r>
    <w:r w:rsidR="00080759">
      <w:rPr>
        <w:rFonts w:ascii="Swis721 LtCn BT" w:hAnsi="Swis721 LtCn BT"/>
        <w:sz w:val="18"/>
      </w:rPr>
      <w:t>es</w:t>
    </w:r>
    <w:r>
      <w:rPr>
        <w:rFonts w:ascii="Swis721 LtCn BT" w:hAnsi="Swis721 LtCn BT"/>
        <w:sz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5169D" w14:textId="77777777" w:rsidR="00542E2F" w:rsidRDefault="00542E2F">
      <w:r>
        <w:separator/>
      </w:r>
    </w:p>
  </w:footnote>
  <w:footnote w:type="continuationSeparator" w:id="0">
    <w:p w14:paraId="42C09AB1" w14:textId="77777777" w:rsidR="00542E2F" w:rsidRDefault="00542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C6073" w14:textId="617E9E22" w:rsidR="0090202A" w:rsidRDefault="00732779" w:rsidP="0020560A">
    <w:pPr>
      <w:pStyle w:val="Encabezado"/>
      <w:tabs>
        <w:tab w:val="clear" w:pos="4252"/>
        <w:tab w:val="right" w:pos="4678"/>
      </w:tabs>
      <w:ind w:right="283"/>
      <w:jc w:val="right"/>
      <w:rPr>
        <w:rFonts w:ascii="Swis721 LtCn BT" w:hAnsi="Swis721 LtCn BT"/>
        <w:b/>
      </w:rPr>
    </w:pPr>
    <w:r>
      <w:rPr>
        <w:noProof/>
        <w:lang w:val="es-ES"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2CCD6922" wp14:editId="5F46FB77">
              <wp:simplePos x="0" y="0"/>
              <wp:positionH relativeFrom="column">
                <wp:posOffset>-5080</wp:posOffset>
              </wp:positionH>
              <wp:positionV relativeFrom="margin">
                <wp:posOffset>-269876</wp:posOffset>
              </wp:positionV>
              <wp:extent cx="5579745" cy="0"/>
              <wp:effectExtent l="0" t="0" r="20955" b="19050"/>
              <wp:wrapNone/>
              <wp:docPr id="13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BB41500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25pt;width:439.35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" strokecolor="#7f7f7f" strokeweight="1.5pt">
              <w10:wrap anchory="margin"/>
            </v:shape>
          </w:pict>
        </mc:Fallback>
      </mc:AlternateConten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1C60C88" wp14:editId="0411E848">
              <wp:simplePos x="0" y="0"/>
              <wp:positionH relativeFrom="column">
                <wp:posOffset>5499100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15" name="26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4FB552" id="26 Rectángulo" o:spid="_x0000_s1026" style="position:absolute;margin-left:433pt;margin-top:-1pt;width:6.1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" fillcolor="#7f7f7f" stroked="f" strokeweight="2pt"/>
          </w:pict>
        </mc:Fallback>
      </mc:AlternateConten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7B5C173" wp14:editId="72CB2F18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6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9AF84C4" id="Rectángulo 1" o:spid="_x0000_s1026" style="position:absolute;margin-left:522.25pt;margin-top:28.95pt;width:5.6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" fillcolor="#7f7f7f" stroked="f"/>
          </w:pict>
        </mc:Fallback>
      </mc:AlternateConten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DA8F25" wp14:editId="16B28025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7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8ABC265" id="Rectángulo 65" o:spid="_x0000_s1026" style="position:absolute;margin-left:522.25pt;margin-top:28.95pt;width:5.6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AWIncvqgIAAEE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 w:rsidR="0090202A" w:rsidRPr="00524292">
      <w:rPr>
        <w:b/>
        <w:noProof/>
        <w:lang w:val="es-ES"/>
      </w:rPr>
      <mc:AlternateContent>
        <mc:Choice Requires="wps">
          <w:drawing>
            <wp:anchor distT="4294967293" distB="4294967293" distL="114300" distR="114300" simplePos="0" relativeHeight="251654144" behindDoc="0" locked="0" layoutInCell="1" allowOverlap="1" wp14:anchorId="58EACF1A" wp14:editId="4317F31C">
              <wp:simplePos x="0" y="0"/>
              <wp:positionH relativeFrom="column">
                <wp:posOffset>-5080</wp:posOffset>
              </wp:positionH>
              <wp:positionV relativeFrom="margin">
                <wp:posOffset>-269876</wp:posOffset>
              </wp:positionV>
              <wp:extent cx="5579745" cy="0"/>
              <wp:effectExtent l="0" t="0" r="20955" b="19050"/>
              <wp:wrapNone/>
              <wp:docPr id="8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B86172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25pt;width:439.35pt;height:0;z-index:2516541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" strokecolor="#7f7f7f" strokeweight="1.5pt">
              <w10:wrap anchory="margin"/>
            </v:shape>
          </w:pict>
        </mc:Fallback>
      </mc:AlternateContent>
    </w:r>
    <w:r w:rsidR="0090202A" w:rsidRPr="00524292">
      <w:rPr>
        <w:b/>
        <w:noProof/>
        <w:lang w:val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8D64AC6" wp14:editId="1FFF39FD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15BE771" id="Rectángulo 1" o:spid="_x0000_s1026" style="position:absolute;margin-left:522.25pt;margin-top:28.95pt;width:5.6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" fillcolor="#7f7f7f" stroked="f"/>
          </w:pict>
        </mc:Fallback>
      </mc:AlternateContent>
    </w:r>
    <w:r w:rsidR="0090202A" w:rsidRPr="00524292">
      <w:rPr>
        <w:b/>
        <w:noProof/>
        <w:lang w:val="es-E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D607142" wp14:editId="17E5BC5B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2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6AD57F2" id="Rectángulo 65" o:spid="_x0000_s1026" style="position:absolute;margin-left:522.25pt;margin-top:28.95pt;width:5.6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IKBfRypAgAAQQ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>
      <w:rPr>
        <w:rFonts w:ascii="Swis721 LtCn BT" w:hAnsi="Swis721 LtCn BT"/>
        <w:b/>
      </w:rPr>
      <w:t xml:space="preserve">6. </w:t>
    </w:r>
    <w:r w:rsidR="00A97801">
      <w:rPr>
        <w:rFonts w:ascii="Swis721 LtCn BT" w:hAnsi="Swis721 LtCn BT"/>
        <w:b/>
      </w:rPr>
      <w:t>OTROS REGLAMENTOS Y DISPOSICIONES</w:t>
    </w:r>
  </w:p>
  <w:p w14:paraId="411CEA3A" w14:textId="77777777" w:rsidR="00732779" w:rsidRDefault="00732779" w:rsidP="00524292">
    <w:pPr>
      <w:pStyle w:val="Encabezado"/>
      <w:tabs>
        <w:tab w:val="clear" w:pos="4252"/>
        <w:tab w:val="right" w:pos="4678"/>
      </w:tabs>
      <w:jc w:val="right"/>
      <w:rPr>
        <w:rFonts w:ascii="Swis721 LtCn BT" w:hAnsi="Swis721 LtCn BT"/>
        <w:b/>
      </w:rPr>
    </w:pPr>
  </w:p>
  <w:p w14:paraId="0D5293BB" w14:textId="77777777" w:rsidR="00732779" w:rsidRPr="00524292" w:rsidRDefault="00732779" w:rsidP="00524292">
    <w:pPr>
      <w:pStyle w:val="Encabezado"/>
      <w:tabs>
        <w:tab w:val="clear" w:pos="4252"/>
        <w:tab w:val="right" w:pos="4678"/>
      </w:tabs>
      <w:jc w:val="right"/>
      <w:rPr>
        <w:rFonts w:ascii="Swis721 LtCn BT" w:hAnsi="Swis721 LtCn BT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956A7"/>
    <w:multiLevelType w:val="hybridMultilevel"/>
    <w:tmpl w:val="CB808340"/>
    <w:lvl w:ilvl="0" w:tplc="7C4613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636C1"/>
    <w:multiLevelType w:val="hybridMultilevel"/>
    <w:tmpl w:val="195654CA"/>
    <w:lvl w:ilvl="0" w:tplc="914CA9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5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5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0B69BF"/>
    <w:multiLevelType w:val="hybridMultilevel"/>
    <w:tmpl w:val="09C8AA1E"/>
    <w:lvl w:ilvl="0" w:tplc="F216B84E">
      <w:start w:val="2"/>
      <w:numFmt w:val="upperRoman"/>
      <w:lvlText w:val="%1..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sz w:val="28"/>
      </w:rPr>
    </w:lvl>
    <w:lvl w:ilvl="1" w:tplc="045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47E4"/>
    <w:multiLevelType w:val="hybridMultilevel"/>
    <w:tmpl w:val="6CE895C4"/>
    <w:lvl w:ilvl="0" w:tplc="120A6614">
      <w:start w:val="4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D3C27"/>
    <w:multiLevelType w:val="hybridMultilevel"/>
    <w:tmpl w:val="8184218C"/>
    <w:lvl w:ilvl="0" w:tplc="0486DF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5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56C"/>
    <w:rsid w:val="0000113A"/>
    <w:rsid w:val="00002485"/>
    <w:rsid w:val="00002A7C"/>
    <w:rsid w:val="00006074"/>
    <w:rsid w:val="00010639"/>
    <w:rsid w:val="00011474"/>
    <w:rsid w:val="000114B5"/>
    <w:rsid w:val="0001280C"/>
    <w:rsid w:val="00014F9C"/>
    <w:rsid w:val="00017D62"/>
    <w:rsid w:val="00022CAD"/>
    <w:rsid w:val="00023E09"/>
    <w:rsid w:val="0002720E"/>
    <w:rsid w:val="00031E75"/>
    <w:rsid w:val="0004002F"/>
    <w:rsid w:val="00046AD4"/>
    <w:rsid w:val="000505FB"/>
    <w:rsid w:val="00050B7C"/>
    <w:rsid w:val="00055332"/>
    <w:rsid w:val="000634A6"/>
    <w:rsid w:val="000642CD"/>
    <w:rsid w:val="00064647"/>
    <w:rsid w:val="00070802"/>
    <w:rsid w:val="00072ED8"/>
    <w:rsid w:val="00080759"/>
    <w:rsid w:val="0008467C"/>
    <w:rsid w:val="00086AC0"/>
    <w:rsid w:val="000872EE"/>
    <w:rsid w:val="000952A9"/>
    <w:rsid w:val="000A0777"/>
    <w:rsid w:val="000A2070"/>
    <w:rsid w:val="000B0402"/>
    <w:rsid w:val="000B40D2"/>
    <w:rsid w:val="000B5213"/>
    <w:rsid w:val="000B6910"/>
    <w:rsid w:val="000B6E32"/>
    <w:rsid w:val="000C3E41"/>
    <w:rsid w:val="000C4868"/>
    <w:rsid w:val="000D2D96"/>
    <w:rsid w:val="000D5F00"/>
    <w:rsid w:val="000E2238"/>
    <w:rsid w:val="000E665F"/>
    <w:rsid w:val="000F2104"/>
    <w:rsid w:val="000F773D"/>
    <w:rsid w:val="00102F85"/>
    <w:rsid w:val="00107EBF"/>
    <w:rsid w:val="00112349"/>
    <w:rsid w:val="00113FC2"/>
    <w:rsid w:val="001258F1"/>
    <w:rsid w:val="00133632"/>
    <w:rsid w:val="00136385"/>
    <w:rsid w:val="00137CB4"/>
    <w:rsid w:val="00137E91"/>
    <w:rsid w:val="001428D8"/>
    <w:rsid w:val="001518B5"/>
    <w:rsid w:val="001544B2"/>
    <w:rsid w:val="00155154"/>
    <w:rsid w:val="0015556E"/>
    <w:rsid w:val="00156B99"/>
    <w:rsid w:val="0015741D"/>
    <w:rsid w:val="001576DE"/>
    <w:rsid w:val="00157F2E"/>
    <w:rsid w:val="0016656C"/>
    <w:rsid w:val="00167D1F"/>
    <w:rsid w:val="00177974"/>
    <w:rsid w:val="001827D9"/>
    <w:rsid w:val="00191D3F"/>
    <w:rsid w:val="001938E1"/>
    <w:rsid w:val="00195699"/>
    <w:rsid w:val="001A1C90"/>
    <w:rsid w:val="001A419F"/>
    <w:rsid w:val="001A64CF"/>
    <w:rsid w:val="001B3B59"/>
    <w:rsid w:val="001B7BEB"/>
    <w:rsid w:val="001C00C2"/>
    <w:rsid w:val="001C5A50"/>
    <w:rsid w:val="001C5D04"/>
    <w:rsid w:val="001D3003"/>
    <w:rsid w:val="001D50D1"/>
    <w:rsid w:val="001D6818"/>
    <w:rsid w:val="001F241C"/>
    <w:rsid w:val="001F7375"/>
    <w:rsid w:val="001F7603"/>
    <w:rsid w:val="00204CA1"/>
    <w:rsid w:val="0020560A"/>
    <w:rsid w:val="00207623"/>
    <w:rsid w:val="00211942"/>
    <w:rsid w:val="00213CB2"/>
    <w:rsid w:val="002159EC"/>
    <w:rsid w:val="00220B62"/>
    <w:rsid w:val="00226B09"/>
    <w:rsid w:val="00230B49"/>
    <w:rsid w:val="00230BB0"/>
    <w:rsid w:val="0023339E"/>
    <w:rsid w:val="00233FBC"/>
    <w:rsid w:val="00237889"/>
    <w:rsid w:val="00237B03"/>
    <w:rsid w:val="00244316"/>
    <w:rsid w:val="00247B0A"/>
    <w:rsid w:val="00262EBC"/>
    <w:rsid w:val="00264F76"/>
    <w:rsid w:val="00277A98"/>
    <w:rsid w:val="0028186E"/>
    <w:rsid w:val="00284AD2"/>
    <w:rsid w:val="0028762C"/>
    <w:rsid w:val="0029189A"/>
    <w:rsid w:val="00291E3B"/>
    <w:rsid w:val="002965F0"/>
    <w:rsid w:val="002A1B97"/>
    <w:rsid w:val="002A32BA"/>
    <w:rsid w:val="002A5FF3"/>
    <w:rsid w:val="002B1B13"/>
    <w:rsid w:val="002B5335"/>
    <w:rsid w:val="002B7200"/>
    <w:rsid w:val="002C1347"/>
    <w:rsid w:val="002C2C4A"/>
    <w:rsid w:val="002C4F5F"/>
    <w:rsid w:val="002C6262"/>
    <w:rsid w:val="002C79B8"/>
    <w:rsid w:val="002C7C4B"/>
    <w:rsid w:val="002D51B8"/>
    <w:rsid w:val="002E02F5"/>
    <w:rsid w:val="002E10D3"/>
    <w:rsid w:val="002E51FF"/>
    <w:rsid w:val="002E556C"/>
    <w:rsid w:val="002E62AF"/>
    <w:rsid w:val="002E695D"/>
    <w:rsid w:val="002F1140"/>
    <w:rsid w:val="002F405A"/>
    <w:rsid w:val="003050CA"/>
    <w:rsid w:val="00322722"/>
    <w:rsid w:val="003267B1"/>
    <w:rsid w:val="003277AB"/>
    <w:rsid w:val="00331591"/>
    <w:rsid w:val="003346DB"/>
    <w:rsid w:val="00344568"/>
    <w:rsid w:val="00344C36"/>
    <w:rsid w:val="003463FB"/>
    <w:rsid w:val="00350D9C"/>
    <w:rsid w:val="003517DE"/>
    <w:rsid w:val="00352F5A"/>
    <w:rsid w:val="0035637E"/>
    <w:rsid w:val="003641E2"/>
    <w:rsid w:val="00365CE6"/>
    <w:rsid w:val="00365DA7"/>
    <w:rsid w:val="003717A4"/>
    <w:rsid w:val="00376C82"/>
    <w:rsid w:val="00385873"/>
    <w:rsid w:val="00386679"/>
    <w:rsid w:val="003913CB"/>
    <w:rsid w:val="003A41E7"/>
    <w:rsid w:val="003A6B9E"/>
    <w:rsid w:val="003B0183"/>
    <w:rsid w:val="003B04CD"/>
    <w:rsid w:val="003B1AB5"/>
    <w:rsid w:val="003C0710"/>
    <w:rsid w:val="003C14AA"/>
    <w:rsid w:val="003C15C7"/>
    <w:rsid w:val="003C7A69"/>
    <w:rsid w:val="003C7E72"/>
    <w:rsid w:val="003E047B"/>
    <w:rsid w:val="003E054E"/>
    <w:rsid w:val="003E05A2"/>
    <w:rsid w:val="003E330C"/>
    <w:rsid w:val="004011AD"/>
    <w:rsid w:val="00403DC5"/>
    <w:rsid w:val="00404BC7"/>
    <w:rsid w:val="0041772E"/>
    <w:rsid w:val="00417B00"/>
    <w:rsid w:val="00421398"/>
    <w:rsid w:val="00423319"/>
    <w:rsid w:val="00424069"/>
    <w:rsid w:val="00432F9F"/>
    <w:rsid w:val="004372C5"/>
    <w:rsid w:val="004513C5"/>
    <w:rsid w:val="00451C56"/>
    <w:rsid w:val="0046234F"/>
    <w:rsid w:val="0047047A"/>
    <w:rsid w:val="00471D9B"/>
    <w:rsid w:val="004725E9"/>
    <w:rsid w:val="00476455"/>
    <w:rsid w:val="004766D2"/>
    <w:rsid w:val="00482A54"/>
    <w:rsid w:val="0049101B"/>
    <w:rsid w:val="00493DC8"/>
    <w:rsid w:val="004A213E"/>
    <w:rsid w:val="004A22D3"/>
    <w:rsid w:val="004A4B1C"/>
    <w:rsid w:val="004B68E0"/>
    <w:rsid w:val="004C1580"/>
    <w:rsid w:val="004C4310"/>
    <w:rsid w:val="004C6250"/>
    <w:rsid w:val="004C6C86"/>
    <w:rsid w:val="004C7954"/>
    <w:rsid w:val="004C7B73"/>
    <w:rsid w:val="004D1E2E"/>
    <w:rsid w:val="004D7E73"/>
    <w:rsid w:val="004E2B63"/>
    <w:rsid w:val="004E3799"/>
    <w:rsid w:val="004E560E"/>
    <w:rsid w:val="004E653D"/>
    <w:rsid w:val="004E72D8"/>
    <w:rsid w:val="004F08C8"/>
    <w:rsid w:val="004F4C7E"/>
    <w:rsid w:val="004F53CC"/>
    <w:rsid w:val="004F5913"/>
    <w:rsid w:val="00504944"/>
    <w:rsid w:val="005060BC"/>
    <w:rsid w:val="005077D4"/>
    <w:rsid w:val="005108C3"/>
    <w:rsid w:val="0051240F"/>
    <w:rsid w:val="00512865"/>
    <w:rsid w:val="00512E89"/>
    <w:rsid w:val="00512F90"/>
    <w:rsid w:val="005159B6"/>
    <w:rsid w:val="00524292"/>
    <w:rsid w:val="00525D14"/>
    <w:rsid w:val="00525EBC"/>
    <w:rsid w:val="0052707E"/>
    <w:rsid w:val="0053123A"/>
    <w:rsid w:val="00532902"/>
    <w:rsid w:val="0053393E"/>
    <w:rsid w:val="005357FA"/>
    <w:rsid w:val="00542E2F"/>
    <w:rsid w:val="00547BFF"/>
    <w:rsid w:val="005511E4"/>
    <w:rsid w:val="0055235B"/>
    <w:rsid w:val="00553484"/>
    <w:rsid w:val="005603B8"/>
    <w:rsid w:val="00561419"/>
    <w:rsid w:val="00563045"/>
    <w:rsid w:val="00564507"/>
    <w:rsid w:val="00564CBA"/>
    <w:rsid w:val="00566E86"/>
    <w:rsid w:val="00567423"/>
    <w:rsid w:val="0057065E"/>
    <w:rsid w:val="00575D32"/>
    <w:rsid w:val="00582D9F"/>
    <w:rsid w:val="00585057"/>
    <w:rsid w:val="00586F4F"/>
    <w:rsid w:val="0059457C"/>
    <w:rsid w:val="00594950"/>
    <w:rsid w:val="00596AD9"/>
    <w:rsid w:val="005A0029"/>
    <w:rsid w:val="005A0521"/>
    <w:rsid w:val="005A0DE5"/>
    <w:rsid w:val="005A2780"/>
    <w:rsid w:val="005A3713"/>
    <w:rsid w:val="005A416C"/>
    <w:rsid w:val="005C43F7"/>
    <w:rsid w:val="005C497C"/>
    <w:rsid w:val="005D001E"/>
    <w:rsid w:val="005D0289"/>
    <w:rsid w:val="005D462A"/>
    <w:rsid w:val="005D58DA"/>
    <w:rsid w:val="005E2A80"/>
    <w:rsid w:val="005E42EF"/>
    <w:rsid w:val="005F2CAA"/>
    <w:rsid w:val="005F2F17"/>
    <w:rsid w:val="005F432D"/>
    <w:rsid w:val="005F594D"/>
    <w:rsid w:val="005F5FFB"/>
    <w:rsid w:val="0060159B"/>
    <w:rsid w:val="006060E1"/>
    <w:rsid w:val="006152DE"/>
    <w:rsid w:val="00615495"/>
    <w:rsid w:val="00616A63"/>
    <w:rsid w:val="0062344F"/>
    <w:rsid w:val="006254AC"/>
    <w:rsid w:val="00644559"/>
    <w:rsid w:val="00653E87"/>
    <w:rsid w:val="0065608F"/>
    <w:rsid w:val="00661C41"/>
    <w:rsid w:val="006620BB"/>
    <w:rsid w:val="006670C1"/>
    <w:rsid w:val="00667A6C"/>
    <w:rsid w:val="0067062F"/>
    <w:rsid w:val="006725F9"/>
    <w:rsid w:val="0067260A"/>
    <w:rsid w:val="006731FE"/>
    <w:rsid w:val="00686B43"/>
    <w:rsid w:val="006870A1"/>
    <w:rsid w:val="00692501"/>
    <w:rsid w:val="00694116"/>
    <w:rsid w:val="00694C27"/>
    <w:rsid w:val="006972D4"/>
    <w:rsid w:val="006A6F5E"/>
    <w:rsid w:val="006B206C"/>
    <w:rsid w:val="006B45A9"/>
    <w:rsid w:val="006B5CBC"/>
    <w:rsid w:val="006C462C"/>
    <w:rsid w:val="006C5FF9"/>
    <w:rsid w:val="006C6746"/>
    <w:rsid w:val="006D0E42"/>
    <w:rsid w:val="006D106E"/>
    <w:rsid w:val="006D17DD"/>
    <w:rsid w:val="006D2D5C"/>
    <w:rsid w:val="006D4159"/>
    <w:rsid w:val="006D7035"/>
    <w:rsid w:val="006E1184"/>
    <w:rsid w:val="006F1CAC"/>
    <w:rsid w:val="006F3FB6"/>
    <w:rsid w:val="006F4FF9"/>
    <w:rsid w:val="006F736B"/>
    <w:rsid w:val="00706361"/>
    <w:rsid w:val="00707F33"/>
    <w:rsid w:val="00710A6E"/>
    <w:rsid w:val="00712A15"/>
    <w:rsid w:val="0071624B"/>
    <w:rsid w:val="00717182"/>
    <w:rsid w:val="00721395"/>
    <w:rsid w:val="00722B0D"/>
    <w:rsid w:val="007269BF"/>
    <w:rsid w:val="00730EA3"/>
    <w:rsid w:val="00732779"/>
    <w:rsid w:val="00737AA3"/>
    <w:rsid w:val="0074455D"/>
    <w:rsid w:val="007446E0"/>
    <w:rsid w:val="00746620"/>
    <w:rsid w:val="0074773F"/>
    <w:rsid w:val="0075486E"/>
    <w:rsid w:val="00755FFB"/>
    <w:rsid w:val="007647FC"/>
    <w:rsid w:val="00767C00"/>
    <w:rsid w:val="00767F45"/>
    <w:rsid w:val="00770216"/>
    <w:rsid w:val="00775389"/>
    <w:rsid w:val="00775FE2"/>
    <w:rsid w:val="007763B4"/>
    <w:rsid w:val="007773E0"/>
    <w:rsid w:val="007869B9"/>
    <w:rsid w:val="00787169"/>
    <w:rsid w:val="00787CE0"/>
    <w:rsid w:val="00795F4E"/>
    <w:rsid w:val="007A1AD9"/>
    <w:rsid w:val="007A3F16"/>
    <w:rsid w:val="007A6406"/>
    <w:rsid w:val="007A7608"/>
    <w:rsid w:val="007B63A4"/>
    <w:rsid w:val="007C0933"/>
    <w:rsid w:val="007C38BF"/>
    <w:rsid w:val="007D1948"/>
    <w:rsid w:val="007D3B78"/>
    <w:rsid w:val="007D538F"/>
    <w:rsid w:val="007D5842"/>
    <w:rsid w:val="007E1EF2"/>
    <w:rsid w:val="007E2F39"/>
    <w:rsid w:val="00815385"/>
    <w:rsid w:val="00815D72"/>
    <w:rsid w:val="00816CF3"/>
    <w:rsid w:val="00835265"/>
    <w:rsid w:val="00840AEC"/>
    <w:rsid w:val="008413F3"/>
    <w:rsid w:val="008437B9"/>
    <w:rsid w:val="00846838"/>
    <w:rsid w:val="00847C58"/>
    <w:rsid w:val="00847DA6"/>
    <w:rsid w:val="0085315E"/>
    <w:rsid w:val="008619EA"/>
    <w:rsid w:val="00863F81"/>
    <w:rsid w:val="008659FA"/>
    <w:rsid w:val="00870ACA"/>
    <w:rsid w:val="00872152"/>
    <w:rsid w:val="00872549"/>
    <w:rsid w:val="00880D66"/>
    <w:rsid w:val="008911F0"/>
    <w:rsid w:val="008932B9"/>
    <w:rsid w:val="00895C23"/>
    <w:rsid w:val="00897C5E"/>
    <w:rsid w:val="008A0CC9"/>
    <w:rsid w:val="008A1B80"/>
    <w:rsid w:val="008A48BE"/>
    <w:rsid w:val="008A4AC5"/>
    <w:rsid w:val="008A7C45"/>
    <w:rsid w:val="008B3614"/>
    <w:rsid w:val="008C1F2C"/>
    <w:rsid w:val="008C55E6"/>
    <w:rsid w:val="008C76F8"/>
    <w:rsid w:val="008D137E"/>
    <w:rsid w:val="008D3DCD"/>
    <w:rsid w:val="008E3427"/>
    <w:rsid w:val="008E36DF"/>
    <w:rsid w:val="009015B4"/>
    <w:rsid w:val="0090202A"/>
    <w:rsid w:val="009034F1"/>
    <w:rsid w:val="00903F27"/>
    <w:rsid w:val="00913CB4"/>
    <w:rsid w:val="00920481"/>
    <w:rsid w:val="00925729"/>
    <w:rsid w:val="00926A39"/>
    <w:rsid w:val="00927B74"/>
    <w:rsid w:val="009312CC"/>
    <w:rsid w:val="0093560C"/>
    <w:rsid w:val="00937767"/>
    <w:rsid w:val="0094244A"/>
    <w:rsid w:val="00942B4E"/>
    <w:rsid w:val="00944AF0"/>
    <w:rsid w:val="00953B0F"/>
    <w:rsid w:val="00960C2B"/>
    <w:rsid w:val="00974A53"/>
    <w:rsid w:val="009A062B"/>
    <w:rsid w:val="009A308C"/>
    <w:rsid w:val="009A5F82"/>
    <w:rsid w:val="009A6B5D"/>
    <w:rsid w:val="009A6E6F"/>
    <w:rsid w:val="009B0E56"/>
    <w:rsid w:val="009C0A58"/>
    <w:rsid w:val="009C26ED"/>
    <w:rsid w:val="009C4CD1"/>
    <w:rsid w:val="009C4FBA"/>
    <w:rsid w:val="009C5877"/>
    <w:rsid w:val="009D0897"/>
    <w:rsid w:val="009D5ABF"/>
    <w:rsid w:val="009D7C27"/>
    <w:rsid w:val="009E1ECD"/>
    <w:rsid w:val="009E21F8"/>
    <w:rsid w:val="009E2FBD"/>
    <w:rsid w:val="009E3612"/>
    <w:rsid w:val="009E5571"/>
    <w:rsid w:val="009F09C9"/>
    <w:rsid w:val="009F2D66"/>
    <w:rsid w:val="009F3949"/>
    <w:rsid w:val="009F3AA9"/>
    <w:rsid w:val="009F5176"/>
    <w:rsid w:val="009F7707"/>
    <w:rsid w:val="00A00308"/>
    <w:rsid w:val="00A033E4"/>
    <w:rsid w:val="00A05576"/>
    <w:rsid w:val="00A06C5B"/>
    <w:rsid w:val="00A116AC"/>
    <w:rsid w:val="00A13044"/>
    <w:rsid w:val="00A23F9F"/>
    <w:rsid w:val="00A2622A"/>
    <w:rsid w:val="00A32A29"/>
    <w:rsid w:val="00A33115"/>
    <w:rsid w:val="00A3547A"/>
    <w:rsid w:val="00A35E51"/>
    <w:rsid w:val="00A368F8"/>
    <w:rsid w:val="00A418C7"/>
    <w:rsid w:val="00A5040E"/>
    <w:rsid w:val="00A53084"/>
    <w:rsid w:val="00A53499"/>
    <w:rsid w:val="00A53F36"/>
    <w:rsid w:val="00A57795"/>
    <w:rsid w:val="00A61527"/>
    <w:rsid w:val="00A64D39"/>
    <w:rsid w:val="00A67EDA"/>
    <w:rsid w:val="00A7477D"/>
    <w:rsid w:val="00A808AF"/>
    <w:rsid w:val="00A80F81"/>
    <w:rsid w:val="00A86D63"/>
    <w:rsid w:val="00A87A16"/>
    <w:rsid w:val="00A87EE7"/>
    <w:rsid w:val="00A90B09"/>
    <w:rsid w:val="00A97801"/>
    <w:rsid w:val="00AA657F"/>
    <w:rsid w:val="00AA74E4"/>
    <w:rsid w:val="00AA7F36"/>
    <w:rsid w:val="00AB1C70"/>
    <w:rsid w:val="00AB61DE"/>
    <w:rsid w:val="00AB6914"/>
    <w:rsid w:val="00AB6FDE"/>
    <w:rsid w:val="00AC292B"/>
    <w:rsid w:val="00AC7E9C"/>
    <w:rsid w:val="00AD0DE7"/>
    <w:rsid w:val="00AD2250"/>
    <w:rsid w:val="00AD25B0"/>
    <w:rsid w:val="00AD2BE8"/>
    <w:rsid w:val="00AD6C7B"/>
    <w:rsid w:val="00AE3E5E"/>
    <w:rsid w:val="00AE478F"/>
    <w:rsid w:val="00AE4A51"/>
    <w:rsid w:val="00AE539C"/>
    <w:rsid w:val="00AE6040"/>
    <w:rsid w:val="00AF2EA4"/>
    <w:rsid w:val="00AF5918"/>
    <w:rsid w:val="00B0338F"/>
    <w:rsid w:val="00B05DD1"/>
    <w:rsid w:val="00B07366"/>
    <w:rsid w:val="00B1046C"/>
    <w:rsid w:val="00B14B78"/>
    <w:rsid w:val="00B16B53"/>
    <w:rsid w:val="00B2033E"/>
    <w:rsid w:val="00B23263"/>
    <w:rsid w:val="00B24DCC"/>
    <w:rsid w:val="00B30D6E"/>
    <w:rsid w:val="00B33860"/>
    <w:rsid w:val="00B3386C"/>
    <w:rsid w:val="00B41D9F"/>
    <w:rsid w:val="00B41E19"/>
    <w:rsid w:val="00B43B73"/>
    <w:rsid w:val="00B50182"/>
    <w:rsid w:val="00B510FD"/>
    <w:rsid w:val="00B566D5"/>
    <w:rsid w:val="00B60C0D"/>
    <w:rsid w:val="00B63EBF"/>
    <w:rsid w:val="00B64523"/>
    <w:rsid w:val="00B8652A"/>
    <w:rsid w:val="00B91A53"/>
    <w:rsid w:val="00B921F3"/>
    <w:rsid w:val="00B92343"/>
    <w:rsid w:val="00B950E2"/>
    <w:rsid w:val="00B960F4"/>
    <w:rsid w:val="00BA0968"/>
    <w:rsid w:val="00BB0045"/>
    <w:rsid w:val="00BB08B0"/>
    <w:rsid w:val="00BB30ED"/>
    <w:rsid w:val="00BB536F"/>
    <w:rsid w:val="00BB59C3"/>
    <w:rsid w:val="00BC0041"/>
    <w:rsid w:val="00BC186E"/>
    <w:rsid w:val="00BC7E4F"/>
    <w:rsid w:val="00BD138A"/>
    <w:rsid w:val="00BD1634"/>
    <w:rsid w:val="00BD3F7D"/>
    <w:rsid w:val="00BD412F"/>
    <w:rsid w:val="00BD5002"/>
    <w:rsid w:val="00BD58A3"/>
    <w:rsid w:val="00BE1024"/>
    <w:rsid w:val="00BE21D3"/>
    <w:rsid w:val="00BE30A5"/>
    <w:rsid w:val="00BF04D8"/>
    <w:rsid w:val="00BF1556"/>
    <w:rsid w:val="00BF2BA4"/>
    <w:rsid w:val="00BF6A45"/>
    <w:rsid w:val="00C0687A"/>
    <w:rsid w:val="00C10919"/>
    <w:rsid w:val="00C14E58"/>
    <w:rsid w:val="00C21E2F"/>
    <w:rsid w:val="00C2402F"/>
    <w:rsid w:val="00C33E40"/>
    <w:rsid w:val="00C3531A"/>
    <w:rsid w:val="00C402D1"/>
    <w:rsid w:val="00C502FC"/>
    <w:rsid w:val="00C53234"/>
    <w:rsid w:val="00C53C19"/>
    <w:rsid w:val="00C55EC8"/>
    <w:rsid w:val="00C61D3C"/>
    <w:rsid w:val="00C621AE"/>
    <w:rsid w:val="00C6260F"/>
    <w:rsid w:val="00C62C95"/>
    <w:rsid w:val="00C62E52"/>
    <w:rsid w:val="00C64C36"/>
    <w:rsid w:val="00C73476"/>
    <w:rsid w:val="00C8294D"/>
    <w:rsid w:val="00C8339E"/>
    <w:rsid w:val="00C86E60"/>
    <w:rsid w:val="00C87D8C"/>
    <w:rsid w:val="00C90E8A"/>
    <w:rsid w:val="00C9485D"/>
    <w:rsid w:val="00CA44CD"/>
    <w:rsid w:val="00CB24B5"/>
    <w:rsid w:val="00CC00AE"/>
    <w:rsid w:val="00CC0A5D"/>
    <w:rsid w:val="00CC26C4"/>
    <w:rsid w:val="00CC5C87"/>
    <w:rsid w:val="00CD1EF1"/>
    <w:rsid w:val="00CD4EEF"/>
    <w:rsid w:val="00CE2BA5"/>
    <w:rsid w:val="00CE3CC1"/>
    <w:rsid w:val="00CE47C8"/>
    <w:rsid w:val="00CF10D6"/>
    <w:rsid w:val="00CF1F50"/>
    <w:rsid w:val="00D01972"/>
    <w:rsid w:val="00D02888"/>
    <w:rsid w:val="00D1658B"/>
    <w:rsid w:val="00D16A60"/>
    <w:rsid w:val="00D20640"/>
    <w:rsid w:val="00D2207A"/>
    <w:rsid w:val="00D22358"/>
    <w:rsid w:val="00D223E8"/>
    <w:rsid w:val="00D2743D"/>
    <w:rsid w:val="00D44345"/>
    <w:rsid w:val="00D504BC"/>
    <w:rsid w:val="00D508A4"/>
    <w:rsid w:val="00D50AC6"/>
    <w:rsid w:val="00D51240"/>
    <w:rsid w:val="00D539B2"/>
    <w:rsid w:val="00D63F50"/>
    <w:rsid w:val="00D64D6E"/>
    <w:rsid w:val="00D6623C"/>
    <w:rsid w:val="00D66748"/>
    <w:rsid w:val="00D71729"/>
    <w:rsid w:val="00D75219"/>
    <w:rsid w:val="00D770B9"/>
    <w:rsid w:val="00D77ACF"/>
    <w:rsid w:val="00D80133"/>
    <w:rsid w:val="00D80E1A"/>
    <w:rsid w:val="00D80F5C"/>
    <w:rsid w:val="00D83F64"/>
    <w:rsid w:val="00D909E1"/>
    <w:rsid w:val="00D910D4"/>
    <w:rsid w:val="00D91224"/>
    <w:rsid w:val="00D91924"/>
    <w:rsid w:val="00D92D3E"/>
    <w:rsid w:val="00D93243"/>
    <w:rsid w:val="00D961BF"/>
    <w:rsid w:val="00D96CA0"/>
    <w:rsid w:val="00DA363D"/>
    <w:rsid w:val="00DB1FED"/>
    <w:rsid w:val="00DB2D37"/>
    <w:rsid w:val="00DB7896"/>
    <w:rsid w:val="00DC0262"/>
    <w:rsid w:val="00DC269B"/>
    <w:rsid w:val="00DC2E7A"/>
    <w:rsid w:val="00DC3F19"/>
    <w:rsid w:val="00DC5F33"/>
    <w:rsid w:val="00DC6616"/>
    <w:rsid w:val="00DD1401"/>
    <w:rsid w:val="00DD3465"/>
    <w:rsid w:val="00DD671A"/>
    <w:rsid w:val="00DD70BC"/>
    <w:rsid w:val="00DE086D"/>
    <w:rsid w:val="00DE2255"/>
    <w:rsid w:val="00DE4973"/>
    <w:rsid w:val="00DE5787"/>
    <w:rsid w:val="00DF2089"/>
    <w:rsid w:val="00DF34F6"/>
    <w:rsid w:val="00DF3AB8"/>
    <w:rsid w:val="00DF3E56"/>
    <w:rsid w:val="00DF4A93"/>
    <w:rsid w:val="00E00502"/>
    <w:rsid w:val="00E00E08"/>
    <w:rsid w:val="00E0571A"/>
    <w:rsid w:val="00E15315"/>
    <w:rsid w:val="00E179B9"/>
    <w:rsid w:val="00E20EFB"/>
    <w:rsid w:val="00E21369"/>
    <w:rsid w:val="00E239A1"/>
    <w:rsid w:val="00E2444B"/>
    <w:rsid w:val="00E27D56"/>
    <w:rsid w:val="00E322A0"/>
    <w:rsid w:val="00E32E93"/>
    <w:rsid w:val="00E343E8"/>
    <w:rsid w:val="00E37B34"/>
    <w:rsid w:val="00E45626"/>
    <w:rsid w:val="00E46B0C"/>
    <w:rsid w:val="00E5572F"/>
    <w:rsid w:val="00E55F10"/>
    <w:rsid w:val="00E57B82"/>
    <w:rsid w:val="00E65C22"/>
    <w:rsid w:val="00E82F37"/>
    <w:rsid w:val="00E86EBF"/>
    <w:rsid w:val="00E87281"/>
    <w:rsid w:val="00E873A3"/>
    <w:rsid w:val="00E95E78"/>
    <w:rsid w:val="00EA576A"/>
    <w:rsid w:val="00EB58DA"/>
    <w:rsid w:val="00EC0B24"/>
    <w:rsid w:val="00EC1880"/>
    <w:rsid w:val="00EC2838"/>
    <w:rsid w:val="00EC2EA0"/>
    <w:rsid w:val="00EC57C8"/>
    <w:rsid w:val="00ED0937"/>
    <w:rsid w:val="00EE2FFD"/>
    <w:rsid w:val="00EF5C66"/>
    <w:rsid w:val="00EF6881"/>
    <w:rsid w:val="00EF7433"/>
    <w:rsid w:val="00F03D72"/>
    <w:rsid w:val="00F04DB2"/>
    <w:rsid w:val="00F10D75"/>
    <w:rsid w:val="00F10EB6"/>
    <w:rsid w:val="00F13F5B"/>
    <w:rsid w:val="00F15791"/>
    <w:rsid w:val="00F15DB5"/>
    <w:rsid w:val="00F23EEB"/>
    <w:rsid w:val="00F2651F"/>
    <w:rsid w:val="00F265D3"/>
    <w:rsid w:val="00F26DAE"/>
    <w:rsid w:val="00F402BE"/>
    <w:rsid w:val="00F43A69"/>
    <w:rsid w:val="00F449D1"/>
    <w:rsid w:val="00F50519"/>
    <w:rsid w:val="00F51268"/>
    <w:rsid w:val="00F53206"/>
    <w:rsid w:val="00F57DDD"/>
    <w:rsid w:val="00F60F1E"/>
    <w:rsid w:val="00F63B9D"/>
    <w:rsid w:val="00F6512E"/>
    <w:rsid w:val="00F71D2E"/>
    <w:rsid w:val="00F7665F"/>
    <w:rsid w:val="00F84FE3"/>
    <w:rsid w:val="00F86D2A"/>
    <w:rsid w:val="00FA02F8"/>
    <w:rsid w:val="00FA2778"/>
    <w:rsid w:val="00FA364D"/>
    <w:rsid w:val="00FA729C"/>
    <w:rsid w:val="00FA7CBF"/>
    <w:rsid w:val="00FB2BA8"/>
    <w:rsid w:val="00FB3190"/>
    <w:rsid w:val="00FB3B64"/>
    <w:rsid w:val="00FC1AF6"/>
    <w:rsid w:val="00FC5CDA"/>
    <w:rsid w:val="00FC5EA7"/>
    <w:rsid w:val="00FD5062"/>
    <w:rsid w:val="00FD7625"/>
    <w:rsid w:val="00FE35AA"/>
    <w:rsid w:val="00FE4DCA"/>
    <w:rsid w:val="00FE7D63"/>
    <w:rsid w:val="00FF1D8D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BF4B3B"/>
  <w15:docId w15:val="{4E798B00-F579-4F62-AB33-048E0447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Roman 10cpi" w:hAnsi="Roman 10cpi"/>
      <w:lang w:val="es-ES_tradnl"/>
    </w:rPr>
  </w:style>
  <w:style w:type="paragraph" w:styleId="Ttulo1">
    <w:name w:val="heading 1"/>
    <w:basedOn w:val="Normal"/>
    <w:next w:val="Normal"/>
    <w:qFormat/>
    <w:pPr>
      <w:keepNext/>
      <w:widowControl/>
      <w:outlineLvl w:val="0"/>
    </w:pPr>
    <w:rPr>
      <w:rFonts w:ascii="Arial" w:hAnsi="Arial" w:cs="Arial"/>
      <w:b/>
      <w:bCs/>
      <w:sz w:val="16"/>
      <w:szCs w:val="16"/>
    </w:rPr>
  </w:style>
  <w:style w:type="paragraph" w:styleId="Ttulo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16"/>
      <w:szCs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/>
      <w:jc w:val="both"/>
    </w:pPr>
    <w:rPr>
      <w:rFonts w:ascii="Arial" w:hAnsi="Arial" w:cs="Arial"/>
      <w:sz w:val="16"/>
      <w:szCs w:val="16"/>
    </w:rPr>
  </w:style>
  <w:style w:type="paragraph" w:styleId="Sangradetextonormal">
    <w:name w:val="Body Text Indent"/>
    <w:basedOn w:val="Normal"/>
    <w:pPr>
      <w:widowControl/>
      <w:tabs>
        <w:tab w:val="left" w:pos="709"/>
      </w:tabs>
      <w:jc w:val="center"/>
    </w:pPr>
    <w:rPr>
      <w:rFonts w:ascii="Arial" w:hAnsi="Arial" w:cs="Arial"/>
      <w:sz w:val="16"/>
      <w:szCs w:val="16"/>
    </w:rPr>
  </w:style>
  <w:style w:type="character" w:styleId="Refdecomentario">
    <w:name w:val="annotation reference"/>
    <w:rsid w:val="007A640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6406"/>
  </w:style>
  <w:style w:type="character" w:customStyle="1" w:styleId="TextocomentarioCar">
    <w:name w:val="Texto comentario Car"/>
    <w:link w:val="Textocomentario"/>
    <w:rsid w:val="007A6406"/>
    <w:rPr>
      <w:rFonts w:ascii="Roman 10cpi" w:hAnsi="Roman 10cpi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6406"/>
    <w:rPr>
      <w:b/>
      <w:bCs/>
    </w:rPr>
  </w:style>
  <w:style w:type="character" w:customStyle="1" w:styleId="AsuntodelcomentarioCar">
    <w:name w:val="Asunto del comentario Car"/>
    <w:link w:val="Asuntodelcomentario"/>
    <w:rsid w:val="007A6406"/>
    <w:rPr>
      <w:rFonts w:ascii="Roman 10cpi" w:hAnsi="Roman 10cpi"/>
      <w:b/>
      <w:bCs/>
      <w:lang w:val="es-ES_tradnl"/>
    </w:rPr>
  </w:style>
  <w:style w:type="paragraph" w:styleId="Textodeglobo">
    <w:name w:val="Balloon Text"/>
    <w:basedOn w:val="Normal"/>
    <w:link w:val="TextodegloboCar"/>
    <w:rsid w:val="007A64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6406"/>
    <w:rPr>
      <w:rFonts w:ascii="Tahoma" w:hAnsi="Tahoma" w:cs="Tahoma"/>
      <w:sz w:val="16"/>
      <w:szCs w:val="16"/>
      <w:lang w:val="es-ES_tradnl"/>
    </w:rPr>
  </w:style>
  <w:style w:type="paragraph" w:styleId="Revisin">
    <w:name w:val="Revision"/>
    <w:hidden/>
    <w:uiPriority w:val="99"/>
    <w:semiHidden/>
    <w:rsid w:val="00226B09"/>
    <w:rPr>
      <w:rFonts w:ascii="Roman 10cpi" w:hAnsi="Roman 10cpi"/>
      <w:lang w:val="es-ES_tradnl"/>
    </w:rPr>
  </w:style>
  <w:style w:type="character" w:styleId="Hipervnculo">
    <w:name w:val="Hyperlink"/>
    <w:rsid w:val="00BD412F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A368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E2B63"/>
    <w:rPr>
      <w:rFonts w:ascii="Roman 10cpi" w:hAnsi="Roman 10cpi"/>
      <w:lang w:val="es-ES_tradnl"/>
    </w:rPr>
  </w:style>
  <w:style w:type="character" w:customStyle="1" w:styleId="EncabezadoCar">
    <w:name w:val="Encabezado Car"/>
    <w:aliases w:val="e Car"/>
    <w:link w:val="Encabezado"/>
    <w:rsid w:val="00512E89"/>
    <w:rPr>
      <w:rFonts w:ascii="Roman 10cpi" w:hAnsi="Roman 10cpi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2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CDDC-9504-4DC3-A99A-62F1633A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 311/1992 del 12 de noviembre, sobre la supresión de la cédula de habitabilidad de las viviendas.</vt:lpstr>
    </vt:vector>
  </TitlesOfParts>
  <Company>Hewlett-Packard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311/1992 del 12 de noviembre, sobre la supresión de la cédula de habitabilidad de las viviendas.</dc:title>
  <dc:creator>BIBLIOTECA</dc:creator>
  <cp:lastModifiedBy>Usuario</cp:lastModifiedBy>
  <cp:revision>5</cp:revision>
  <cp:lastPrinted>2022-09-19T15:23:00Z</cp:lastPrinted>
  <dcterms:created xsi:type="dcterms:W3CDTF">2022-11-27T11:27:00Z</dcterms:created>
  <dcterms:modified xsi:type="dcterms:W3CDTF">2023-03-08T17:36:00Z</dcterms:modified>
</cp:coreProperties>
</file>