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5B5" w:rsidRPr="0001181A" w:rsidRDefault="005235B5" w:rsidP="005235B5">
      <w:pPr>
        <w:spacing w:line="360" w:lineRule="auto"/>
        <w:ind w:left="181" w:right="-1315"/>
        <w:jc w:val="both"/>
        <w:rPr>
          <w:rFonts w:ascii="Arial" w:hAnsi="Arial" w:cs="Arial"/>
          <w:b/>
          <w:color w:val="00B0F0"/>
          <w:sz w:val="22"/>
          <w:szCs w:val="22"/>
          <w:lang w:val="en-GB"/>
        </w:rPr>
      </w:pPr>
      <w:r w:rsidRPr="0001181A">
        <w:rPr>
          <w:rFonts w:ascii="Arial" w:hAnsi="Arial" w:cs="Arial"/>
          <w:b/>
          <w:color w:val="00B0F0"/>
          <w:sz w:val="22"/>
          <w:szCs w:val="22"/>
          <w:lang w:val="en-GB"/>
        </w:rPr>
        <w:t xml:space="preserve">READ THE TEXT AND COMPLETE IT WITH THE WORDS AND EXPRESSIONS GIVEN </w:t>
      </w:r>
      <w:proofErr w:type="spellStart"/>
      <w:r w:rsidRPr="0001181A">
        <w:rPr>
          <w:rFonts w:ascii="Arial" w:hAnsi="Arial" w:cs="Arial"/>
          <w:b/>
          <w:color w:val="00B0F0"/>
          <w:sz w:val="22"/>
          <w:szCs w:val="22"/>
          <w:lang w:val="en-GB"/>
        </w:rPr>
        <w:t>IN</w:t>
      </w:r>
      <w:proofErr w:type="spellEnd"/>
      <w:r w:rsidRPr="0001181A">
        <w:rPr>
          <w:rFonts w:ascii="Arial" w:hAnsi="Arial" w:cs="Arial"/>
          <w:b/>
          <w:color w:val="00B0F0"/>
          <w:sz w:val="22"/>
          <w:szCs w:val="22"/>
          <w:lang w:val="en-GB"/>
        </w:rPr>
        <w:t xml:space="preserve"> THE BOX</w:t>
      </w:r>
    </w:p>
    <w:p w:rsidR="005235B5" w:rsidRPr="0001181A" w:rsidRDefault="005235B5" w:rsidP="005235B5">
      <w:pPr>
        <w:spacing w:line="360" w:lineRule="auto"/>
        <w:ind w:left="181" w:right="-955"/>
        <w:jc w:val="both"/>
        <w:rPr>
          <w:rFonts w:ascii="Arial" w:hAnsi="Arial" w:cs="Arial"/>
          <w:sz w:val="22"/>
          <w:szCs w:val="22"/>
          <w:lang w:val="en-GB"/>
        </w:rPr>
      </w:pPr>
    </w:p>
    <w:p w:rsidR="005235B5" w:rsidRPr="0001181A" w:rsidRDefault="005235B5" w:rsidP="005235B5">
      <w:pPr>
        <w:spacing w:line="360" w:lineRule="auto"/>
        <w:ind w:left="181" w:right="-955"/>
        <w:jc w:val="both"/>
        <w:rPr>
          <w:rFonts w:ascii="Arial" w:hAnsi="Arial" w:cs="Arial"/>
          <w:sz w:val="22"/>
          <w:szCs w:val="22"/>
          <w:lang w:val="en-GB"/>
        </w:rPr>
      </w:pPr>
      <w:r w:rsidRPr="0001181A">
        <w:rPr>
          <w:rFonts w:ascii="Arial" w:hAnsi="Arial" w:cs="Arial"/>
          <w:sz w:val="22"/>
          <w:szCs w:val="22"/>
          <w:lang w:val="en-GB"/>
        </w:rPr>
        <w:t xml:space="preserve"> On March 8</w:t>
      </w:r>
      <w:r w:rsidRPr="0001181A">
        <w:rPr>
          <w:rFonts w:ascii="Arial" w:hAnsi="Arial" w:cs="Arial"/>
          <w:sz w:val="22"/>
          <w:szCs w:val="22"/>
          <w:vertAlign w:val="superscript"/>
          <w:lang w:val="en-GB"/>
        </w:rPr>
        <w:t>th</w:t>
      </w:r>
      <w:r w:rsidRPr="0001181A">
        <w:rPr>
          <w:rFonts w:ascii="Arial" w:hAnsi="Arial" w:cs="Arial"/>
          <w:sz w:val="22"/>
          <w:szCs w:val="22"/>
          <w:lang w:val="en-GB"/>
        </w:rPr>
        <w:t xml:space="preserve"> 1857 women from New York City stopped </w:t>
      </w:r>
      <w:proofErr w:type="gramStart"/>
      <w:r w:rsidRPr="0001181A">
        <w:rPr>
          <w:rFonts w:ascii="Arial" w:hAnsi="Arial" w:cs="Arial"/>
          <w:sz w:val="22"/>
          <w:szCs w:val="22"/>
          <w:lang w:val="en-GB"/>
        </w:rPr>
        <w:t xml:space="preserve">work  </w:t>
      </w:r>
      <w:r w:rsidRPr="0001181A">
        <w:rPr>
          <w:rFonts w:ascii="Arial" w:hAnsi="Arial" w:cs="Arial"/>
          <w:sz w:val="16"/>
          <w:szCs w:val="16"/>
          <w:lang w:val="en-GB"/>
        </w:rPr>
        <w:t>(</w:t>
      </w:r>
      <w:proofErr w:type="gramEnd"/>
      <w:r w:rsidRPr="0001181A">
        <w:rPr>
          <w:rFonts w:ascii="Arial" w:hAnsi="Arial" w:cs="Arial"/>
          <w:sz w:val="16"/>
          <w:szCs w:val="16"/>
          <w:lang w:val="en-GB"/>
        </w:rPr>
        <w:t>1)</w:t>
      </w:r>
      <w:r w:rsidRPr="0001181A">
        <w:rPr>
          <w:rFonts w:ascii="Arial" w:hAnsi="Arial" w:cs="Arial"/>
          <w:sz w:val="22"/>
          <w:szCs w:val="22"/>
          <w:lang w:val="en-GB"/>
        </w:rPr>
        <w:t>………..…………………..bad working</w:t>
      </w:r>
    </w:p>
    <w:p w:rsidR="005235B5" w:rsidRPr="0001181A" w:rsidRDefault="005235B5" w:rsidP="005235B5">
      <w:pPr>
        <w:spacing w:line="360" w:lineRule="auto"/>
        <w:ind w:left="181" w:right="-955"/>
        <w:jc w:val="both"/>
        <w:rPr>
          <w:rFonts w:ascii="Arial" w:hAnsi="Arial" w:cs="Arial"/>
          <w:sz w:val="22"/>
          <w:szCs w:val="22"/>
          <w:lang w:val="en-GB"/>
        </w:rPr>
      </w:pPr>
      <w:r w:rsidRPr="0001181A">
        <w:rPr>
          <w:rFonts w:ascii="Arial" w:hAnsi="Arial" w:cs="Arial"/>
          <w:sz w:val="16"/>
          <w:szCs w:val="16"/>
          <w:lang w:val="en-GB"/>
        </w:rPr>
        <w:t>(2)</w:t>
      </w:r>
      <w:r w:rsidRPr="0001181A">
        <w:rPr>
          <w:rFonts w:ascii="Arial" w:hAnsi="Arial" w:cs="Arial"/>
          <w:sz w:val="22"/>
          <w:szCs w:val="22"/>
          <w:lang w:val="en-GB"/>
        </w:rPr>
        <w:t xml:space="preserve">………………………., long working day – 12 hours and  </w:t>
      </w:r>
      <w:r w:rsidRPr="0001181A">
        <w:rPr>
          <w:rFonts w:ascii="Arial" w:hAnsi="Arial" w:cs="Arial"/>
          <w:sz w:val="16"/>
          <w:szCs w:val="16"/>
          <w:lang w:val="en-GB"/>
        </w:rPr>
        <w:t>(3)</w:t>
      </w:r>
      <w:r w:rsidRPr="0001181A">
        <w:rPr>
          <w:rFonts w:ascii="Arial" w:hAnsi="Arial" w:cs="Arial"/>
          <w:sz w:val="22"/>
          <w:szCs w:val="22"/>
          <w:lang w:val="en-GB"/>
        </w:rPr>
        <w:t xml:space="preserve">……………………pay. The march which started in a </w:t>
      </w:r>
      <w:proofErr w:type="gramStart"/>
      <w:r w:rsidRPr="0001181A">
        <w:rPr>
          <w:rFonts w:ascii="Arial" w:hAnsi="Arial" w:cs="Arial"/>
          <w:sz w:val="22"/>
          <w:szCs w:val="22"/>
          <w:lang w:val="en-GB"/>
        </w:rPr>
        <w:t xml:space="preserve">poor  </w:t>
      </w:r>
      <w:r w:rsidRPr="0001181A">
        <w:rPr>
          <w:rFonts w:ascii="Arial" w:hAnsi="Arial" w:cs="Arial"/>
          <w:sz w:val="16"/>
          <w:szCs w:val="16"/>
          <w:lang w:val="en-GB"/>
        </w:rPr>
        <w:t>(</w:t>
      </w:r>
      <w:proofErr w:type="gramEnd"/>
      <w:r w:rsidRPr="0001181A">
        <w:rPr>
          <w:rFonts w:ascii="Arial" w:hAnsi="Arial" w:cs="Arial"/>
          <w:sz w:val="16"/>
          <w:szCs w:val="16"/>
          <w:lang w:val="en-GB"/>
        </w:rPr>
        <w:t>4)</w:t>
      </w:r>
      <w:r w:rsidRPr="0001181A">
        <w:rPr>
          <w:rFonts w:ascii="Arial" w:hAnsi="Arial" w:cs="Arial"/>
          <w:sz w:val="22"/>
          <w:szCs w:val="22"/>
          <w:lang w:val="en-GB"/>
        </w:rPr>
        <w:t xml:space="preserve"> …………………………. was brutally  </w:t>
      </w:r>
      <w:r w:rsidRPr="0001181A">
        <w:rPr>
          <w:rFonts w:ascii="Arial" w:hAnsi="Arial" w:cs="Arial"/>
          <w:sz w:val="16"/>
          <w:szCs w:val="16"/>
          <w:lang w:val="en-GB"/>
        </w:rPr>
        <w:t>(5)</w:t>
      </w:r>
      <w:r w:rsidRPr="0001181A">
        <w:rPr>
          <w:rFonts w:ascii="Arial" w:hAnsi="Arial" w:cs="Arial"/>
          <w:sz w:val="22"/>
          <w:szCs w:val="22"/>
          <w:lang w:val="en-GB"/>
        </w:rPr>
        <w:t xml:space="preserve">………………………….by the police when the women reached a wealthy </w:t>
      </w:r>
      <w:r w:rsidRPr="0001181A">
        <w:rPr>
          <w:rFonts w:ascii="Arial" w:hAnsi="Arial" w:cs="Arial"/>
          <w:sz w:val="16"/>
          <w:szCs w:val="16"/>
          <w:lang w:val="en-GB"/>
        </w:rPr>
        <w:t>(6)</w:t>
      </w:r>
      <w:r w:rsidRPr="0001181A">
        <w:rPr>
          <w:rFonts w:ascii="Arial" w:hAnsi="Arial" w:cs="Arial"/>
          <w:sz w:val="22"/>
          <w:szCs w:val="22"/>
          <w:lang w:val="en-GB"/>
        </w:rPr>
        <w:t>………………………..of the town.</w:t>
      </w:r>
    </w:p>
    <w:p w:rsidR="005235B5" w:rsidRDefault="005235B5" w:rsidP="005235B5">
      <w:pPr>
        <w:spacing w:line="360" w:lineRule="auto"/>
        <w:ind w:left="181" w:right="-955"/>
        <w:jc w:val="both"/>
        <w:rPr>
          <w:rFonts w:ascii="Arial" w:hAnsi="Arial" w:cs="Arial"/>
          <w:sz w:val="22"/>
          <w:szCs w:val="22"/>
        </w:rPr>
      </w:pPr>
      <w:r w:rsidRPr="0001181A">
        <w:rPr>
          <w:rFonts w:ascii="Arial" w:hAnsi="Arial" w:cs="Arial"/>
          <w:sz w:val="22"/>
          <w:szCs w:val="22"/>
          <w:lang w:val="en-GB"/>
        </w:rPr>
        <w:t xml:space="preserve"> Another march took place on the same day almost fifty years later- in 1908. </w:t>
      </w:r>
      <w:proofErr w:type="spellStart"/>
      <w:r>
        <w:rPr>
          <w:rFonts w:ascii="Arial" w:hAnsi="Arial" w:cs="Arial"/>
          <w:sz w:val="22"/>
          <w:szCs w:val="22"/>
        </w:rPr>
        <w:t>It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was</w:t>
      </w:r>
      <w:proofErr w:type="spellEnd"/>
      <w:r>
        <w:rPr>
          <w:rFonts w:ascii="Arial" w:hAnsi="Arial" w:cs="Arial"/>
          <w:sz w:val="22"/>
          <w:szCs w:val="22"/>
        </w:rPr>
        <w:t xml:space="preserve"> *</w:t>
      </w:r>
      <w:proofErr w:type="spellStart"/>
      <w:r>
        <w:rPr>
          <w:rFonts w:ascii="Arial" w:hAnsi="Arial" w:cs="Arial"/>
          <w:sz w:val="22"/>
          <w:szCs w:val="22"/>
        </w:rPr>
        <w:t>triggered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by</w:t>
      </w:r>
      <w:proofErr w:type="spellEnd"/>
      <w:r>
        <w:rPr>
          <w:rFonts w:ascii="Arial" w:hAnsi="Arial" w:cs="Arial"/>
          <w:sz w:val="22"/>
          <w:szCs w:val="22"/>
        </w:rPr>
        <w:t xml:space="preserve"> the</w:t>
      </w:r>
    </w:p>
    <w:p w:rsidR="005235B5" w:rsidRPr="0001181A" w:rsidRDefault="005235B5" w:rsidP="005235B5">
      <w:pPr>
        <w:spacing w:line="360" w:lineRule="auto"/>
        <w:ind w:left="181" w:right="-955"/>
        <w:jc w:val="both"/>
        <w:rPr>
          <w:rFonts w:ascii="Arial" w:hAnsi="Arial" w:cs="Arial"/>
          <w:sz w:val="22"/>
          <w:szCs w:val="22"/>
          <w:lang w:val="en-GB"/>
        </w:rPr>
      </w:pPr>
      <w:r w:rsidRPr="0001181A">
        <w:rPr>
          <w:rFonts w:ascii="Arial" w:hAnsi="Arial" w:cs="Arial"/>
          <w:sz w:val="16"/>
          <w:szCs w:val="16"/>
          <w:lang w:val="en-GB"/>
        </w:rPr>
        <w:t>(7)</w:t>
      </w:r>
      <w:r w:rsidRPr="0001181A">
        <w:rPr>
          <w:rFonts w:ascii="Arial" w:hAnsi="Arial" w:cs="Arial"/>
          <w:sz w:val="22"/>
          <w:szCs w:val="22"/>
          <w:lang w:val="en-GB"/>
        </w:rPr>
        <w:t xml:space="preserve">……………………of 128 / over 140?? </w:t>
      </w:r>
      <w:proofErr w:type="gramStart"/>
      <w:r w:rsidRPr="0001181A">
        <w:rPr>
          <w:rFonts w:ascii="Arial" w:hAnsi="Arial" w:cs="Arial"/>
          <w:sz w:val="22"/>
          <w:szCs w:val="22"/>
          <w:lang w:val="en-GB"/>
        </w:rPr>
        <w:t>women</w:t>
      </w:r>
      <w:proofErr w:type="gramEnd"/>
      <w:r w:rsidRPr="0001181A">
        <w:rPr>
          <w:rFonts w:ascii="Arial" w:hAnsi="Arial" w:cs="Arial"/>
          <w:sz w:val="22"/>
          <w:szCs w:val="22"/>
          <w:lang w:val="en-GB"/>
        </w:rPr>
        <w:t xml:space="preserve"> who were trapped in a fire </w:t>
      </w:r>
      <w:r w:rsidRPr="0001181A">
        <w:rPr>
          <w:rFonts w:ascii="Arial" w:hAnsi="Arial" w:cs="Arial"/>
          <w:sz w:val="16"/>
          <w:szCs w:val="16"/>
          <w:lang w:val="en-GB"/>
        </w:rPr>
        <w:t>(8)</w:t>
      </w:r>
      <w:r w:rsidRPr="0001181A">
        <w:rPr>
          <w:rFonts w:ascii="Arial" w:hAnsi="Arial" w:cs="Arial"/>
          <w:sz w:val="22"/>
          <w:szCs w:val="22"/>
          <w:lang w:val="en-GB"/>
        </w:rPr>
        <w:t>……………………took</w:t>
      </w:r>
    </w:p>
    <w:p w:rsidR="005235B5" w:rsidRPr="0001181A" w:rsidRDefault="005235B5" w:rsidP="005235B5">
      <w:pPr>
        <w:spacing w:line="360" w:lineRule="auto"/>
        <w:ind w:left="181" w:right="-955"/>
        <w:jc w:val="both"/>
        <w:rPr>
          <w:rFonts w:ascii="Arial" w:hAnsi="Arial" w:cs="Arial"/>
          <w:sz w:val="22"/>
          <w:szCs w:val="22"/>
          <w:lang w:val="en-GB"/>
        </w:rPr>
      </w:pPr>
      <w:proofErr w:type="gramStart"/>
      <w:r w:rsidRPr="0001181A">
        <w:rPr>
          <w:rFonts w:ascii="Arial" w:hAnsi="Arial" w:cs="Arial"/>
          <w:sz w:val="22"/>
          <w:szCs w:val="22"/>
          <w:lang w:val="en-GB"/>
        </w:rPr>
        <w:t>place</w:t>
      </w:r>
      <w:proofErr w:type="gramEnd"/>
      <w:r w:rsidRPr="0001181A">
        <w:rPr>
          <w:rFonts w:ascii="Arial" w:hAnsi="Arial" w:cs="Arial"/>
          <w:sz w:val="22"/>
          <w:szCs w:val="22"/>
          <w:lang w:val="en-GB"/>
        </w:rPr>
        <w:t xml:space="preserve"> in a factory. </w:t>
      </w:r>
      <w:proofErr w:type="gramStart"/>
      <w:r w:rsidRPr="0001181A">
        <w:rPr>
          <w:rFonts w:ascii="Arial" w:hAnsi="Arial" w:cs="Arial"/>
          <w:sz w:val="22"/>
          <w:szCs w:val="22"/>
          <w:lang w:val="en-GB"/>
        </w:rPr>
        <w:t xml:space="preserve">The </w:t>
      </w:r>
      <w:r w:rsidRPr="0001181A">
        <w:rPr>
          <w:rFonts w:ascii="Arial" w:hAnsi="Arial" w:cs="Arial"/>
          <w:sz w:val="16"/>
          <w:szCs w:val="16"/>
          <w:lang w:val="en-GB"/>
        </w:rPr>
        <w:t>(9)</w:t>
      </w:r>
      <w:r w:rsidRPr="0001181A">
        <w:rPr>
          <w:rFonts w:ascii="Arial" w:hAnsi="Arial" w:cs="Arial"/>
          <w:sz w:val="22"/>
          <w:szCs w:val="22"/>
          <w:lang w:val="en-GB"/>
        </w:rPr>
        <w:t xml:space="preserve"> ……………………….was “bread and roses” – “bread” for economical security and “roses” for a better life.</w:t>
      </w:r>
      <w:proofErr w:type="gramEnd"/>
      <w:r w:rsidRPr="0001181A">
        <w:rPr>
          <w:rFonts w:ascii="Arial" w:hAnsi="Arial" w:cs="Arial"/>
          <w:sz w:val="22"/>
          <w:szCs w:val="22"/>
          <w:lang w:val="en-GB"/>
        </w:rPr>
        <w:t xml:space="preserve"> </w:t>
      </w:r>
    </w:p>
    <w:p w:rsidR="005235B5" w:rsidRDefault="005235B5" w:rsidP="005235B5">
      <w:pPr>
        <w:spacing w:line="360" w:lineRule="auto"/>
        <w:ind w:left="181" w:right="-955"/>
        <w:jc w:val="both"/>
        <w:rPr>
          <w:rFonts w:ascii="Arial" w:hAnsi="Arial" w:cs="Arial"/>
          <w:sz w:val="22"/>
          <w:szCs w:val="22"/>
        </w:rPr>
      </w:pPr>
      <w:r w:rsidRPr="0001181A">
        <w:rPr>
          <w:rFonts w:ascii="Arial" w:hAnsi="Arial" w:cs="Arial"/>
          <w:sz w:val="22"/>
          <w:szCs w:val="22"/>
          <w:lang w:val="en-GB"/>
        </w:rPr>
        <w:t xml:space="preserve"> In 1910 the Second International  Conference of Socialist Women in Copenhagen created a Women’s day to aid in the </w:t>
      </w:r>
      <w:r w:rsidRPr="0001181A">
        <w:rPr>
          <w:rFonts w:ascii="Arial" w:hAnsi="Arial" w:cs="Arial"/>
          <w:sz w:val="16"/>
          <w:szCs w:val="16"/>
          <w:lang w:val="en-GB"/>
        </w:rPr>
        <w:t>(10)</w:t>
      </w:r>
      <w:r w:rsidRPr="0001181A">
        <w:rPr>
          <w:rFonts w:ascii="Arial" w:hAnsi="Arial" w:cs="Arial"/>
          <w:sz w:val="22"/>
          <w:szCs w:val="22"/>
          <w:lang w:val="en-GB"/>
        </w:rPr>
        <w:t xml:space="preserve"> …………………………. of women’s *suffrage. </w:t>
      </w:r>
      <w:proofErr w:type="spellStart"/>
      <w:r>
        <w:rPr>
          <w:rFonts w:ascii="Arial" w:hAnsi="Arial" w:cs="Arial"/>
          <w:sz w:val="22"/>
          <w:szCs w:val="22"/>
        </w:rPr>
        <w:t>It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was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honoured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with</w:t>
      </w:r>
      <w:proofErr w:type="spellEnd"/>
      <w:r>
        <w:rPr>
          <w:rFonts w:ascii="Arial" w:hAnsi="Arial" w:cs="Arial"/>
          <w:sz w:val="22"/>
          <w:szCs w:val="22"/>
        </w:rPr>
        <w:t xml:space="preserve"> marches and</w:t>
      </w:r>
    </w:p>
    <w:p w:rsidR="005235B5" w:rsidRPr="0001181A" w:rsidRDefault="005235B5" w:rsidP="005235B5">
      <w:pPr>
        <w:spacing w:line="360" w:lineRule="auto"/>
        <w:ind w:left="181" w:right="-955"/>
        <w:jc w:val="both"/>
        <w:rPr>
          <w:rFonts w:ascii="Arial" w:hAnsi="Arial" w:cs="Arial"/>
          <w:sz w:val="22"/>
          <w:szCs w:val="22"/>
          <w:lang w:val="en-GB"/>
        </w:rPr>
      </w:pPr>
      <w:r w:rsidRPr="0001181A">
        <w:rPr>
          <w:rFonts w:ascii="Arial" w:hAnsi="Arial" w:cs="Arial"/>
          <w:sz w:val="16"/>
          <w:szCs w:val="16"/>
          <w:lang w:val="en-GB"/>
        </w:rPr>
        <w:t>(11)</w:t>
      </w:r>
      <w:r w:rsidRPr="0001181A">
        <w:rPr>
          <w:rFonts w:ascii="Arial" w:hAnsi="Arial" w:cs="Arial"/>
          <w:sz w:val="22"/>
          <w:szCs w:val="22"/>
          <w:lang w:val="en-GB"/>
        </w:rPr>
        <w:t xml:space="preserve">……………………………. of women </w:t>
      </w:r>
      <w:proofErr w:type="gramStart"/>
      <w:r w:rsidRPr="0001181A">
        <w:rPr>
          <w:rFonts w:ascii="Arial" w:hAnsi="Arial" w:cs="Arial"/>
          <w:sz w:val="22"/>
          <w:szCs w:val="22"/>
          <w:lang w:val="en-GB"/>
        </w:rPr>
        <w:t xml:space="preserve">for  </w:t>
      </w:r>
      <w:r w:rsidRPr="0001181A">
        <w:rPr>
          <w:rFonts w:ascii="Arial" w:hAnsi="Arial" w:cs="Arial"/>
          <w:sz w:val="16"/>
          <w:szCs w:val="16"/>
          <w:lang w:val="en-GB"/>
        </w:rPr>
        <w:t>(</w:t>
      </w:r>
      <w:proofErr w:type="gramEnd"/>
      <w:r w:rsidRPr="0001181A">
        <w:rPr>
          <w:rFonts w:ascii="Arial" w:hAnsi="Arial" w:cs="Arial"/>
          <w:sz w:val="16"/>
          <w:szCs w:val="16"/>
          <w:lang w:val="en-GB"/>
        </w:rPr>
        <w:t>12)</w:t>
      </w:r>
      <w:r w:rsidRPr="0001181A">
        <w:rPr>
          <w:rFonts w:ascii="Arial" w:hAnsi="Arial" w:cs="Arial"/>
          <w:sz w:val="22"/>
          <w:szCs w:val="22"/>
          <w:lang w:val="en-GB"/>
        </w:rPr>
        <w:t xml:space="preserve"> ………………………..rights. The creation of </w:t>
      </w:r>
      <w:proofErr w:type="spellStart"/>
      <w:r w:rsidRPr="0001181A">
        <w:rPr>
          <w:rFonts w:ascii="Arial" w:hAnsi="Arial" w:cs="Arial"/>
          <w:sz w:val="22"/>
          <w:szCs w:val="22"/>
          <w:lang w:val="en-GB"/>
        </w:rPr>
        <w:t>of</w:t>
      </w:r>
      <w:proofErr w:type="spellEnd"/>
      <w:r w:rsidRPr="0001181A">
        <w:rPr>
          <w:rFonts w:ascii="Arial" w:hAnsi="Arial" w:cs="Arial"/>
          <w:sz w:val="22"/>
          <w:szCs w:val="22"/>
          <w:lang w:val="en-GB"/>
        </w:rPr>
        <w:t xml:space="preserve"> this day</w:t>
      </w:r>
    </w:p>
    <w:p w:rsidR="005235B5" w:rsidRPr="0001181A" w:rsidRDefault="005235B5" w:rsidP="005235B5">
      <w:pPr>
        <w:spacing w:line="360" w:lineRule="auto"/>
        <w:ind w:left="181" w:right="-955"/>
        <w:jc w:val="both"/>
        <w:rPr>
          <w:rFonts w:ascii="Arial" w:hAnsi="Arial" w:cs="Arial"/>
          <w:sz w:val="22"/>
          <w:szCs w:val="22"/>
          <w:lang w:val="en-GB"/>
        </w:rPr>
      </w:pPr>
      <w:r w:rsidRPr="0001181A">
        <w:rPr>
          <w:rFonts w:ascii="Arial" w:hAnsi="Arial" w:cs="Arial"/>
          <w:sz w:val="16"/>
          <w:szCs w:val="16"/>
          <w:lang w:val="en-GB"/>
        </w:rPr>
        <w:t>(13)</w:t>
      </w:r>
      <w:r w:rsidRPr="0001181A">
        <w:rPr>
          <w:rFonts w:ascii="Arial" w:hAnsi="Arial" w:cs="Arial"/>
          <w:sz w:val="22"/>
          <w:szCs w:val="22"/>
          <w:lang w:val="en-GB"/>
        </w:rPr>
        <w:t xml:space="preserve">..............................................to Clara </w:t>
      </w:r>
      <w:proofErr w:type="spellStart"/>
      <w:r w:rsidRPr="0001181A">
        <w:rPr>
          <w:rFonts w:ascii="Arial" w:hAnsi="Arial" w:cs="Arial"/>
          <w:sz w:val="22"/>
          <w:szCs w:val="22"/>
          <w:lang w:val="en-GB"/>
        </w:rPr>
        <w:t>Zetkin</w:t>
      </w:r>
      <w:proofErr w:type="spellEnd"/>
      <w:r w:rsidRPr="0001181A">
        <w:rPr>
          <w:rFonts w:ascii="Arial" w:hAnsi="Arial" w:cs="Arial"/>
          <w:sz w:val="22"/>
          <w:szCs w:val="22"/>
          <w:lang w:val="en-GB"/>
        </w:rPr>
        <w:t>.</w:t>
      </w:r>
    </w:p>
    <w:p w:rsidR="005235B5" w:rsidRPr="0001181A" w:rsidRDefault="005235B5" w:rsidP="005235B5">
      <w:pPr>
        <w:spacing w:line="360" w:lineRule="auto"/>
        <w:ind w:left="181" w:right="-955"/>
        <w:jc w:val="both"/>
        <w:rPr>
          <w:rFonts w:ascii="Arial" w:hAnsi="Arial" w:cs="Arial"/>
          <w:sz w:val="22"/>
          <w:szCs w:val="22"/>
          <w:lang w:val="en-GB"/>
        </w:rPr>
      </w:pPr>
      <w:r w:rsidRPr="0001181A">
        <w:rPr>
          <w:rFonts w:ascii="Arial" w:hAnsi="Arial" w:cs="Arial"/>
          <w:sz w:val="22"/>
          <w:szCs w:val="22"/>
          <w:lang w:val="en-GB"/>
        </w:rPr>
        <w:t xml:space="preserve"> Women who were fighting for women </w:t>
      </w:r>
      <w:r w:rsidRPr="0001181A">
        <w:rPr>
          <w:rFonts w:ascii="Arial" w:hAnsi="Arial" w:cs="Arial"/>
          <w:sz w:val="16"/>
          <w:szCs w:val="16"/>
          <w:lang w:val="en-GB"/>
        </w:rPr>
        <w:t>(14)</w:t>
      </w:r>
      <w:r w:rsidRPr="0001181A">
        <w:rPr>
          <w:rFonts w:ascii="Arial" w:hAnsi="Arial" w:cs="Arial"/>
          <w:sz w:val="22"/>
          <w:szCs w:val="22"/>
          <w:lang w:val="en-GB"/>
        </w:rPr>
        <w:t xml:space="preserve">……………………………. and for </w:t>
      </w:r>
      <w:proofErr w:type="spellStart"/>
      <w:r w:rsidRPr="0001181A">
        <w:rPr>
          <w:rFonts w:ascii="Arial" w:hAnsi="Arial" w:cs="Arial"/>
          <w:sz w:val="22"/>
          <w:szCs w:val="22"/>
          <w:lang w:val="en-GB"/>
        </w:rPr>
        <w:t>socal</w:t>
      </w:r>
      <w:proofErr w:type="spellEnd"/>
      <w:r w:rsidRPr="0001181A">
        <w:rPr>
          <w:rFonts w:ascii="Arial" w:hAnsi="Arial" w:cs="Arial"/>
          <w:sz w:val="22"/>
          <w:szCs w:val="22"/>
          <w:lang w:val="en-GB"/>
        </w:rPr>
        <w:t xml:space="preserve">, economic and political reforms were called </w:t>
      </w:r>
      <w:r w:rsidRPr="0001181A">
        <w:rPr>
          <w:rFonts w:ascii="Arial" w:hAnsi="Arial" w:cs="Arial"/>
          <w:sz w:val="16"/>
          <w:szCs w:val="16"/>
          <w:lang w:val="en-GB"/>
        </w:rPr>
        <w:t>(15)</w:t>
      </w:r>
      <w:r w:rsidRPr="0001181A">
        <w:rPr>
          <w:rFonts w:ascii="Arial" w:hAnsi="Arial" w:cs="Arial"/>
          <w:sz w:val="22"/>
          <w:szCs w:val="22"/>
          <w:lang w:val="en-GB"/>
        </w:rPr>
        <w:t xml:space="preserve"> ………………………………</w:t>
      </w:r>
    </w:p>
    <w:p w:rsidR="005235B5" w:rsidRDefault="005235B5" w:rsidP="005235B5">
      <w:pPr>
        <w:spacing w:line="360" w:lineRule="auto"/>
        <w:ind w:left="181" w:right="-955"/>
        <w:jc w:val="both"/>
        <w:rPr>
          <w:rFonts w:ascii="Arial" w:hAnsi="Arial" w:cs="Arial"/>
          <w:sz w:val="16"/>
          <w:szCs w:val="16"/>
        </w:rPr>
      </w:pPr>
      <w:r w:rsidRPr="0001181A">
        <w:rPr>
          <w:rFonts w:ascii="Arial" w:hAnsi="Arial" w:cs="Arial"/>
          <w:sz w:val="22"/>
          <w:szCs w:val="22"/>
          <w:lang w:val="en-GB"/>
        </w:rPr>
        <w:tab/>
      </w:r>
      <w:r w:rsidRPr="00ED13AA">
        <w:rPr>
          <w:rFonts w:ascii="Arial" w:hAnsi="Arial" w:cs="Arial"/>
          <w:sz w:val="16"/>
          <w:szCs w:val="16"/>
        </w:rPr>
        <w:t xml:space="preserve">*  </w:t>
      </w:r>
      <w:proofErr w:type="spellStart"/>
      <w:proofErr w:type="gramStart"/>
      <w:r w:rsidRPr="00ED13AA">
        <w:rPr>
          <w:rFonts w:ascii="Arial" w:hAnsi="Arial" w:cs="Arial"/>
          <w:sz w:val="16"/>
          <w:szCs w:val="16"/>
        </w:rPr>
        <w:t>trigger</w:t>
      </w:r>
      <w:proofErr w:type="spellEnd"/>
      <w:proofErr w:type="gramEnd"/>
      <w:r w:rsidRPr="00ED13AA">
        <w:rPr>
          <w:rFonts w:ascii="Arial" w:hAnsi="Arial" w:cs="Arial"/>
          <w:sz w:val="16"/>
          <w:szCs w:val="16"/>
        </w:rPr>
        <w:t>:</w:t>
      </w:r>
      <w:r w:rsidRPr="00ED13AA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*</w:t>
      </w:r>
      <w:proofErr w:type="spellStart"/>
      <w:r>
        <w:rPr>
          <w:rFonts w:ascii="Arial" w:hAnsi="Arial" w:cs="Arial"/>
          <w:sz w:val="16"/>
          <w:szCs w:val="16"/>
        </w:rPr>
        <w:t>suffrage</w:t>
      </w:r>
      <w:proofErr w:type="spellEnd"/>
      <w:r>
        <w:rPr>
          <w:rFonts w:ascii="Arial" w:hAnsi="Arial" w:cs="Arial"/>
          <w:sz w:val="16"/>
          <w:szCs w:val="16"/>
        </w:rPr>
        <w:t>:</w:t>
      </w:r>
    </w:p>
    <w:p w:rsidR="005235B5" w:rsidRDefault="005235B5" w:rsidP="005235B5">
      <w:pPr>
        <w:spacing w:line="360" w:lineRule="auto"/>
        <w:ind w:left="181" w:right="-955"/>
        <w:jc w:val="both"/>
        <w:rPr>
          <w:rFonts w:ascii="Arial" w:hAnsi="Arial" w:cs="Arial"/>
          <w:sz w:val="16"/>
          <w:szCs w:val="16"/>
        </w:rPr>
      </w:pPr>
    </w:p>
    <w:tbl>
      <w:tblPr>
        <w:tblW w:w="973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734"/>
      </w:tblGrid>
      <w:tr w:rsidR="005235B5" w:rsidTr="002A597E">
        <w:trPr>
          <w:trHeight w:val="1650"/>
        </w:trPr>
        <w:tc>
          <w:tcPr>
            <w:tcW w:w="9734" w:type="dxa"/>
          </w:tcPr>
          <w:p w:rsidR="005235B5" w:rsidRPr="0001181A" w:rsidRDefault="005235B5" w:rsidP="005235B5">
            <w:pPr>
              <w:spacing w:line="360" w:lineRule="auto"/>
              <w:ind w:left="181" w:right="-955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5235B5" w:rsidRPr="0001181A" w:rsidRDefault="005235B5" w:rsidP="005235B5">
            <w:pPr>
              <w:spacing w:line="360" w:lineRule="auto"/>
              <w:ind w:left="181" w:right="-955"/>
              <w:jc w:val="both"/>
              <w:rPr>
                <w:rFonts w:ascii="Arial" w:hAnsi="Arial" w:cs="Arial"/>
                <w:color w:val="00B0F0"/>
                <w:sz w:val="20"/>
                <w:szCs w:val="20"/>
                <w:lang w:val="en-GB"/>
              </w:rPr>
            </w:pPr>
            <w:proofErr w:type="gramStart"/>
            <w:r w:rsidRPr="0001181A">
              <w:rPr>
                <w:rFonts w:ascii="Arial" w:hAnsi="Arial" w:cs="Arial"/>
                <w:b/>
                <w:color w:val="00B0F0"/>
                <w:sz w:val="20"/>
                <w:szCs w:val="20"/>
                <w:lang w:val="en-GB"/>
              </w:rPr>
              <w:t>a</w:t>
            </w:r>
            <w:r w:rsidRPr="0001181A">
              <w:rPr>
                <w:rFonts w:ascii="Arial" w:hAnsi="Arial" w:cs="Arial"/>
                <w:color w:val="00B0F0"/>
                <w:sz w:val="20"/>
                <w:szCs w:val="20"/>
                <w:lang w:val="en-GB"/>
              </w:rPr>
              <w:t>.  their</w:t>
            </w:r>
            <w:proofErr w:type="gramEnd"/>
            <w:r w:rsidRPr="0001181A">
              <w:rPr>
                <w:rFonts w:ascii="Arial" w:hAnsi="Arial" w:cs="Arial"/>
                <w:color w:val="00B0F0"/>
                <w:sz w:val="20"/>
                <w:szCs w:val="20"/>
                <w:lang w:val="en-GB"/>
              </w:rPr>
              <w:t xml:space="preserve">    </w:t>
            </w:r>
            <w:r w:rsidRPr="0001181A">
              <w:rPr>
                <w:rFonts w:ascii="Arial" w:hAnsi="Arial" w:cs="Arial"/>
                <w:b/>
                <w:color w:val="00B0F0"/>
                <w:sz w:val="20"/>
                <w:szCs w:val="20"/>
                <w:lang w:val="en-GB"/>
              </w:rPr>
              <w:t>b</w:t>
            </w:r>
            <w:r w:rsidRPr="0001181A">
              <w:rPr>
                <w:rFonts w:ascii="Arial" w:hAnsi="Arial" w:cs="Arial"/>
                <w:color w:val="00B0F0"/>
                <w:sz w:val="20"/>
                <w:szCs w:val="20"/>
                <w:lang w:val="en-GB"/>
              </w:rPr>
              <w:t xml:space="preserve">. conditions    </w:t>
            </w:r>
            <w:r w:rsidRPr="0001181A">
              <w:rPr>
                <w:rFonts w:ascii="Arial" w:hAnsi="Arial" w:cs="Arial"/>
                <w:b/>
                <w:color w:val="00B0F0"/>
                <w:sz w:val="20"/>
                <w:szCs w:val="20"/>
                <w:lang w:val="en-GB"/>
              </w:rPr>
              <w:t>c</w:t>
            </w:r>
            <w:r w:rsidRPr="0001181A">
              <w:rPr>
                <w:rFonts w:ascii="Arial" w:hAnsi="Arial" w:cs="Arial"/>
                <w:color w:val="00B0F0"/>
                <w:sz w:val="20"/>
                <w:szCs w:val="20"/>
                <w:lang w:val="en-GB"/>
              </w:rPr>
              <w:t xml:space="preserve">. which    </w:t>
            </w:r>
            <w:r w:rsidRPr="0001181A">
              <w:rPr>
                <w:rFonts w:ascii="Arial" w:hAnsi="Arial" w:cs="Arial"/>
                <w:b/>
                <w:color w:val="00B0F0"/>
                <w:sz w:val="20"/>
                <w:szCs w:val="20"/>
                <w:lang w:val="en-GB"/>
              </w:rPr>
              <w:t>d</w:t>
            </w:r>
            <w:r w:rsidRPr="0001181A">
              <w:rPr>
                <w:rFonts w:ascii="Arial" w:hAnsi="Arial" w:cs="Arial"/>
                <w:color w:val="00B0F0"/>
                <w:sz w:val="20"/>
                <w:szCs w:val="20"/>
                <w:lang w:val="en-GB"/>
              </w:rPr>
              <w:t xml:space="preserve">. in front of    </w:t>
            </w:r>
            <w:r w:rsidRPr="0001181A">
              <w:rPr>
                <w:rFonts w:ascii="Arial" w:hAnsi="Arial" w:cs="Arial"/>
                <w:b/>
                <w:color w:val="00B0F0"/>
                <w:sz w:val="20"/>
                <w:szCs w:val="20"/>
                <w:lang w:val="en-GB"/>
              </w:rPr>
              <w:t>e</w:t>
            </w:r>
            <w:r w:rsidRPr="0001181A">
              <w:rPr>
                <w:rFonts w:ascii="Arial" w:hAnsi="Arial" w:cs="Arial"/>
                <w:color w:val="00B0F0"/>
                <w:sz w:val="20"/>
                <w:szCs w:val="20"/>
                <w:lang w:val="en-GB"/>
              </w:rPr>
              <w:t xml:space="preserve">. death    </w:t>
            </w:r>
            <w:r w:rsidRPr="0001181A">
              <w:rPr>
                <w:rFonts w:ascii="Arial" w:hAnsi="Arial" w:cs="Arial"/>
                <w:b/>
                <w:color w:val="00B0F0"/>
                <w:sz w:val="20"/>
                <w:szCs w:val="20"/>
                <w:lang w:val="en-GB"/>
              </w:rPr>
              <w:t>f.</w:t>
            </w:r>
            <w:r w:rsidRPr="0001181A">
              <w:rPr>
                <w:rFonts w:ascii="Arial" w:hAnsi="Arial" w:cs="Arial"/>
                <w:color w:val="00B0F0"/>
                <w:sz w:val="20"/>
                <w:szCs w:val="20"/>
                <w:lang w:val="en-GB"/>
              </w:rPr>
              <w:t xml:space="preserve"> is </w:t>
            </w:r>
            <w:r w:rsidR="0001181A" w:rsidRPr="0001181A">
              <w:rPr>
                <w:rFonts w:ascii="Arial" w:hAnsi="Arial" w:cs="Arial"/>
                <w:color w:val="00B0F0"/>
                <w:sz w:val="20"/>
                <w:szCs w:val="20"/>
                <w:lang w:val="en-GB"/>
              </w:rPr>
              <w:t>attributed</w:t>
            </w:r>
            <w:r w:rsidRPr="0001181A">
              <w:rPr>
                <w:rFonts w:ascii="Arial" w:hAnsi="Arial" w:cs="Arial"/>
                <w:color w:val="00B0F0"/>
                <w:sz w:val="20"/>
                <w:szCs w:val="20"/>
                <w:lang w:val="en-GB"/>
              </w:rPr>
              <w:t xml:space="preserve">    </w:t>
            </w:r>
            <w:r w:rsidRPr="0001181A">
              <w:rPr>
                <w:rFonts w:ascii="Arial" w:hAnsi="Arial" w:cs="Arial"/>
                <w:b/>
                <w:color w:val="00B0F0"/>
                <w:sz w:val="20"/>
                <w:szCs w:val="20"/>
                <w:lang w:val="en-GB"/>
              </w:rPr>
              <w:t>g</w:t>
            </w:r>
            <w:r w:rsidRPr="0001181A">
              <w:rPr>
                <w:rFonts w:ascii="Arial" w:hAnsi="Arial" w:cs="Arial"/>
                <w:color w:val="00B0F0"/>
                <w:sz w:val="20"/>
                <w:szCs w:val="20"/>
                <w:lang w:val="en-GB"/>
              </w:rPr>
              <w:t xml:space="preserve">. “suffragists”     </w:t>
            </w:r>
            <w:r w:rsidRPr="0001181A">
              <w:rPr>
                <w:rFonts w:ascii="Arial" w:hAnsi="Arial" w:cs="Arial"/>
                <w:b/>
                <w:color w:val="00B0F0"/>
                <w:sz w:val="20"/>
                <w:szCs w:val="20"/>
                <w:lang w:val="en-GB"/>
              </w:rPr>
              <w:t>h</w:t>
            </w:r>
            <w:r w:rsidRPr="0001181A">
              <w:rPr>
                <w:rFonts w:ascii="Arial" w:hAnsi="Arial" w:cs="Arial"/>
                <w:color w:val="00B0F0"/>
                <w:sz w:val="20"/>
                <w:szCs w:val="20"/>
                <w:lang w:val="en-GB"/>
              </w:rPr>
              <w:t>.  low</w:t>
            </w:r>
          </w:p>
          <w:p w:rsidR="005235B5" w:rsidRPr="0001181A" w:rsidRDefault="005235B5" w:rsidP="005235B5">
            <w:pPr>
              <w:spacing w:line="360" w:lineRule="auto"/>
              <w:ind w:left="181" w:right="-955"/>
              <w:jc w:val="both"/>
              <w:rPr>
                <w:rFonts w:ascii="Arial" w:hAnsi="Arial" w:cs="Arial"/>
                <w:color w:val="00B0F0"/>
                <w:sz w:val="20"/>
                <w:szCs w:val="20"/>
                <w:lang w:val="en-GB"/>
              </w:rPr>
            </w:pPr>
            <w:proofErr w:type="spellStart"/>
            <w:r w:rsidRPr="0001181A">
              <w:rPr>
                <w:rFonts w:ascii="Arial" w:hAnsi="Arial" w:cs="Arial"/>
                <w:b/>
                <w:color w:val="00B0F0"/>
                <w:sz w:val="20"/>
                <w:szCs w:val="20"/>
                <w:lang w:val="en-GB"/>
              </w:rPr>
              <w:t>i</w:t>
            </w:r>
            <w:proofErr w:type="spellEnd"/>
            <w:r w:rsidRPr="0001181A">
              <w:rPr>
                <w:rFonts w:ascii="Arial" w:hAnsi="Arial" w:cs="Arial"/>
                <w:color w:val="00B0F0"/>
                <w:sz w:val="20"/>
                <w:szCs w:val="20"/>
                <w:lang w:val="en-GB"/>
              </w:rPr>
              <w:t xml:space="preserve">. voting rights     </w:t>
            </w:r>
            <w:r w:rsidRPr="0001181A">
              <w:rPr>
                <w:rFonts w:ascii="Arial" w:hAnsi="Arial" w:cs="Arial"/>
                <w:b/>
                <w:color w:val="00B0F0"/>
                <w:sz w:val="20"/>
                <w:szCs w:val="20"/>
                <w:lang w:val="en-GB"/>
              </w:rPr>
              <w:t>j.</w:t>
            </w:r>
            <w:r w:rsidRPr="0001181A">
              <w:rPr>
                <w:rFonts w:ascii="Arial" w:hAnsi="Arial" w:cs="Arial"/>
                <w:color w:val="00B0F0"/>
                <w:sz w:val="20"/>
                <w:szCs w:val="20"/>
                <w:lang w:val="en-GB"/>
              </w:rPr>
              <w:t xml:space="preserve"> neighbourhood      </w:t>
            </w:r>
            <w:r w:rsidRPr="0001181A">
              <w:rPr>
                <w:rFonts w:ascii="Arial" w:hAnsi="Arial" w:cs="Arial"/>
                <w:b/>
                <w:color w:val="00B0F0"/>
                <w:sz w:val="20"/>
                <w:szCs w:val="20"/>
                <w:lang w:val="en-GB"/>
              </w:rPr>
              <w:t>k</w:t>
            </w:r>
            <w:r w:rsidRPr="0001181A">
              <w:rPr>
                <w:rFonts w:ascii="Arial" w:hAnsi="Arial" w:cs="Arial"/>
                <w:color w:val="00B0F0"/>
                <w:sz w:val="20"/>
                <w:szCs w:val="20"/>
                <w:lang w:val="en-GB"/>
              </w:rPr>
              <w:t xml:space="preserve">. demonstrations     </w:t>
            </w:r>
            <w:r w:rsidRPr="0001181A">
              <w:rPr>
                <w:rFonts w:ascii="Arial" w:hAnsi="Arial" w:cs="Arial"/>
                <w:b/>
                <w:color w:val="00B0F0"/>
                <w:sz w:val="20"/>
                <w:szCs w:val="20"/>
                <w:lang w:val="en-GB"/>
              </w:rPr>
              <w:t>l</w:t>
            </w:r>
            <w:r w:rsidRPr="0001181A">
              <w:rPr>
                <w:rFonts w:ascii="Arial" w:hAnsi="Arial" w:cs="Arial"/>
                <w:color w:val="00B0F0"/>
                <w:sz w:val="20"/>
                <w:szCs w:val="20"/>
                <w:lang w:val="en-GB"/>
              </w:rPr>
              <w:t xml:space="preserve">. broken up     </w:t>
            </w:r>
            <w:r w:rsidRPr="0001181A">
              <w:rPr>
                <w:rFonts w:ascii="Arial" w:hAnsi="Arial" w:cs="Arial"/>
                <w:b/>
                <w:color w:val="00B0F0"/>
                <w:sz w:val="20"/>
                <w:szCs w:val="20"/>
                <w:lang w:val="en-GB"/>
              </w:rPr>
              <w:t>m</w:t>
            </w:r>
            <w:r w:rsidRPr="0001181A">
              <w:rPr>
                <w:rFonts w:ascii="Arial" w:hAnsi="Arial" w:cs="Arial"/>
                <w:color w:val="00B0F0"/>
                <w:sz w:val="20"/>
                <w:szCs w:val="20"/>
                <w:lang w:val="en-GB"/>
              </w:rPr>
              <w:t xml:space="preserve">. district     </w:t>
            </w:r>
            <w:r w:rsidRPr="0001181A">
              <w:rPr>
                <w:rFonts w:ascii="Arial" w:hAnsi="Arial" w:cs="Arial"/>
                <w:b/>
                <w:color w:val="00B0F0"/>
                <w:sz w:val="20"/>
                <w:szCs w:val="20"/>
                <w:lang w:val="en-GB"/>
              </w:rPr>
              <w:t>n</w:t>
            </w:r>
            <w:r w:rsidRPr="0001181A">
              <w:rPr>
                <w:rFonts w:ascii="Arial" w:hAnsi="Arial" w:cs="Arial"/>
                <w:color w:val="00B0F0"/>
                <w:sz w:val="20"/>
                <w:szCs w:val="20"/>
                <w:lang w:val="en-GB"/>
              </w:rPr>
              <w:t>. attainment</w:t>
            </w:r>
          </w:p>
          <w:p w:rsidR="005235B5" w:rsidRPr="0001181A" w:rsidRDefault="005235B5" w:rsidP="005235B5">
            <w:pPr>
              <w:spacing w:line="360" w:lineRule="auto"/>
              <w:ind w:left="181" w:right="-955"/>
              <w:jc w:val="both"/>
              <w:rPr>
                <w:rFonts w:ascii="Arial" w:hAnsi="Arial" w:cs="Arial"/>
                <w:color w:val="00B0F0"/>
                <w:sz w:val="20"/>
                <w:szCs w:val="20"/>
              </w:rPr>
            </w:pPr>
            <w:r w:rsidRPr="0001181A">
              <w:rPr>
                <w:rFonts w:ascii="Arial" w:hAnsi="Arial" w:cs="Arial"/>
                <w:b/>
                <w:color w:val="00B0F0"/>
                <w:sz w:val="20"/>
                <w:szCs w:val="20"/>
              </w:rPr>
              <w:t>o</w:t>
            </w:r>
            <w:r w:rsidRPr="0001181A">
              <w:rPr>
                <w:rFonts w:ascii="Arial" w:hAnsi="Arial" w:cs="Arial"/>
                <w:color w:val="00B0F0"/>
                <w:sz w:val="20"/>
                <w:szCs w:val="20"/>
              </w:rPr>
              <w:t>. slogan</w:t>
            </w:r>
          </w:p>
          <w:p w:rsidR="005235B5" w:rsidRDefault="005235B5" w:rsidP="005235B5">
            <w:pPr>
              <w:spacing w:line="360" w:lineRule="auto"/>
              <w:ind w:left="1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5235B5" w:rsidRPr="003E2D8E" w:rsidRDefault="005235B5" w:rsidP="005235B5">
      <w:pPr>
        <w:spacing w:line="360" w:lineRule="auto"/>
        <w:ind w:left="180"/>
        <w:jc w:val="both"/>
        <w:rPr>
          <w:rFonts w:ascii="Arial" w:hAnsi="Arial" w:cs="Arial"/>
          <w:sz w:val="22"/>
          <w:szCs w:val="22"/>
        </w:rPr>
      </w:pPr>
    </w:p>
    <w:p w:rsidR="005235B5" w:rsidRDefault="005235B5" w:rsidP="005235B5">
      <w:pPr>
        <w:spacing w:line="360" w:lineRule="auto"/>
        <w:ind w:left="180"/>
        <w:jc w:val="both"/>
        <w:rPr>
          <w:rFonts w:ascii="Arial" w:hAnsi="Arial" w:cs="Arial"/>
        </w:rPr>
      </w:pPr>
    </w:p>
    <w:p w:rsidR="005235B5" w:rsidRDefault="005235B5" w:rsidP="005235B5">
      <w:pPr>
        <w:spacing w:line="360" w:lineRule="auto"/>
        <w:ind w:left="180"/>
        <w:jc w:val="both"/>
        <w:rPr>
          <w:rFonts w:ascii="Arial" w:hAnsi="Arial" w:cs="Arial"/>
        </w:rPr>
      </w:pPr>
    </w:p>
    <w:p w:rsidR="005235B5" w:rsidRDefault="005235B5" w:rsidP="005235B5">
      <w:pPr>
        <w:spacing w:line="360" w:lineRule="auto"/>
        <w:ind w:left="180"/>
        <w:jc w:val="both"/>
        <w:rPr>
          <w:rFonts w:ascii="Arial" w:hAnsi="Arial" w:cs="Arial"/>
        </w:rPr>
      </w:pPr>
    </w:p>
    <w:p w:rsidR="001660EB" w:rsidRDefault="001660EB" w:rsidP="005235B5">
      <w:pPr>
        <w:spacing w:line="360" w:lineRule="auto"/>
        <w:jc w:val="both"/>
      </w:pPr>
    </w:p>
    <w:sectPr w:rsidR="001660EB" w:rsidSect="00B207F9">
      <w:pgSz w:w="11906" w:h="16838"/>
      <w:pgMar w:top="719" w:right="1701" w:bottom="1417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235B5"/>
    <w:rsid w:val="00002827"/>
    <w:rsid w:val="0001181A"/>
    <w:rsid w:val="00054BAB"/>
    <w:rsid w:val="00084724"/>
    <w:rsid w:val="00090408"/>
    <w:rsid w:val="000C2498"/>
    <w:rsid w:val="000C460E"/>
    <w:rsid w:val="00103DF8"/>
    <w:rsid w:val="001660EB"/>
    <w:rsid w:val="00173AD3"/>
    <w:rsid w:val="001F60FC"/>
    <w:rsid w:val="002511D8"/>
    <w:rsid w:val="00252AB2"/>
    <w:rsid w:val="00266B2B"/>
    <w:rsid w:val="0027306E"/>
    <w:rsid w:val="00273F45"/>
    <w:rsid w:val="00292E71"/>
    <w:rsid w:val="003215BE"/>
    <w:rsid w:val="00374929"/>
    <w:rsid w:val="003913A1"/>
    <w:rsid w:val="003D43EF"/>
    <w:rsid w:val="003D547B"/>
    <w:rsid w:val="003F1C89"/>
    <w:rsid w:val="003F521F"/>
    <w:rsid w:val="004012AD"/>
    <w:rsid w:val="00442437"/>
    <w:rsid w:val="00442EB9"/>
    <w:rsid w:val="00462A2A"/>
    <w:rsid w:val="004825B4"/>
    <w:rsid w:val="004E66B3"/>
    <w:rsid w:val="004F6A28"/>
    <w:rsid w:val="004F778C"/>
    <w:rsid w:val="005235B5"/>
    <w:rsid w:val="0054502A"/>
    <w:rsid w:val="00561A7D"/>
    <w:rsid w:val="005C27D9"/>
    <w:rsid w:val="005E11B4"/>
    <w:rsid w:val="00621A52"/>
    <w:rsid w:val="006342D1"/>
    <w:rsid w:val="00684E31"/>
    <w:rsid w:val="006A061E"/>
    <w:rsid w:val="006B3128"/>
    <w:rsid w:val="0073451B"/>
    <w:rsid w:val="00740D53"/>
    <w:rsid w:val="007C3AE3"/>
    <w:rsid w:val="007D7D8C"/>
    <w:rsid w:val="00803691"/>
    <w:rsid w:val="0080759D"/>
    <w:rsid w:val="00807D32"/>
    <w:rsid w:val="00813998"/>
    <w:rsid w:val="00830946"/>
    <w:rsid w:val="00843CB8"/>
    <w:rsid w:val="00865AA5"/>
    <w:rsid w:val="00865B91"/>
    <w:rsid w:val="00892894"/>
    <w:rsid w:val="00896BED"/>
    <w:rsid w:val="008B5451"/>
    <w:rsid w:val="008D7A79"/>
    <w:rsid w:val="008F70AC"/>
    <w:rsid w:val="009114F0"/>
    <w:rsid w:val="00912FE9"/>
    <w:rsid w:val="00915DD8"/>
    <w:rsid w:val="00983827"/>
    <w:rsid w:val="00992CBF"/>
    <w:rsid w:val="00A40369"/>
    <w:rsid w:val="00A4365B"/>
    <w:rsid w:val="00A516A2"/>
    <w:rsid w:val="00A569DF"/>
    <w:rsid w:val="00A605E9"/>
    <w:rsid w:val="00AB71A5"/>
    <w:rsid w:val="00AD08E8"/>
    <w:rsid w:val="00AF1793"/>
    <w:rsid w:val="00AF28B5"/>
    <w:rsid w:val="00B00841"/>
    <w:rsid w:val="00B1308B"/>
    <w:rsid w:val="00B31E18"/>
    <w:rsid w:val="00B70605"/>
    <w:rsid w:val="00BE6CAA"/>
    <w:rsid w:val="00C57C80"/>
    <w:rsid w:val="00CA2B1F"/>
    <w:rsid w:val="00CF3EED"/>
    <w:rsid w:val="00D06093"/>
    <w:rsid w:val="00DA518C"/>
    <w:rsid w:val="00DC09CA"/>
    <w:rsid w:val="00DD6225"/>
    <w:rsid w:val="00DE0B35"/>
    <w:rsid w:val="00DE11AF"/>
    <w:rsid w:val="00E14093"/>
    <w:rsid w:val="00E36213"/>
    <w:rsid w:val="00E7223C"/>
    <w:rsid w:val="00E732FC"/>
    <w:rsid w:val="00E95944"/>
    <w:rsid w:val="00EB3ADC"/>
    <w:rsid w:val="00ED4447"/>
    <w:rsid w:val="00EE6FAA"/>
    <w:rsid w:val="00F21AC9"/>
    <w:rsid w:val="00F4608A"/>
    <w:rsid w:val="00F92219"/>
    <w:rsid w:val="00FB1441"/>
    <w:rsid w:val="00FD2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E6FA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</dc:creator>
  <cp:lastModifiedBy>CASA</cp:lastModifiedBy>
  <cp:revision>2</cp:revision>
  <dcterms:created xsi:type="dcterms:W3CDTF">2011-04-11T07:04:00Z</dcterms:created>
  <dcterms:modified xsi:type="dcterms:W3CDTF">2011-04-11T07:09:00Z</dcterms:modified>
</cp:coreProperties>
</file>