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62A" w:rsidRPr="00A94561" w:rsidRDefault="0099062A" w:rsidP="00A94561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252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</w:tblBorders>
        <w:tblLook w:val="01E0"/>
      </w:tblPr>
      <w:tblGrid>
        <w:gridCol w:w="4140"/>
        <w:gridCol w:w="6193"/>
      </w:tblGrid>
      <w:tr w:rsidR="000C2720" w:rsidRPr="00A94561" w:rsidTr="00F67C02">
        <w:tc>
          <w:tcPr>
            <w:tcW w:w="1033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B3547" w:rsidRPr="00A94561" w:rsidRDefault="002626D5" w:rsidP="00A94561">
            <w:pPr>
              <w:spacing w:line="360" w:lineRule="auto"/>
              <w:jc w:val="center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t>ACTIVIDADE PORTFOLIO</w:t>
            </w:r>
          </w:p>
          <w:p w:rsidR="002F3E55" w:rsidRPr="00A94561" w:rsidRDefault="002F3E55" w:rsidP="00A94561">
            <w:pPr>
              <w:spacing w:line="360" w:lineRule="auto"/>
              <w:jc w:val="center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t xml:space="preserve">DE </w:t>
            </w:r>
            <w:r w:rsidR="00BD441D">
              <w:rPr>
                <w:rFonts w:ascii="Arial" w:hAnsi="Arial" w:cs="Arial"/>
                <w:b/>
                <w:color w:val="808080"/>
                <w:sz w:val="22"/>
                <w:szCs w:val="22"/>
              </w:rPr>
              <w:t>SECUNDARIA</w:t>
            </w:r>
          </w:p>
          <w:p w:rsidR="000C2720" w:rsidRPr="00A94561" w:rsidRDefault="002F3E55" w:rsidP="00A9456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t>Curso 20</w:t>
            </w:r>
            <w:r w:rsidR="00DB4001">
              <w:rPr>
                <w:rFonts w:ascii="Arial" w:hAnsi="Arial" w:cs="Arial"/>
                <w:b/>
                <w:color w:val="808080"/>
                <w:sz w:val="22"/>
                <w:szCs w:val="22"/>
              </w:rPr>
              <w:t>1</w:t>
            </w:r>
            <w:r w:rsidR="009251F3">
              <w:rPr>
                <w:rFonts w:ascii="Arial" w:hAnsi="Arial" w:cs="Arial"/>
                <w:b/>
                <w:color w:val="808080"/>
                <w:sz w:val="22"/>
                <w:szCs w:val="22"/>
              </w:rPr>
              <w:t>2</w:t>
            </w:r>
            <w:r w:rsidR="00620BEF"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t>/</w:t>
            </w:r>
            <w:r w:rsidR="00C22CC0"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t>20</w:t>
            </w:r>
            <w:r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t>1</w:t>
            </w:r>
            <w:r w:rsidR="009251F3">
              <w:rPr>
                <w:rFonts w:ascii="Arial" w:hAnsi="Arial" w:cs="Arial"/>
                <w:b/>
                <w:color w:val="808080"/>
                <w:sz w:val="22"/>
                <w:szCs w:val="22"/>
              </w:rPr>
              <w:t>3</w:t>
            </w:r>
          </w:p>
        </w:tc>
      </w:tr>
      <w:tr w:rsidR="000C2720" w:rsidRPr="00A94561" w:rsidTr="009251F3">
        <w:tc>
          <w:tcPr>
            <w:tcW w:w="414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C2720" w:rsidRPr="00A94561" w:rsidRDefault="003604E3" w:rsidP="00A94561">
            <w:pPr>
              <w:spacing w:line="360" w:lineRule="auto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t>TÍTULO DA ACTIVIDADE</w:t>
            </w:r>
            <w:r w:rsidR="00F67C02">
              <w:rPr>
                <w:rFonts w:ascii="Arial" w:hAnsi="Arial" w:cs="Arial"/>
                <w:b/>
                <w:color w:val="808080"/>
                <w:sz w:val="22"/>
                <w:szCs w:val="22"/>
              </w:rPr>
              <w:t xml:space="preserve"> COMUNICATIVA </w:t>
            </w:r>
          </w:p>
        </w:tc>
        <w:tc>
          <w:tcPr>
            <w:tcW w:w="61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620BEF" w:rsidRDefault="00620BEF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5329A7" w:rsidRDefault="005329A7" w:rsidP="005329A7">
            <w:pPr>
              <w:pStyle w:val="NormalWeb"/>
              <w:spacing w:after="0" w:line="360" w:lineRule="auto"/>
              <w:rPr>
                <w:lang w:val="gl-ES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  <w:lang w:val="gl-ES"/>
              </w:rPr>
              <w:t>Halloween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  <w:lang w:val="gl-ES"/>
              </w:rPr>
              <w:t xml:space="preserve"> -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gl-ES"/>
              </w:rPr>
              <w:t>Samaín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  <w:lang w:val="gl-ES"/>
              </w:rPr>
              <w:t xml:space="preserve"> (Actividade do 1º trimestre)</w:t>
            </w:r>
          </w:p>
          <w:p w:rsidR="00FB2E67" w:rsidRPr="00A94561" w:rsidRDefault="00FB2E67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F8525D" w:rsidRPr="00A94561" w:rsidRDefault="00F8525D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5C85" w:rsidRPr="00A94561" w:rsidTr="009251F3">
        <w:tc>
          <w:tcPr>
            <w:tcW w:w="414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65C85" w:rsidRPr="00A94561" w:rsidRDefault="00365C85" w:rsidP="00A9456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sz w:val="22"/>
                <w:szCs w:val="22"/>
              </w:rPr>
              <w:t>IDIOMA</w:t>
            </w:r>
            <w:r w:rsidR="004C5AF4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A94561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4C5AF4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61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329A7" w:rsidRDefault="005329A7" w:rsidP="005329A7">
            <w:pPr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X GALEGO                   </w:t>
            </w: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FRANCÉS                </w:t>
            </w: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OUTRAS LINGUAS:</w:t>
            </w:r>
          </w:p>
          <w:p w:rsidR="005329A7" w:rsidRDefault="005329A7" w:rsidP="005329A7">
            <w:pPr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CASTELÁN               </w:t>
            </w: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ALEMÁN</w:t>
            </w:r>
          </w:p>
          <w:p w:rsidR="005329A7" w:rsidRPr="00A94561" w:rsidRDefault="005329A7" w:rsidP="005329A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X INGLÉS                     </w:t>
            </w: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ITALIANO</w:t>
            </w:r>
          </w:p>
          <w:p w:rsidR="005329A7" w:rsidRDefault="005329A7" w:rsidP="005329A7">
            <w:pPr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Nivel A2-B1 (4º de ESO)</w:t>
            </w:r>
          </w:p>
          <w:p w:rsidR="00365C85" w:rsidRPr="00A94561" w:rsidRDefault="00365C85" w:rsidP="005329A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58CB" w:rsidRPr="00A94561" w:rsidTr="009251F3">
        <w:tc>
          <w:tcPr>
            <w:tcW w:w="414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C358CB" w:rsidRDefault="00C358CB" w:rsidP="00A9456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NIVEL DO MARCO COMÚN EUROPEO DAS LINGUAS </w:t>
            </w:r>
          </w:p>
          <w:p w:rsidR="00F67C02" w:rsidRPr="00F67C02" w:rsidRDefault="00F67C02" w:rsidP="00A9456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1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329A7" w:rsidRDefault="005329A7" w:rsidP="005329A7">
            <w:pPr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Nivel A2-B1 (4º de ESO)</w:t>
            </w:r>
          </w:p>
          <w:p w:rsidR="00FB2E67" w:rsidRPr="00A94561" w:rsidRDefault="00FB2E67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2720" w:rsidRPr="00A94561" w:rsidTr="009251F3">
        <w:tc>
          <w:tcPr>
            <w:tcW w:w="414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C2720" w:rsidRPr="00A94561" w:rsidRDefault="000A7C66" w:rsidP="00A9456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sz w:val="22"/>
                <w:szCs w:val="22"/>
              </w:rPr>
              <w:t>DESCRITORES A TRABALLAR</w:t>
            </w:r>
          </w:p>
        </w:tc>
        <w:tc>
          <w:tcPr>
            <w:tcW w:w="61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329A7" w:rsidRDefault="005329A7" w:rsidP="005329A7">
            <w:pPr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Os correspondentes aos niveis do Marco Común Europeo das linguas ( A2-B1).</w:t>
            </w:r>
          </w:p>
          <w:p w:rsidR="006E09C9" w:rsidRPr="00A94561" w:rsidRDefault="006E09C9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3372E1" w:rsidRPr="00A94561" w:rsidRDefault="003372E1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620BEF" w:rsidRPr="00A94561" w:rsidRDefault="00620BEF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C66" w:rsidRPr="00A94561" w:rsidTr="009251F3">
        <w:tc>
          <w:tcPr>
            <w:tcW w:w="414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A7C66" w:rsidRPr="00A94561" w:rsidRDefault="0055000F" w:rsidP="00A9456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sz w:val="22"/>
                <w:szCs w:val="22"/>
              </w:rPr>
              <w:t>DESTREZAS QUE SE INCLÚEN</w:t>
            </w:r>
          </w:p>
        </w:tc>
        <w:tc>
          <w:tcPr>
            <w:tcW w:w="61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329A7" w:rsidRDefault="005329A7" w:rsidP="005329A7">
            <w:pPr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X  COMPRENDER: X comprensión auditiva / X comprensión lectora</w:t>
            </w:r>
          </w:p>
          <w:p w:rsidR="005329A7" w:rsidRDefault="005329A7" w:rsidP="005329A7">
            <w:pPr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X FALAR: X expresión oral / X  interacción oral (conversar)</w:t>
            </w:r>
          </w:p>
          <w:p w:rsidR="000A7C66" w:rsidRPr="00A94561" w:rsidRDefault="005329A7" w:rsidP="005329A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X ESCRIBIR: X expresión escrita</w:t>
            </w:r>
          </w:p>
        </w:tc>
      </w:tr>
      <w:tr w:rsidR="000C2720" w:rsidRPr="00A94561" w:rsidTr="009251F3">
        <w:tc>
          <w:tcPr>
            <w:tcW w:w="414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C2720" w:rsidRPr="00A94561" w:rsidRDefault="00587CB6" w:rsidP="00A9456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sz w:val="22"/>
                <w:szCs w:val="22"/>
              </w:rPr>
              <w:t>OBXECTIVOS</w:t>
            </w:r>
          </w:p>
        </w:tc>
        <w:tc>
          <w:tcPr>
            <w:tcW w:w="61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C2720" w:rsidRDefault="000C2720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5329A7" w:rsidRDefault="005329A7" w:rsidP="005329A7">
            <w:pPr>
              <w:spacing w:after="240"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Text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>/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Reading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comprehension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>/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Pair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work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Que o alumnado en parellas, tras unha lectura atenta do texto, sexa capaz de contestar ás preguntas que se lle formulan sobre o texto, por escrito e oralmente .</w:t>
            </w:r>
          </w:p>
          <w:p w:rsidR="005329A7" w:rsidRDefault="005329A7" w:rsidP="005329A7">
            <w:pPr>
              <w:spacing w:after="240"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Text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Vocabulary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>/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Pair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work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)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Que o alumnado, traballando en </w:t>
            </w: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parellas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e axudándose dun dicionario, defina as palabras resaltadas no texto e lles atope un sinónimo. </w:t>
            </w:r>
          </w:p>
          <w:p w:rsidR="005329A7" w:rsidRDefault="005329A7" w:rsidP="005329A7">
            <w:pPr>
              <w:spacing w:line="360" w:lineRule="aut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Video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activity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>/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Group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work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/Individual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work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>)</w:t>
            </w:r>
          </w:p>
          <w:p w:rsidR="005329A7" w:rsidRDefault="005329A7" w:rsidP="005329A7">
            <w:pPr>
              <w:spacing w:after="240"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Que o alumnado sexa capaz de entender as palabras que faltan da letra da canción a fin de completala. Que sexa quen de redactar un parágrafo no que resuma e/ou explique a relación da letra da canción coa festividade de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Halloween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>. Que o alumnado poida expresar oralmente ante as/os súas/seus compañeiras/os a relación da festividade coa canción.</w:t>
            </w:r>
          </w:p>
          <w:p w:rsidR="005329A7" w:rsidRDefault="005329A7" w:rsidP="005329A7">
            <w:pPr>
              <w:spacing w:line="360" w:lineRule="auto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(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Crossword</w:t>
            </w:r>
            <w:proofErr w:type="spellEnd"/>
            <w:r>
              <w:rPr>
                <w:rFonts w:ascii="Calibri" w:hAnsi="Calibri" w:cs="Arial"/>
                <w:b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Pa</w:t>
            </w:r>
            <w:r w:rsidR="00C63955">
              <w:rPr>
                <w:rFonts w:ascii="Calibri" w:hAnsi="Calibri" w:cs="Arial"/>
                <w:b/>
                <w:sz w:val="22"/>
                <w:szCs w:val="22"/>
              </w:rPr>
              <w:t>ir</w:t>
            </w:r>
            <w:proofErr w:type="spellEnd"/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work</w:t>
            </w:r>
            <w:proofErr w:type="spellEnd"/>
            <w:r>
              <w:rPr>
                <w:rFonts w:ascii="Calibri" w:hAnsi="Calibri" w:cs="Arial"/>
                <w:b/>
                <w:sz w:val="22"/>
                <w:szCs w:val="22"/>
              </w:rPr>
              <w:t>)</w:t>
            </w:r>
            <w:r>
              <w:rPr>
                <w:rFonts w:ascii="Calibri" w:hAnsi="Calibri" w:cs="Arial"/>
                <w:sz w:val="22"/>
                <w:szCs w:val="22"/>
              </w:rPr>
              <w:t xml:space="preserve"> Que o alumnado, distribuído por parellas, sexa quen de entender as definicións e resolver o encrucillado coa axuda do dicionario e da interacción oral ca/co súa/seu compañeira/o.</w:t>
            </w:r>
          </w:p>
          <w:p w:rsidR="005329A7" w:rsidRDefault="005329A7" w:rsidP="005329A7">
            <w:pPr>
              <w:pStyle w:val="NormalWeb"/>
              <w:spacing w:after="0" w:line="360" w:lineRule="auto"/>
              <w:rPr>
                <w:lang w:val="gl-E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gl-ES"/>
              </w:rPr>
              <w:t>(Texto poético/ Traballo individual/ Traballo en grupo)</w:t>
            </w:r>
            <w:r>
              <w:rPr>
                <w:rFonts w:ascii="Calibri" w:hAnsi="Calibri"/>
                <w:sz w:val="22"/>
                <w:szCs w:val="22"/>
                <w:lang w:val="gl-ES"/>
              </w:rPr>
              <w:t xml:space="preserve"> Que o alumnado se aproxime á linguaxe poética a través da lectura dramatizada dun texto.</w:t>
            </w:r>
          </w:p>
          <w:p w:rsidR="005329A7" w:rsidRDefault="005329A7" w:rsidP="005329A7">
            <w:pPr>
              <w:pStyle w:val="NormalWeb"/>
              <w:spacing w:after="0" w:line="360" w:lineRule="auto"/>
              <w:rPr>
                <w:lang w:val="gl-E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gl-ES"/>
              </w:rPr>
              <w:t xml:space="preserve">(Texto poético/ Lectura comprensiva/ Traballo en grupo) </w:t>
            </w:r>
            <w:r>
              <w:rPr>
                <w:rFonts w:ascii="Calibri" w:hAnsi="Calibri"/>
                <w:sz w:val="22"/>
                <w:szCs w:val="22"/>
                <w:lang w:val="gl-ES"/>
              </w:rPr>
              <w:t>Que o alumnado sexa quen de interpretar textos poéticos.</w:t>
            </w:r>
          </w:p>
          <w:p w:rsidR="005329A7" w:rsidRDefault="005329A7" w:rsidP="005329A7">
            <w:pPr>
              <w:pStyle w:val="NormalWeb"/>
              <w:spacing w:after="0" w:line="360" w:lineRule="auto"/>
              <w:rPr>
                <w:lang w:val="gl-E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gl-ES"/>
              </w:rPr>
              <w:t xml:space="preserve">(Expresión escrita/ Linguaxe poética/ Traballo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gl-ES"/>
              </w:rPr>
              <w:t>colaborativo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gl-ES"/>
              </w:rPr>
              <w:t xml:space="preserve">) </w:t>
            </w:r>
            <w:r>
              <w:rPr>
                <w:rFonts w:ascii="Calibri" w:hAnsi="Calibri"/>
                <w:sz w:val="22"/>
                <w:szCs w:val="22"/>
                <w:lang w:val="gl-ES"/>
              </w:rPr>
              <w:t>Que o alumnado, en grupo, sexa capaz de elaborar un texto poético, adaptándose a unha estrutura dada.</w:t>
            </w:r>
          </w:p>
          <w:p w:rsidR="00FB2E67" w:rsidRPr="00A94561" w:rsidRDefault="00FB2E67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620BEF" w:rsidRPr="00A94561" w:rsidRDefault="00620BEF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620BEF" w:rsidRPr="00A94561" w:rsidRDefault="00620BEF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2720" w:rsidRPr="00A94561" w:rsidTr="009251F3">
        <w:tc>
          <w:tcPr>
            <w:tcW w:w="414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C2720" w:rsidRPr="00A94561" w:rsidRDefault="00587CB6" w:rsidP="00A9456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sz w:val="22"/>
                <w:szCs w:val="22"/>
              </w:rPr>
              <w:lastRenderedPageBreak/>
              <w:t>MATERIAIS</w:t>
            </w:r>
          </w:p>
        </w:tc>
        <w:tc>
          <w:tcPr>
            <w:tcW w:w="61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C2720" w:rsidRDefault="00C63955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Ordenadores para todo o alumnado  con conexión a internet e/ou ordenador portátil , canón de proxección e pantalla.</w:t>
            </w:r>
          </w:p>
          <w:p w:rsidR="00FB2E67" w:rsidRPr="00A94561" w:rsidRDefault="00FB2E67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620BEF" w:rsidRPr="00A94561" w:rsidRDefault="00620BEF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620BEF" w:rsidRPr="00A94561" w:rsidRDefault="00620BEF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2720" w:rsidRPr="00A94561" w:rsidTr="009251F3">
        <w:tc>
          <w:tcPr>
            <w:tcW w:w="414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587CB6" w:rsidRPr="00A94561" w:rsidRDefault="002F3E55" w:rsidP="00A9456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sz w:val="22"/>
                <w:szCs w:val="22"/>
              </w:rPr>
              <w:lastRenderedPageBreak/>
              <w:t>DESENVOLVEMENTO</w:t>
            </w:r>
            <w:r w:rsidR="00587CB6" w:rsidRPr="00A94561">
              <w:rPr>
                <w:rFonts w:ascii="Arial" w:hAnsi="Arial" w:cs="Arial"/>
                <w:b/>
                <w:sz w:val="22"/>
                <w:szCs w:val="22"/>
              </w:rPr>
              <w:t xml:space="preserve"> DA ACTIVIDADE</w:t>
            </w:r>
          </w:p>
        </w:tc>
        <w:tc>
          <w:tcPr>
            <w:tcW w:w="61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329A7" w:rsidRDefault="005329A7" w:rsidP="005329A7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Text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>)</w:t>
            </w:r>
          </w:p>
          <w:p w:rsidR="005329A7" w:rsidRDefault="005329A7" w:rsidP="005329A7">
            <w:pPr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Destrezas: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Reading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writing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&amp;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speaking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5329A7" w:rsidRDefault="005329A7" w:rsidP="005329A7">
            <w:pPr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Interacción: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Pair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work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/individual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work</w:t>
            </w:r>
            <w:proofErr w:type="spellEnd"/>
          </w:p>
          <w:p w:rsidR="005329A7" w:rsidRDefault="005329A7" w:rsidP="005329A7">
            <w:pPr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O alumnado, en parellas, lerá o texto. Unha vez lido, o alumnado, individualmente,  facendo uso dos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conectores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adecuados contestará por escrito ás preguntas de comprensión usando as súas propias palabras. De seguido o alumnado contestará oralmente ás preguntas que lle poida facer o/a profesor/a.</w:t>
            </w:r>
          </w:p>
          <w:p w:rsidR="005329A7" w:rsidRDefault="005329A7" w:rsidP="005329A7">
            <w:pPr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 que exporá ante as/os súas/seus compañeiras/os.</w:t>
            </w:r>
          </w:p>
          <w:p w:rsidR="005329A7" w:rsidRDefault="005329A7" w:rsidP="005329A7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Text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>)</w:t>
            </w:r>
          </w:p>
          <w:p w:rsidR="005329A7" w:rsidRDefault="005329A7" w:rsidP="005329A7">
            <w:pPr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Destrezas: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Reading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Writing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5329A7" w:rsidRDefault="005329A7" w:rsidP="005329A7">
            <w:pPr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O alumnado organizado en parellas le, novamente, o texto facilitado e tras localizar a palabras resaltadas pasará a buscar as definicións e os sinónimos nun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diccionario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monolingüe.</w:t>
            </w:r>
          </w:p>
          <w:p w:rsidR="005329A7" w:rsidRDefault="005329A7" w:rsidP="005329A7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Video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activity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>)</w:t>
            </w:r>
          </w:p>
          <w:p w:rsidR="005329A7" w:rsidRDefault="005329A7" w:rsidP="005329A7">
            <w:pPr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Destrezas: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Listening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speaking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&amp;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writing</w:t>
            </w:r>
            <w:proofErr w:type="spellEnd"/>
          </w:p>
          <w:p w:rsidR="005329A7" w:rsidRDefault="005329A7" w:rsidP="005329A7">
            <w:pPr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Interacción: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Group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work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/individual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work</w:t>
            </w:r>
            <w:proofErr w:type="spellEnd"/>
          </w:p>
          <w:p w:rsidR="005329A7" w:rsidRDefault="005329A7" w:rsidP="005329A7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O grupo visualiza o vídeo </w:t>
            </w: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https://www.youtube.com/watch?v=X2oOCN3QEMo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e completa a letra da canción, en pequeno grupo debaten sobre o significado da mesma e, xa individualmente, redactan un ou dous parágrafos explicando o significado da mesma e a súa relación coa festa de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Halloween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5329A7" w:rsidRDefault="005329A7" w:rsidP="005329A7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(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Crossword</w:t>
            </w:r>
            <w:proofErr w:type="spellEnd"/>
            <w:r>
              <w:rPr>
                <w:rFonts w:ascii="Calibri" w:hAnsi="Calibri" w:cs="Arial"/>
                <w:b/>
                <w:sz w:val="22"/>
                <w:szCs w:val="22"/>
              </w:rPr>
              <w:t>)</w:t>
            </w:r>
          </w:p>
          <w:p w:rsidR="005329A7" w:rsidRDefault="005329A7" w:rsidP="005329A7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Destrezas: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Reading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&amp;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writing</w:t>
            </w:r>
            <w:proofErr w:type="spellEnd"/>
          </w:p>
          <w:p w:rsidR="005329A7" w:rsidRDefault="005329A7" w:rsidP="005329A7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Interacción: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Pair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work</w:t>
            </w:r>
            <w:proofErr w:type="spellEnd"/>
          </w:p>
          <w:p w:rsidR="005329A7" w:rsidRDefault="005329A7" w:rsidP="005329A7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O alumnado organizado en parellas localiza coa axuda dun dicionario bilingüe as palabras que necesita para resolver o encrucillado.</w:t>
            </w:r>
          </w:p>
          <w:p w:rsidR="005329A7" w:rsidRDefault="005329A7" w:rsidP="005329A7">
            <w:pPr>
              <w:pStyle w:val="NormalWeb"/>
              <w:spacing w:after="0" w:line="360" w:lineRule="auto"/>
              <w:rPr>
                <w:lang w:val="gl-E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gl-ES"/>
              </w:rPr>
              <w:lastRenderedPageBreak/>
              <w:t>(Texto)</w:t>
            </w:r>
          </w:p>
          <w:p w:rsidR="005329A7" w:rsidRDefault="005329A7" w:rsidP="005329A7">
            <w:pPr>
              <w:pStyle w:val="NormalWeb"/>
              <w:spacing w:after="0" w:line="360" w:lineRule="auto"/>
              <w:rPr>
                <w:lang w:val="gl-ES"/>
              </w:rPr>
            </w:pPr>
            <w:r>
              <w:rPr>
                <w:rFonts w:ascii="Calibri" w:hAnsi="Calibri"/>
                <w:sz w:val="22"/>
                <w:szCs w:val="22"/>
                <w:lang w:val="gl-ES"/>
              </w:rPr>
              <w:t>Destrezas: Lectura dramatizada</w:t>
            </w:r>
          </w:p>
          <w:p w:rsidR="005329A7" w:rsidRDefault="005329A7" w:rsidP="005329A7">
            <w:pPr>
              <w:pStyle w:val="NormalWeb"/>
              <w:spacing w:after="0" w:line="360" w:lineRule="auto"/>
              <w:rPr>
                <w:lang w:val="gl-ES"/>
              </w:rPr>
            </w:pPr>
            <w:r>
              <w:rPr>
                <w:rFonts w:ascii="Calibri" w:hAnsi="Calibri"/>
                <w:sz w:val="22"/>
                <w:szCs w:val="22"/>
                <w:lang w:val="gl-ES"/>
              </w:rPr>
              <w:t>Interacción: Traballo individual/ Traballo en grupo</w:t>
            </w:r>
          </w:p>
          <w:p w:rsidR="005329A7" w:rsidRDefault="005329A7" w:rsidP="005329A7">
            <w:pPr>
              <w:pStyle w:val="NormalWeb"/>
              <w:spacing w:after="0" w:line="360" w:lineRule="auto"/>
              <w:rPr>
                <w:lang w:val="gl-ES"/>
              </w:rPr>
            </w:pPr>
            <w:r>
              <w:rPr>
                <w:rFonts w:ascii="Calibri" w:hAnsi="Calibri"/>
                <w:sz w:val="22"/>
                <w:szCs w:val="22"/>
                <w:lang w:val="gl-ES"/>
              </w:rPr>
              <w:t>O alumnado lerá, coa entoación adecuada, o poema modelo, primeiro individualmente e en silencio; finalmente farao en grupo.</w:t>
            </w:r>
          </w:p>
          <w:p w:rsidR="005329A7" w:rsidRDefault="005329A7" w:rsidP="005329A7">
            <w:pPr>
              <w:pStyle w:val="NormalWeb"/>
              <w:spacing w:after="0" w:line="360" w:lineRule="auto"/>
              <w:rPr>
                <w:lang w:val="gl-E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gl-ES"/>
              </w:rPr>
              <w:t>(Texto)</w:t>
            </w:r>
          </w:p>
          <w:p w:rsidR="005329A7" w:rsidRDefault="005329A7" w:rsidP="005329A7">
            <w:pPr>
              <w:pStyle w:val="NormalWeb"/>
              <w:spacing w:after="0" w:line="360" w:lineRule="auto"/>
              <w:rPr>
                <w:lang w:val="gl-ES"/>
              </w:rPr>
            </w:pPr>
            <w:r>
              <w:rPr>
                <w:rFonts w:ascii="Calibri" w:hAnsi="Calibri"/>
                <w:sz w:val="22"/>
                <w:szCs w:val="22"/>
                <w:lang w:val="gl-ES"/>
              </w:rPr>
              <w:t>Destreza: Lectura comprensiva</w:t>
            </w:r>
          </w:p>
          <w:p w:rsidR="005329A7" w:rsidRDefault="005329A7" w:rsidP="005329A7">
            <w:pPr>
              <w:pStyle w:val="NormalWeb"/>
              <w:spacing w:after="0" w:line="360" w:lineRule="auto"/>
              <w:rPr>
                <w:lang w:val="gl-ES"/>
              </w:rPr>
            </w:pPr>
            <w:r>
              <w:rPr>
                <w:rFonts w:ascii="Calibri" w:hAnsi="Calibri"/>
                <w:sz w:val="22"/>
                <w:szCs w:val="22"/>
                <w:lang w:val="gl-ES"/>
              </w:rPr>
              <w:t>Interacción: Traballo en grupo</w:t>
            </w:r>
          </w:p>
          <w:p w:rsidR="005329A7" w:rsidRDefault="005329A7" w:rsidP="005329A7">
            <w:pPr>
              <w:pStyle w:val="NormalWeb"/>
              <w:spacing w:after="0" w:line="360" w:lineRule="auto"/>
              <w:rPr>
                <w:lang w:val="gl-ES"/>
              </w:rPr>
            </w:pPr>
            <w:r>
              <w:rPr>
                <w:rFonts w:ascii="Calibri" w:hAnsi="Calibri"/>
                <w:sz w:val="22"/>
                <w:szCs w:val="22"/>
                <w:lang w:val="gl-ES"/>
              </w:rPr>
              <w:t>O alumnado interpretará de forma colectiva a mensaxe de cada un dos versos e do poema en xeral.</w:t>
            </w:r>
          </w:p>
          <w:p w:rsidR="005329A7" w:rsidRDefault="005329A7" w:rsidP="005329A7">
            <w:pPr>
              <w:pStyle w:val="NormalWeb"/>
              <w:spacing w:after="0" w:line="360" w:lineRule="auto"/>
              <w:rPr>
                <w:lang w:val="gl-E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gl-ES"/>
              </w:rPr>
              <w:t>(Texto)</w:t>
            </w:r>
          </w:p>
          <w:p w:rsidR="005329A7" w:rsidRDefault="005329A7" w:rsidP="005329A7">
            <w:pPr>
              <w:pStyle w:val="NormalWeb"/>
              <w:spacing w:after="0" w:line="360" w:lineRule="auto"/>
              <w:rPr>
                <w:lang w:val="gl-ES"/>
              </w:rPr>
            </w:pPr>
            <w:r>
              <w:rPr>
                <w:rFonts w:ascii="Calibri" w:hAnsi="Calibri"/>
                <w:sz w:val="22"/>
                <w:szCs w:val="22"/>
                <w:lang w:val="gl-ES"/>
              </w:rPr>
              <w:t>Destreza: Función poética da linguaxe</w:t>
            </w:r>
          </w:p>
          <w:p w:rsidR="005329A7" w:rsidRDefault="005329A7" w:rsidP="005329A7">
            <w:pPr>
              <w:pStyle w:val="NormalWeb"/>
              <w:spacing w:after="0" w:line="360" w:lineRule="auto"/>
              <w:rPr>
                <w:lang w:val="gl-ES"/>
              </w:rPr>
            </w:pPr>
            <w:r>
              <w:rPr>
                <w:rFonts w:ascii="Calibri" w:hAnsi="Calibri"/>
                <w:sz w:val="22"/>
                <w:szCs w:val="22"/>
                <w:lang w:val="gl-ES"/>
              </w:rPr>
              <w:t>Interacción: Traballo en grupo</w:t>
            </w:r>
          </w:p>
          <w:p w:rsidR="005329A7" w:rsidRDefault="005329A7" w:rsidP="005329A7">
            <w:pPr>
              <w:pStyle w:val="NormalWeb"/>
              <w:spacing w:after="0" w:line="360" w:lineRule="auto"/>
              <w:rPr>
                <w:lang w:val="gl-ES"/>
              </w:rPr>
            </w:pPr>
            <w:r>
              <w:rPr>
                <w:rFonts w:ascii="Calibri" w:hAnsi="Calibri"/>
                <w:sz w:val="22"/>
                <w:szCs w:val="22"/>
                <w:lang w:val="gl-ES"/>
              </w:rPr>
              <w:t xml:space="preserve">O alumnado, partindo do poema de </w:t>
            </w:r>
            <w:hyperlink r:id="rId7" w:history="1">
              <w:proofErr w:type="spellStart"/>
              <w:r>
                <w:rPr>
                  <w:rStyle w:val="Hipervnculo"/>
                  <w:rFonts w:ascii="Calibri" w:hAnsi="Calibri"/>
                  <w:sz w:val="22"/>
                  <w:szCs w:val="22"/>
                  <w:lang w:val="gl-ES"/>
                </w:rPr>
                <w:t>Raimon</w:t>
              </w:r>
              <w:proofErr w:type="spellEnd"/>
              <w:r>
                <w:rPr>
                  <w:rStyle w:val="Hipervnculo"/>
                  <w:rFonts w:ascii="Calibri" w:hAnsi="Calibri"/>
                  <w:sz w:val="22"/>
                  <w:szCs w:val="22"/>
                  <w:lang w:val="gl-ES"/>
                </w:rPr>
                <w:t xml:space="preserve"> </w:t>
              </w:r>
              <w:proofErr w:type="spellStart"/>
              <w:r>
                <w:rPr>
                  <w:rStyle w:val="Hipervnculo"/>
                  <w:rFonts w:ascii="Calibri" w:hAnsi="Calibri"/>
                  <w:sz w:val="22"/>
                  <w:szCs w:val="22"/>
                  <w:lang w:val="gl-ES"/>
                </w:rPr>
                <w:t>Carver</w:t>
              </w:r>
              <w:proofErr w:type="spellEnd"/>
            </w:hyperlink>
            <w:r>
              <w:rPr>
                <w:rFonts w:ascii="Calibri" w:hAnsi="Calibri"/>
                <w:sz w:val="22"/>
                <w:szCs w:val="22"/>
                <w:lang w:val="gl-ES"/>
              </w:rPr>
              <w:t>, irá aportando un verso até escribir o poema colectivo.</w:t>
            </w:r>
          </w:p>
          <w:p w:rsidR="005329A7" w:rsidRDefault="005329A7" w:rsidP="005329A7">
            <w:pPr>
              <w:pStyle w:val="NormalWeb"/>
              <w:spacing w:after="0" w:line="360" w:lineRule="auto"/>
              <w:rPr>
                <w:lang w:val="gl-E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gl-ES"/>
              </w:rPr>
              <w:t>(Poema musicado)</w:t>
            </w:r>
          </w:p>
          <w:p w:rsidR="005329A7" w:rsidRDefault="005329A7" w:rsidP="005329A7">
            <w:pPr>
              <w:pStyle w:val="NormalWeb"/>
              <w:spacing w:after="0" w:line="360" w:lineRule="auto"/>
              <w:rPr>
                <w:lang w:val="gl-ES"/>
              </w:rPr>
            </w:pPr>
            <w:r>
              <w:rPr>
                <w:rFonts w:ascii="Calibri" w:hAnsi="Calibri"/>
                <w:sz w:val="22"/>
                <w:szCs w:val="22"/>
                <w:lang w:val="gl-ES"/>
              </w:rPr>
              <w:t>Destreza: expresión poética e musical</w:t>
            </w:r>
          </w:p>
          <w:p w:rsidR="005329A7" w:rsidRDefault="005329A7" w:rsidP="005329A7">
            <w:pPr>
              <w:pStyle w:val="NormalWeb"/>
              <w:spacing w:after="0" w:line="360" w:lineRule="auto"/>
              <w:rPr>
                <w:lang w:val="gl-ES"/>
              </w:rPr>
            </w:pPr>
            <w:r>
              <w:rPr>
                <w:rFonts w:ascii="Calibri" w:hAnsi="Calibri"/>
                <w:sz w:val="22"/>
                <w:szCs w:val="22"/>
                <w:lang w:val="gl-ES"/>
              </w:rPr>
              <w:t>Algún alumno/a, de forma voluntaria, porá música ao poema colectivo que finalmente se gravará.</w:t>
            </w:r>
          </w:p>
          <w:p w:rsidR="00620BEF" w:rsidRDefault="00620BEF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FB2E67" w:rsidRDefault="00FB2E67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FB2E67" w:rsidRDefault="00FB2E67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FB2E67" w:rsidRDefault="00FB2E67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A94561" w:rsidRPr="00A94561" w:rsidRDefault="00A94561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620BEF" w:rsidRPr="00A94561" w:rsidRDefault="00620BEF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620BEF" w:rsidRPr="00A94561" w:rsidRDefault="00620BEF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2720" w:rsidRPr="00A94561" w:rsidTr="009251F3">
        <w:tc>
          <w:tcPr>
            <w:tcW w:w="414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587CB6" w:rsidRDefault="00587CB6" w:rsidP="00A94561">
            <w:pPr>
              <w:spacing w:line="360" w:lineRule="auto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lastRenderedPageBreak/>
              <w:t xml:space="preserve">AVALIACIÓN: </w:t>
            </w:r>
          </w:p>
          <w:p w:rsidR="004C5AF4" w:rsidRPr="00A94561" w:rsidRDefault="004C5AF4" w:rsidP="00A94561">
            <w:pPr>
              <w:spacing w:line="360" w:lineRule="auto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</w:p>
          <w:p w:rsidR="000C2720" w:rsidRPr="00A94561" w:rsidRDefault="00587CB6" w:rsidP="00A9456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sz w:val="22"/>
                <w:szCs w:val="22"/>
              </w:rPr>
              <w:t>Seguimento</w:t>
            </w:r>
          </w:p>
        </w:tc>
        <w:tc>
          <w:tcPr>
            <w:tcW w:w="61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620BEF" w:rsidRPr="00A94561" w:rsidRDefault="00620BEF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5329A7" w:rsidRDefault="005329A7" w:rsidP="005329A7">
            <w:pPr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O profesorado supervisará o desenvolvemento da actividade e o alumnado, mediante o traballo coa biografía e o pasaporte, levará a cabo o proceso de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autoavaliación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620BEF" w:rsidRPr="00A94561" w:rsidRDefault="00620BEF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7BED" w:rsidRPr="00A94561" w:rsidTr="009251F3">
        <w:trPr>
          <w:trHeight w:val="709"/>
        </w:trPr>
        <w:tc>
          <w:tcPr>
            <w:tcW w:w="414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6E7BED" w:rsidRDefault="006E7BED" w:rsidP="00A94561">
            <w:pPr>
              <w:spacing w:line="360" w:lineRule="auto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t>AVALIACIÓN:</w:t>
            </w:r>
          </w:p>
          <w:p w:rsidR="004C5AF4" w:rsidRPr="00A94561" w:rsidRDefault="004C5AF4" w:rsidP="00A94561">
            <w:pPr>
              <w:spacing w:line="360" w:lineRule="auto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</w:p>
          <w:p w:rsidR="006E7BED" w:rsidRPr="00A94561" w:rsidRDefault="006E7BED" w:rsidP="00A9456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sz w:val="22"/>
                <w:szCs w:val="22"/>
              </w:rPr>
              <w:t>Nivel de participación</w:t>
            </w:r>
          </w:p>
        </w:tc>
        <w:tc>
          <w:tcPr>
            <w:tcW w:w="61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620BEF" w:rsidRPr="00A94561" w:rsidRDefault="00620BEF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5329A7" w:rsidRDefault="005329A7" w:rsidP="005329A7">
            <w:pPr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4º de ESO (todo o alumnado e o profesorado de 4º de ESO que imparte lingua inglesa e lingua galega e literatura)</w:t>
            </w:r>
          </w:p>
          <w:p w:rsidR="00620BEF" w:rsidRPr="00A94561" w:rsidRDefault="00620BEF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24B8" w:rsidRPr="00A94561" w:rsidTr="009251F3">
        <w:trPr>
          <w:trHeight w:val="709"/>
        </w:trPr>
        <w:tc>
          <w:tcPr>
            <w:tcW w:w="4140" w:type="dxa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</w:tcPr>
          <w:p w:rsidR="000324B8" w:rsidRDefault="000324B8" w:rsidP="00A94561">
            <w:pPr>
              <w:spacing w:line="360" w:lineRule="auto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t>IMPACTO</w:t>
            </w:r>
            <w:r w:rsidR="00D44CEF"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t xml:space="preserve"> PREVISTO</w:t>
            </w:r>
          </w:p>
          <w:p w:rsidR="004C5AF4" w:rsidRDefault="004C5AF4" w:rsidP="00A94561">
            <w:pPr>
              <w:spacing w:line="360" w:lineRule="auto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</w:p>
          <w:p w:rsidR="004C5AF4" w:rsidRPr="00A94561" w:rsidRDefault="004C5AF4" w:rsidP="00A94561">
            <w:pPr>
              <w:spacing w:line="360" w:lineRule="auto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6193" w:type="dxa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</w:tcPr>
          <w:p w:rsidR="000324B8" w:rsidRDefault="000324B8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5329A7" w:rsidRDefault="005329A7" w:rsidP="005329A7">
            <w:pPr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4º de ESO</w:t>
            </w:r>
          </w:p>
          <w:p w:rsidR="00FB2E67" w:rsidRDefault="00FB2E67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FB2E67" w:rsidRDefault="00FB2E67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FB2E67" w:rsidRPr="00A94561" w:rsidRDefault="00FB2E67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F2083" w:rsidRDefault="00FC1C0B" w:rsidP="00A94561">
      <w:pPr>
        <w:spacing w:line="360" w:lineRule="auto"/>
        <w:rPr>
          <w:rFonts w:ascii="Arial" w:hAnsi="Arial" w:cs="Arial"/>
          <w:sz w:val="22"/>
          <w:szCs w:val="22"/>
        </w:rPr>
      </w:pPr>
      <w:hyperlink r:id="rId8" w:history="1">
        <w:r w:rsidR="004C5AF4" w:rsidRPr="0049349D">
          <w:rPr>
            <w:rStyle w:val="Hipervnculo"/>
            <w:rFonts w:ascii="Arial" w:hAnsi="Arial" w:cs="Arial"/>
            <w:sz w:val="22"/>
            <w:szCs w:val="22"/>
          </w:rPr>
          <w:t>http://elp.ecml.at/UsingtheELP/Glossary/tabid/2560/language/en-GB/Default.aspx</w:t>
        </w:r>
      </w:hyperlink>
    </w:p>
    <w:p w:rsidR="004C5AF4" w:rsidRDefault="00FC1C0B" w:rsidP="00A94561">
      <w:pPr>
        <w:spacing w:line="360" w:lineRule="auto"/>
        <w:rPr>
          <w:rFonts w:ascii="Arial" w:hAnsi="Arial" w:cs="Arial"/>
          <w:sz w:val="22"/>
          <w:szCs w:val="22"/>
        </w:rPr>
      </w:pPr>
      <w:hyperlink r:id="rId9" w:history="1">
        <w:r w:rsidR="004C5AF4" w:rsidRPr="0049349D">
          <w:rPr>
            <w:rStyle w:val="Hipervnculo"/>
            <w:rFonts w:ascii="Arial" w:hAnsi="Arial" w:cs="Arial"/>
            <w:sz w:val="22"/>
            <w:szCs w:val="22"/>
          </w:rPr>
          <w:t>http://elp.ecml.at/tabid/2593/language/en-GB/Default.aspx</w:t>
        </w:r>
      </w:hyperlink>
    </w:p>
    <w:p w:rsidR="004C5AF4" w:rsidRPr="004C5AF4" w:rsidRDefault="004C5AF4" w:rsidP="00A94561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C5AF4" w:rsidRPr="004C5AF4" w:rsidSect="001819F1">
      <w:headerReference w:type="default" r:id="rId10"/>
      <w:footerReference w:type="default" r:id="rId11"/>
      <w:pgSz w:w="11906" w:h="16838"/>
      <w:pgMar w:top="2282" w:right="680" w:bottom="1418" w:left="1361" w:header="90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667" w:rsidRDefault="00111667">
      <w:r>
        <w:separator/>
      </w:r>
    </w:p>
  </w:endnote>
  <w:endnote w:type="continuationSeparator" w:id="0">
    <w:p w:rsidR="00111667" w:rsidRDefault="001116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72" w:rsidRDefault="00FC1C0B">
    <w:pPr>
      <w:pStyle w:val="Piedepgina"/>
      <w:jc w:val="center"/>
      <w:rPr>
        <w:sz w:val="16"/>
      </w:rPr>
    </w:pPr>
    <w:r w:rsidRPr="00FC1C0B">
      <w:rPr>
        <w:noProof/>
        <w:sz w:val="20"/>
        <w:lang w:val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left:0;text-align:left;margin-left:-53.85pt;margin-top:-269.15pt;width:27pt;height:171pt;z-index:251656192" stroked="f">
          <v:textbox style="layout-flow:vertical;mso-layout-flow-alt:bottom-to-top">
            <w:txbxContent>
              <w:p w:rsidR="007B4072" w:rsidRDefault="007B4072">
                <w:pPr>
                  <w:rPr>
                    <w:sz w:val="16"/>
                    <w:u w:val="single"/>
                    <w:lang w:val="es-ES"/>
                  </w:rPr>
                </w:pPr>
                <w:r>
                  <w:rPr>
                    <w:sz w:val="16"/>
                    <w:u w:val="single"/>
                    <w:lang w:val="es-ES"/>
                  </w:rPr>
                  <w:t>Modelo: MD55EST104/</w:t>
                </w:r>
                <w:proofErr w:type="spellStart"/>
                <w:r>
                  <w:rPr>
                    <w:sz w:val="16"/>
                    <w:u w:val="single"/>
                    <w:lang w:val="es-ES"/>
                  </w:rPr>
                  <w:t>Revión</w:t>
                </w:r>
                <w:proofErr w:type="spellEnd"/>
                <w:r>
                  <w:rPr>
                    <w:sz w:val="16"/>
                    <w:u w:val="single"/>
                    <w:lang w:val="es-ES"/>
                  </w:rPr>
                  <w:t>: (00) 15/10/2004</w:t>
                </w:r>
              </w:p>
            </w:txbxContent>
          </v:textbox>
        </v:shape>
      </w:pict>
    </w:r>
    <w:r>
      <w:rPr>
        <w:rStyle w:val="Nmerodepgina"/>
        <w:sz w:val="16"/>
      </w:rPr>
      <w:fldChar w:fldCharType="begin"/>
    </w:r>
    <w:r w:rsidR="007B4072"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C63955">
      <w:rPr>
        <w:rStyle w:val="Nmerodepgina"/>
        <w:noProof/>
        <w:sz w:val="16"/>
      </w:rPr>
      <w:t>3</w:t>
    </w:r>
    <w:r>
      <w:rPr>
        <w:rStyle w:val="Nmerodepgina"/>
        <w:sz w:val="16"/>
      </w:rPr>
      <w:fldChar w:fldCharType="end"/>
    </w:r>
    <w:r w:rsidR="007B4072">
      <w:rPr>
        <w:rStyle w:val="Nmerodepgina"/>
        <w:sz w:val="16"/>
      </w:rPr>
      <w:t xml:space="preserve"> de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667" w:rsidRDefault="00111667">
      <w:r>
        <w:separator/>
      </w:r>
    </w:p>
  </w:footnote>
  <w:footnote w:type="continuationSeparator" w:id="0">
    <w:p w:rsidR="00111667" w:rsidRDefault="001116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561" w:rsidRDefault="00FC1C0B" w:rsidP="009251F3">
    <w:pPr>
      <w:pStyle w:val="Encabezado"/>
      <w:jc w:val="right"/>
    </w:pPr>
    <w:r>
      <w:rPr>
        <w:noProof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62" type="#_x0000_t75" style="position:absolute;left:0;text-align:left;margin-left:385.25pt;margin-top:9.95pt;width:90pt;height:25.7pt;z-index:251658240">
          <v:imagedata r:id="rId1" o:title="OAPEE con leyenda"/>
        </v:shape>
      </w:pict>
    </w:r>
    <w:r w:rsidRPr="00FC1C0B">
      <w:rPr>
        <w:rFonts w:ascii="Arial" w:hAnsi="Arial" w:cs="Arial"/>
        <w:color w:val="1122CC"/>
      </w:rPr>
      <w:pict>
        <v:shape id="rg_hi" o:spid="_x0000_i1025" type="#_x0000_t75" alt="" style="width:103pt;height:73pt" o:button="t">
          <v:imagedata r:id="rId2" r:href="rId3"/>
        </v:shape>
      </w:pict>
    </w:r>
    <w:r>
      <w:rPr>
        <w:noProof/>
        <w:lang w:val="es-ES"/>
      </w:rPr>
      <w:pict>
        <v:shape id="_x0000_s1050" type="#_x0000_t75" style="position:absolute;left:0;text-align:left;margin-left:-9pt;margin-top:0;width:199.5pt;height:35.65pt;z-index:251657216;mso-position-horizontal-relative:text;mso-position-vertical-relative:text">
          <v:imagedata r:id="rId4" o:title="Logo_Cultura-Educacion_2012"/>
        </v:shape>
      </w:pict>
    </w:r>
    <w:r w:rsidR="009251F3" w:rsidRPr="009251F3">
      <w:t xml:space="preserve"> </w:t>
    </w:r>
    <w:r>
      <w:pict>
        <v:group id="_x0000_s1060" editas="canvas" style="width:126pt;height:36pt;mso-position-horizontal-relative:char;mso-position-vertical-relative:line" coordorigin="2621,902" coordsize="2520,720">
          <o:lock v:ext="edit" aspectratio="t"/>
          <v:shape id="_x0000_s1061" type="#_x0000_t75" style="position:absolute;left:2621;top:902;width:2520;height:720" o:preferrelative="f">
            <v:fill o:detectmouseclick="t"/>
            <v:path o:extrusionok="t" o:connecttype="none"/>
            <o:lock v:ext="edit" text="t"/>
          </v:shape>
          <w10:wrap type="none"/>
          <w10:anchorlock/>
        </v:group>
      </w:pict>
    </w:r>
  </w:p>
  <w:p w:rsidR="007B4072" w:rsidRPr="006A3259" w:rsidRDefault="007B4072" w:rsidP="007B4072">
    <w:pPr>
      <w:pStyle w:val="Encabezado"/>
    </w:pPr>
  </w:p>
  <w:p w:rsidR="007B4072" w:rsidRDefault="007B4072">
    <w:pPr>
      <w:pStyle w:val="Encabezado"/>
      <w:tabs>
        <w:tab w:val="clear" w:pos="4252"/>
        <w:tab w:val="clear" w:pos="8504"/>
        <w:tab w:val="left" w:pos="5955"/>
      </w:tabs>
      <w:rPr>
        <w:lang w:val="es-ES"/>
      </w:rPr>
    </w:pPr>
    <w:r>
      <w:rPr>
        <w:lang w:val="es-ES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5604"/>
    <w:multiLevelType w:val="hybridMultilevel"/>
    <w:tmpl w:val="5378B65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F95891"/>
    <w:multiLevelType w:val="hybridMultilevel"/>
    <w:tmpl w:val="0F44054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C4BD1"/>
    <w:multiLevelType w:val="hybridMultilevel"/>
    <w:tmpl w:val="B218B6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875A06"/>
    <w:multiLevelType w:val="hybridMultilevel"/>
    <w:tmpl w:val="EDE03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FA4026"/>
    <w:multiLevelType w:val="hybridMultilevel"/>
    <w:tmpl w:val="43929E0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591"/>
    <w:rsid w:val="0000710A"/>
    <w:rsid w:val="000324B8"/>
    <w:rsid w:val="000A7C66"/>
    <w:rsid w:val="000B0104"/>
    <w:rsid w:val="000C2720"/>
    <w:rsid w:val="00111667"/>
    <w:rsid w:val="0013343F"/>
    <w:rsid w:val="001819F1"/>
    <w:rsid w:val="00204448"/>
    <w:rsid w:val="00231A48"/>
    <w:rsid w:val="002626D5"/>
    <w:rsid w:val="002F3E55"/>
    <w:rsid w:val="003372E1"/>
    <w:rsid w:val="003604E3"/>
    <w:rsid w:val="00365C85"/>
    <w:rsid w:val="003D0DE0"/>
    <w:rsid w:val="003E32EE"/>
    <w:rsid w:val="0040719F"/>
    <w:rsid w:val="004703F5"/>
    <w:rsid w:val="004A71F7"/>
    <w:rsid w:val="004C3ADF"/>
    <w:rsid w:val="004C5AF4"/>
    <w:rsid w:val="005329A7"/>
    <w:rsid w:val="005419AF"/>
    <w:rsid w:val="0055000F"/>
    <w:rsid w:val="00567D66"/>
    <w:rsid w:val="00573AAA"/>
    <w:rsid w:val="00584B4A"/>
    <w:rsid w:val="00587CB6"/>
    <w:rsid w:val="00587E16"/>
    <w:rsid w:val="005B3547"/>
    <w:rsid w:val="00620BEF"/>
    <w:rsid w:val="00630BD4"/>
    <w:rsid w:val="00654503"/>
    <w:rsid w:val="00657DCD"/>
    <w:rsid w:val="006859E9"/>
    <w:rsid w:val="00687C67"/>
    <w:rsid w:val="0069360A"/>
    <w:rsid w:val="006E09C9"/>
    <w:rsid w:val="006E7BED"/>
    <w:rsid w:val="006E7DCB"/>
    <w:rsid w:val="00767A3C"/>
    <w:rsid w:val="007B4072"/>
    <w:rsid w:val="007F2083"/>
    <w:rsid w:val="008612C8"/>
    <w:rsid w:val="008970D3"/>
    <w:rsid w:val="00906EF5"/>
    <w:rsid w:val="009151F7"/>
    <w:rsid w:val="009251F3"/>
    <w:rsid w:val="00967F1D"/>
    <w:rsid w:val="0099062A"/>
    <w:rsid w:val="009C0B43"/>
    <w:rsid w:val="009C31E4"/>
    <w:rsid w:val="009C3AC8"/>
    <w:rsid w:val="00A02500"/>
    <w:rsid w:val="00A463F4"/>
    <w:rsid w:val="00A94561"/>
    <w:rsid w:val="00AE19C9"/>
    <w:rsid w:val="00AE4685"/>
    <w:rsid w:val="00B3367F"/>
    <w:rsid w:val="00B46D65"/>
    <w:rsid w:val="00B52FC7"/>
    <w:rsid w:val="00BB1D50"/>
    <w:rsid w:val="00BC5742"/>
    <w:rsid w:val="00BD441D"/>
    <w:rsid w:val="00C20224"/>
    <w:rsid w:val="00C22CC0"/>
    <w:rsid w:val="00C33081"/>
    <w:rsid w:val="00C358CB"/>
    <w:rsid w:val="00C45F92"/>
    <w:rsid w:val="00C63955"/>
    <w:rsid w:val="00CC3DFB"/>
    <w:rsid w:val="00D02591"/>
    <w:rsid w:val="00D44CEF"/>
    <w:rsid w:val="00D62B1F"/>
    <w:rsid w:val="00DB4001"/>
    <w:rsid w:val="00DB5F28"/>
    <w:rsid w:val="00DD2786"/>
    <w:rsid w:val="00DD4D15"/>
    <w:rsid w:val="00DF43A0"/>
    <w:rsid w:val="00DF722B"/>
    <w:rsid w:val="00E330D2"/>
    <w:rsid w:val="00E53D48"/>
    <w:rsid w:val="00E73820"/>
    <w:rsid w:val="00EB2CB8"/>
    <w:rsid w:val="00ED1A00"/>
    <w:rsid w:val="00F122C2"/>
    <w:rsid w:val="00F34F43"/>
    <w:rsid w:val="00F67C02"/>
    <w:rsid w:val="00F8525D"/>
    <w:rsid w:val="00FB2E67"/>
    <w:rsid w:val="00FC1C0B"/>
    <w:rsid w:val="00FC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343F"/>
    <w:rPr>
      <w:sz w:val="24"/>
      <w:szCs w:val="24"/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1819F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1819F1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1819F1"/>
    <w:pPr>
      <w:jc w:val="both"/>
    </w:pPr>
    <w:rPr>
      <w:rFonts w:ascii="Arial" w:hAnsi="Arial"/>
      <w:szCs w:val="20"/>
      <w:lang w:val="es-ES_tradnl"/>
    </w:rPr>
  </w:style>
  <w:style w:type="character" w:styleId="Nmerodepgina">
    <w:name w:val="page number"/>
    <w:basedOn w:val="Fuentedeprrafopredeter"/>
    <w:rsid w:val="001819F1"/>
  </w:style>
  <w:style w:type="table" w:styleId="Tablaconcuadrcula">
    <w:name w:val="Table Grid"/>
    <w:basedOn w:val="Tablanormal"/>
    <w:rsid w:val="000C2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rsid w:val="004C5AF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329A7"/>
    <w:pPr>
      <w:spacing w:before="100" w:beforeAutospacing="1" w:after="119"/>
    </w:pPr>
    <w:rPr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5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p.ecml.at/UsingtheELP/Glossary/tabid/2560/language/en-GB/Default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andomhouse.com/boldtype/1098/carver/poem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lp.ecml.at/tabid/2593/language/en-GB/Default.aspx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encrypted-tbn3.gstatic.com/images?q=tbn:ANd9GcRCH0s-EYfwgJ7LPlidRSa5Ek6xcFd9A-BPSGyxxYNoXYAnm2jQ3w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657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INTERIOR</vt:lpstr>
    </vt:vector>
  </TitlesOfParts>
  <Company>.</Company>
  <LinksUpToDate>false</LinksUpToDate>
  <CharactersWithSpaces>4918</CharactersWithSpaces>
  <SharedDoc>false</SharedDoc>
  <HLinks>
    <vt:vector size="12" baseType="variant">
      <vt:variant>
        <vt:i4>7</vt:i4>
      </vt:variant>
      <vt:variant>
        <vt:i4>3</vt:i4>
      </vt:variant>
      <vt:variant>
        <vt:i4>0</vt:i4>
      </vt:variant>
      <vt:variant>
        <vt:i4>5</vt:i4>
      </vt:variant>
      <vt:variant>
        <vt:lpwstr>http://elp.ecml.at/tabid/2593/language/en-GB/Default.aspx</vt:lpwstr>
      </vt:variant>
      <vt:variant>
        <vt:lpwstr/>
      </vt:variant>
      <vt:variant>
        <vt:i4>3801121</vt:i4>
      </vt:variant>
      <vt:variant>
        <vt:i4>0</vt:i4>
      </vt:variant>
      <vt:variant>
        <vt:i4>0</vt:i4>
      </vt:variant>
      <vt:variant>
        <vt:i4>5</vt:i4>
      </vt:variant>
      <vt:variant>
        <vt:lpwstr>http://elp.ecml.at/UsingtheELP/Glossary/tabid/2560/language/en-GB/Default.aspx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INTERIOR</dc:title>
  <dc:subject/>
  <dc:creator>Mluz</dc:creator>
  <cp:keywords/>
  <cp:lastModifiedBy>Secretaría</cp:lastModifiedBy>
  <cp:revision>4</cp:revision>
  <cp:lastPrinted>2007-11-27T09:30:00Z</cp:lastPrinted>
  <dcterms:created xsi:type="dcterms:W3CDTF">2013-01-21T11:55:00Z</dcterms:created>
  <dcterms:modified xsi:type="dcterms:W3CDTF">2013-01-25T08:46:00Z</dcterms:modified>
</cp:coreProperties>
</file>