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spacing w:after="200" w:line="288" w:lineRule="auto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420214</wp:posOffset>
            </wp:positionH>
            <wp:positionV relativeFrom="page">
              <wp:posOffset>-131098</wp:posOffset>
            </wp:positionV>
            <wp:extent cx="9852971" cy="6967598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GL_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852971" cy="69675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spacing w:after="200" w:line="288" w:lineRule="auto"/>
        <w:rPr>
          <w:rFonts w:ascii="Arial" w:hAnsi="Arial"/>
          <w:b w:val="1"/>
          <w:bCs w:val="1"/>
        </w:rPr>
      </w:pPr>
    </w:p>
    <w:p>
      <w:pPr>
        <w:pStyle w:val="Cuerpo"/>
        <w:spacing w:after="200"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s-ES_tradnl"/>
        </w:rPr>
        <w:t>Disciplinas de libre configuraci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  <w:lang w:val="de-DE"/>
        </w:rPr>
        <w:t>n auton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  <w:lang w:val="it-IT"/>
        </w:rPr>
        <w:t>mica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 w:hint="default"/>
          <w:b w:val="1"/>
          <w:bCs w:val="1"/>
          <w:sz w:val="30"/>
          <w:szCs w:val="30"/>
          <w:rtl w:val="0"/>
        </w:rPr>
        <w:t>Á</w:t>
      </w:r>
      <w:r>
        <w:rPr>
          <w:rFonts w:ascii="Arial" w:hAnsi="Arial"/>
          <w:b w:val="1"/>
          <w:bCs w:val="1"/>
          <w:sz w:val="30"/>
          <w:szCs w:val="30"/>
          <w:rtl w:val="0"/>
          <w:lang w:val="pt-PT"/>
        </w:rPr>
        <w:t xml:space="preserve">rea de Lingua galega e literatura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A lingua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un instrumento empregado constante e necesariamente na vida diaria tanto para entender como para producir mensaxes, nos intercambios comunicativos orais e escritos. Interact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ase coa familia, coas amizades e con outras persoas (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mbito profesional) nas conversas diarias ou a trav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s de cartas, correos electr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nicos, mensaxes curtas, blogs...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Polo tanto, ter unha alta competencia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stica e comunicativa permite que as persoas desenvolvan unha vida normal, que poidan interactuar con aqueloutras que pertencen ao seu contorno e que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n pr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ximas e tam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n coas que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fr-FR"/>
        </w:rPr>
        <w:t>n moi lonxe.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Ademais, a lingua est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presente en calquera proceso de ensino-aprendizaxe. O alumnado emprega a lingua en calquera das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as clases no propio centro educativo, tanto para entender as instruci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e explicaci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do profesorado e poder ser participe con el no proceso de descubrimento, como para poder xustificar e exemplificar a interiorizaci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dos contidos.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Non obstante, 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n-US"/>
        </w:rPr>
        <w:t>is al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do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mbito escolar e familiar, na sociedade actual a competencia comunicativa e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it-IT"/>
        </w:rPr>
        <w:t xml:space="preserve">stica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s-ES_tradnl"/>
        </w:rPr>
        <w:t>fundamental para poder vivir satisfactoriamente. Se desde sempre o dominio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stico foi elemental para poder desenvolverse na maior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dos aspectos da vida, agora, na sociedade da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n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, se cabe, moito maior esta necesidade. Na era de internet e da abundancia de medios de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n, os cidad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ns e cidad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deben estar preparados para entender e elaborar calquera tipo de mensaxe: interactuar correctamente coa persoa que os atende en calquera negocio ou entidade p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blica, escoitar e procesar as noticias da televisi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ler un xornal, escribir un correo electr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nico ou participar nun blog.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Non se pode esquecer o valor que a literatura sup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dentro do ensino desta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rea. A literatura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un produto de expresi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art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stica que permite transmitir as necesidades e os pensamentos dunha persoa ou persoas nun determinado momento hist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 xml:space="preserve">rico.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, pois, unha disciplina moi relacionada coas Ciencias Sociais, a 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 xml:space="preserve">sica, a Arte... Pero, ademais, a literatura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 xml:space="preserve">un produto creado con palabras, coa lingua, coa fermosura e beleza dos elementos da linguaxe e, por iso,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s-ES_tradnl"/>
        </w:rPr>
        <w:t>enorme a vinculaci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entre ambas as disciplinas e xustifica que se dean a man no desenvolvemento desta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it-IT"/>
        </w:rPr>
        <w:t xml:space="preserve">rea.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Unido a calquera lingua minorizada hai que ter en conta intereses pr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ximos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it-IT"/>
        </w:rPr>
        <w:t>socioling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es-ES_tradnl"/>
        </w:rPr>
        <w:t>sitica, como a valoraci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dese sistema de expresi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literatura, os textos elaborados nese 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digo como representantes dunha cultura, na que creceron os nosos antepasados e moitos de n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s e que 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mpre coidar e cultivar. Xa que logo, aprender lingua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tam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n apropiarse dos significados culturais que esta transmite e dos modos en que as persoas do contorno entenden e interpretan a realidade.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culo para 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rea de Lingua galega e literatura ten unha estrutura similar nos 6 cursos da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primaria. Os contidos aparecen repartidos en bloques, o que non presup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que a actividade docente se deba corresponder a esta ordenaci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n; ao contrario,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bense producir 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ltiples conexi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entre todos eles.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bloque 1,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Oral: falar e escoitar, recolle diversos aspectos da lingua oral. O uso oral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obxecto de observaci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 de an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lise para reco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ecer as normas que rexen o intercambio comunicativo, para observar as estratexias que usan as persoas falantes para se comunicar satisfactoriamente, as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pt-PT"/>
        </w:rPr>
        <w:t>como aquelas que empregan para comprender mensaxes orais ou para producilas.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bloque 2,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escrita: ler, recolle diversos aspectos da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escrita. A lectura implicar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dominar a descodificaci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 texto e achegarse a unha progresiva regulaci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estratexias que permiten operar co significado do texto, establecendo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fr-FR"/>
        </w:rPr>
        <w:t>ns entre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ecementos previos e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nova. O alumnado debe ser quen de entender textos de diferente complexidade e x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nero e extraer as ideas expl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citas e impl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citas no texto co fin de elaborar o seu propio pensamento cr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tico e creativo. Comprender un texto implica po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er en marcha unha serie de estratexias de lectura que deben practicarse na aula e proxectarse a todas as esferas da vida e a calquera tipo de lectura: ler para obter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n, ler para aprender a propia lingua, ler por pracer.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bloque 3,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escrita: escribir, potencia o uso persoal, aut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nomo e creativo da lingua escrita. Este uso da lingua implica o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ecemento das posibilidades que ofrece o 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digo desde o punto de vista do 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xico, da ortograf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a, da estrutura do discurso e da dimensi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est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it-IT"/>
        </w:rPr>
        <w:t>tica. A produci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escrita significar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buscar para cada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o tipo de texto, adecuando, planificando e redactando, atendendo a aspectos diversos e revisando a escrita final. Nesta etapa consolidaranse o dominio de 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>cnicas gr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ficas, a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n son-graf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a, as normas ortogr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ficas convencionais e a disposici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 texto. O ensino do proceso de escritura pretende conseguir que o alumnado tome conciencia deste proceso como un procedemento estruturado en tres partes: planificaci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n, redacci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a partir de borradores e redacci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revisi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do texto definitivo.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 bloque 4,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 da lingua, integra contidos relacionados co 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digo e coa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>a organizaci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e responde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necesidade de reflexi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sobre a propia lingua, coa finalidade de servir de base para o uso correcto da lingua, afast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ndose da pretensi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utilizar os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ecementos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sticos como fin en si mesmo. Os contidos estrut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ranse arredor de catro eixes. O primeiro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a observaci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da palabra, o seu uso e os seus valores significativos e expresivos; o segundo aborda as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gramaticais que se establecen entre as palabras e os grupos de palabras dentro do texto; o terceiro afonda nos elementos que participan na confecci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dun discurso correcto; e o cuarto c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ntrase na valoraci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 da lingua galega dentro do contexto pluriling</w:t>
      </w:r>
      <w:r>
        <w:rPr>
          <w:rFonts w:ascii="Arial" w:hAnsi="Arial" w:hint="default"/>
          <w:rtl w:val="0"/>
        </w:rPr>
        <w:t>ü</w:t>
      </w:r>
      <w:r>
        <w:rPr>
          <w:rFonts w:ascii="Arial" w:hAnsi="Arial"/>
          <w:rtl w:val="0"/>
          <w:lang w:val="it-IT"/>
        </w:rPr>
        <w:t xml:space="preserve">e.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bloque 5,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literaria, asume o obxectivo de facer dos alumnos e das alumnas lectores competentes, implicados nun proceso de 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lectora que contin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e ao longo de toda a vida. Para acadar este obxectivo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s-ES_tradnl"/>
        </w:rPr>
        <w:t>necesario alternar a lectura,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interpretaci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obras literarias pr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ximas aos seus gustos persoais e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madurez cognitiva coa de textos literarios e obras completas que acheguen o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it-IT"/>
        </w:rPr>
        <w:t>ecemento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sico sobre algunhas obras representativas tradicionais e actuais da nosa literatura.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Os tres primeiros bloques do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culo, a lingua oral e a escrita, desenvolveranse a trav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s dun traballo sistem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tico que utilice unha ampla gama de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comunicativas, coti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e funcionais. Na vida diaria da escola prod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fr-FR"/>
        </w:rPr>
        <w:t>cense moitas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de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oral que se potenciar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e aproveitar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n para acadar obxectivos de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rea; entre estas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n: as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para planificar; chegar a consenso; po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er en com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s-ES_tradnl"/>
        </w:rPr>
        <w:t>n; debater; tomar decisi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sobre procesos que se van seguir; establecer responsabilidades; comunicar resultados; comparar; contrastar respostas, opini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e significados; xustificar e verbalizar estratexias; valorar tarefas; transmitir emoci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e informaci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ns; estruturar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ecemento; defender argumentos e puntos de vista; preguntar... A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ctica destas situaci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ns colaborar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no labor da lingua como veh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culo e instrumento para a aprendizaxe das distintas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reas do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culo. Con todo, para acadar unha correcta competencia en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stica, as pr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cticas orais deben formar parte da actividade coti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da aula en todas 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reas do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culo. 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s-ES_tradnl"/>
        </w:rPr>
        <w:t>O cuarto bloque, debe ser abordado na aula, de forma contextualizada, relacionado coa comprensi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it-IT"/>
        </w:rPr>
        <w:t>n e produci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textos, froito da concepci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do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 da lingua como instrumento e non como fin en si mesmo. O quinto bloque pretende reforzar o bloque 2, engadindo o achegamento ao feito literario, para que o alumnado o reco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eza como veh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culo de comunicaci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n, fonte de co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ecemento da nosa cultura e como recurso de gozo persoal. Do mesmo xeito, complementa o bloque 3, motivando outro tipo de produci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escrita que atenda especialmente a creatividade do alumnado.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O tratamento de todos estes contidos ten que ser abordado desde unha 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ptica competencial, valorando as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ns que cada un deles ten coas competencias clave, que aparecen especificadas, a partir dos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de aprendizaxe avaliables, neste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culo.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 avaliaci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nl-NL"/>
        </w:rPr>
        <w:t>n ter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que ser coherente coa diversidade de contidos traballados e, polo tanto, ter en conta os contidos abordados nos 5 bloques en que se estrutura este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culo. Do mesmo xeito, deber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ser unha avaliaci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competencial, que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es-ES_tradnl"/>
        </w:rPr>
        <w:t>a en conta a relaci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que se establece no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culo entre os est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ndares de aprendizaxe detallados en cada bloque, coas competencias clave.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Esta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rea de Lingua galega e literatura est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estreitamente relacionada coa de lingua castel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 xml:space="preserve">e literatura. Ambas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n-US"/>
        </w:rPr>
        <w:t>reas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en unha distribuci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contidos similar en cada un dos cursos que conforman 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primaria. Evidentemente, cada lingua ten as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 caracter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es-ES_tradnl"/>
        </w:rPr>
        <w:t>sticas propias, polo que requiren dun tratamento e traballo espec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fico, pero hai determinados aspectos do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culo que, pola afinidade que presentan en ambas 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reas, precisan ser abordados de maneira parella. O profesorado implicado no proceso de ensino e aprendizaxe de lingua galega e literatura e de lingua castel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>e literatura, en cada curso da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primaria, deber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organizar o seu labor para evitar a repetici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contidos te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ricos cun tratamento similar. Ser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os contidos do bloque 4 os que requiren unha maior distribuci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entre as d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en-US"/>
        </w:rPr>
        <w:t xml:space="preserve">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reas, pero alg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ns dos tres primeiros bloques, que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en que ver coas caracter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sticas da tipolox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textual, coas normas b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sicas de presentaci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de traballos ou o uso da puntuaci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n, tampouco deben ser abordados en ambas 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reas desde un punto de vista te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rico. Do mesmo xeito,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preciso que o profesorado se decante polo uso da mesma terminolox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>a nas d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 linguas para non dificultar innecesariamente o proceso de ensino e aprendizaxe do alumnado. Todas estas medidas deber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ser contempladas na programaci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 xml:space="preserve">n anual de cada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s-ES_tradnl"/>
        </w:rPr>
        <w:t>rea, para cada curso da educaci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primaria, onde tam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s-ES_tradnl"/>
        </w:rPr>
        <w:t>n deber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es-ES_tradnl"/>
        </w:rPr>
        <w:t xml:space="preserve">mencionarse, se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s-ES_tradnl"/>
        </w:rPr>
        <w:t>preciso, a colaboraci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entre o profesorado para desenvolver determinadas actividades ou probas orais.</w:t>
      </w:r>
    </w:p>
    <w:p>
      <w:pPr>
        <w:pStyle w:val="Cuerpo"/>
        <w:spacing w:after="200" w:line="288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Do mesmo xeito, no centro te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it-IT"/>
        </w:rPr>
        <w:t>en presenza lingua(s) estranxeira(s) que tam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pt-PT"/>
        </w:rPr>
        <w:t xml:space="preserve">n son abordadas na aula desde un enfoque comunicativo. Na busca dun tratamento integrado de linguas 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pt-PT"/>
        </w:rPr>
        <w:t>preciso que, igual que acontece no caso das d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as linguas cooficiais, haxa unha coordinaci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n entre o profesorado destas linguas e o de lingua estranxeira, para evitar a repetici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de contidos te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ricos, na li</w:t>
      </w:r>
      <w:r>
        <w:rPr>
          <w:rFonts w:ascii="Arial" w:hAnsi="Arial" w:hint="default"/>
          <w:rtl w:val="0"/>
          <w:lang w:val="es-ES_tradnl"/>
        </w:rPr>
        <w:t>ñ</w:t>
      </w:r>
      <w:r>
        <w:rPr>
          <w:rFonts w:ascii="Arial" w:hAnsi="Arial"/>
          <w:rtl w:val="0"/>
          <w:lang w:val="pt-PT"/>
        </w:rPr>
        <w:t>a dos que se mencionaron para as linguas ambientais, e se unifique a terminolox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a, sempre que sexa preciso. Ademais, non se pode esquecer que o achegamento do alumnado 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  <w:lang w:val="pt-PT"/>
        </w:rPr>
        <w:t>lingua estranxeira se produce, na maior parte dos casos, partindo das linguas pr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>ximas, a materna e a(s) ambiental(is). Polo tanto, na programaci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pt-PT"/>
        </w:rPr>
        <w:t xml:space="preserve">n de todas as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en-US"/>
        </w:rPr>
        <w:t>reas ling</w:t>
      </w:r>
      <w:r>
        <w:rPr>
          <w:rFonts w:ascii="Arial" w:hAnsi="Arial" w:hint="default"/>
          <w:rtl w:val="0"/>
        </w:rPr>
        <w:t>üí</w:t>
      </w:r>
      <w:r>
        <w:rPr>
          <w:rFonts w:ascii="Arial" w:hAnsi="Arial"/>
          <w:rtl w:val="0"/>
          <w:lang w:val="pt-PT"/>
        </w:rPr>
        <w:t>sticas ter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 que terse en conta as iniciativas que promoven o tratamento integrado das linguas, as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es-ES_tradnl"/>
        </w:rPr>
        <w:t>como a colaboraci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  <w:lang w:val="es-ES_tradnl"/>
        </w:rPr>
        <w:t>n entre o profesorado antes detallada.</w:t>
      </w:r>
    </w:p>
    <w:p>
      <w:pPr>
        <w:pStyle w:val="Cuerpo"/>
        <w:spacing w:after="200" w:line="288" w:lineRule="auto"/>
        <w:jc w:val="both"/>
      </w:pPr>
      <w:r>
        <w:rPr>
          <w:rFonts w:ascii="Arial" w:hAnsi="Arial"/>
          <w:rtl w:val="0"/>
          <w:lang w:val="pt-PT"/>
        </w:rPr>
        <w:t>En definitiva, o curr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  <w:lang w:val="pt-PT"/>
        </w:rPr>
        <w:t xml:space="preserve">culo desta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 xml:space="preserve">rea persegue como obxectivo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ltimo crear cidad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ns e cidad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s conscientes e interesados no desenvolvemento e na mellora da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 xml:space="preserve">a competencia comunicativa e capaces de interactuar satisfactoriamente en todos os 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pt-PT"/>
        </w:rPr>
        <w:t>mbitos que forman e van formar parte da s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  <w:lang w:val="pt-PT"/>
        </w:rPr>
        <w:t>a vida.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44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4"/>
        <w:gridCol w:w="4066"/>
        <w:gridCol w:w="3840"/>
        <w:gridCol w:w="4071"/>
        <w:gridCol w:w="1393"/>
      </w:tblGrid>
      <w:tr>
        <w:tblPrEx>
          <w:shd w:val="clear" w:color="auto" w:fill="4f81bd"/>
        </w:tblPrEx>
        <w:trPr>
          <w:trHeight w:val="240" w:hRule="atLeast"/>
          <w:tblHeader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</w:t>
            </w:r>
          </w:p>
        </w:tc>
        <w:tc>
          <w:tcPr>
            <w:tcW w:type="dxa" w:w="7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LINGUA GALEGA E LITERATURA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CURSO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SEGUNDO</w:t>
            </w:r>
          </w:p>
        </w:tc>
      </w:tr>
      <w:tr>
        <w:tblPrEx>
          <w:shd w:val="clear" w:color="auto" w:fill="4f81bd"/>
        </w:tblPrEx>
        <w:trPr>
          <w:trHeight w:val="480" w:hRule="atLeast"/>
          <w:tblHeader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1.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ORAL: FALAR E ESCOITAR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sinxelos procedentes da radio e da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obter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xeral e relevante sobre feitos e acontecementos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experiencia infantil e ao contorno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inmediato.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Comprender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xeral e relevante de textos orais sinxelos procedentes da radio ou da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experiencia infantil. 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LGB1.1.1. Comprende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xeral e relevante de textos orais sinxelos procedentes da radio ou da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experiencia infantil. 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LGB1.1.2.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como fonte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B1.2.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global e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audiovisuais sinxelas procedentes de diferentes soportes establecendo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de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elas.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B1.2. Comprende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audiovisuais sinxelas procedentes de diferentes soportes.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LGB1.2.1. Comprende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relevantes sinxelas dos documentos audiovisuais que incl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an imaxes e elementos sonoros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redundante.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B1.3.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sinxelos para aprender e para informarse, tanto os producidos con finalidade did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como os de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(breves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ante a clase, conversas sobre contidos de aprendizaxe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traballo).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B1.3. Comprender e producir textos orais sinxelos, propios do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 ou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acad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mico.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 xml:space="preserve">LGB1.3.1. Participa nunha conversa entre iguais, comprendendo o que di o interlocutor e contestando se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preciso.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CSEIEE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LGB1.3.2. Sigue unha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breve da clase ou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traballo e pregunta, se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preciso, para verificar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LGB1.3.3. Elabora e produce textos orais sinxelos ante a clase e responde preguntas elementais sobre o seu contido.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LGB1.3.4. Participa no traballo en grupo.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_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B1.4. Actitude de escoita adecuada ante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e respecto das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quen fala, sen interrupci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inadecuadas.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B1.4. Manter unha actitude de escoita adecuada, respectando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e das demais.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LGB1.4.1. Atende as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e das demais en conversas e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sen interromper.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LGB1.4.2. Respecta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persoa que fala.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B1.5.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da aula (petici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anuncios, ordes,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sinxelas, avisos,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conversas ou 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feitos vitais,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sentimentos), con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respecto das normas que rexen 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oral (quendas de palabra, ton adecuado, mantemento do tema, mostra de interese, mirar a quen fala, actitude receptiva de escoita e respecto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das demais persoas). 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B1.5. Participar nas diversas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intercambio oral que se producen na aula amosando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respecto polas normas que rexen 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oral. 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LGB1.5.1. Respecta as quendas de palabra nos intercambios orais.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LGB1.5.2. Respecta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das persoas participantes nos intercambios orais. 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LGB1.5.3. Utiliza a lingua galega en calquera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dentro da aula e valora o seu uso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ra dela.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LGB1.5.4. Mira a quen fala nun intercambio comunicativo oral.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LGB1.5.5. Mant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o tema nun intercambio comunicativo oral, mostra interese, unha actitude receptiva de escoita e respecta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das demais persoas. 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LGB1.5.6. Participa na conversa formulando e contestando preguntas.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B1.6. Uso de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de tratamento adecuadas para saudar, despedirse, presentarse, felicitar, agradecer, escusarse e solicitar axuda.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B1.6. Usar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de tratamento adecuadas nos intercambios comunicativos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habituais.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LGB1.6.1. Usa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rmulas de tratamento adecuadas para saudar, despedirse, presentarse, felicitar, agradecer, escusarse e solicitar axuda. 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B1.7. Actitude de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respecto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aprendizaxe compartida.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B1.7. Amosar respecto 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nas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aprendizaxe en grupo.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 xml:space="preserve">LGB1.7.1. Amosa respecto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achegas dos e das demais e contrib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ao traballo en grupo.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B1.8. Interese por expresarse oralmente coa pronuncia e coa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adecuadas.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B1.8. Interesarse por amosar unha pronuncia 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LGB1.8.1. Inter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sase por expresarse oralmente coa pronuncia 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axeitada a cada acto comunicativo e propia da lingua galega.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 xml:space="preserve">B1.9. Uso dunha linguaxe non discriminatoria e respectuosa coas diferenzas, en especial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referentes ao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nero,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 razas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etnias.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B1.9. Usar unha linguaxe non discriminatoria e respectuosa coas diferenzas.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LGB1.9.1. Identifica o uso da linguaxe discriminatoria e sexista evidente.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 xml:space="preserve">LGB1.9.2. Usa unha linguaxe respectuosa coas diferenzas, en especial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referentes ao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nero,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 razas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etnias.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9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B1.10.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lingua galega con diversos contextos de uso oral da lingua: en diferentes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profesionais (sanidade,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n...) e en conversas con persoas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 ou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ecidas.</w:t>
            </w: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</w:pPr>
            <w:r>
              <w:rPr>
                <w:rStyle w:val="Ninguno"/>
              </w:rPr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B1.10. Identificar a lingua galega con diversos contextos de uso oral.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LGB1.10.1. Identifica a lingua galega oral con diversos contextos profesionais: sanidade,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n...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06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LGB1.10.2.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validez da lingua galega para conversas con persoas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 ou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2.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ESCRITA: LER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j</w:t>
            </w:r>
          </w:p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B2.1.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concretas en textos de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como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felicitaci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notas e avisos ou mensaxes curtas.</w:t>
            </w:r>
          </w:p>
          <w:p>
            <w:pPr>
              <w:pStyle w:val="_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B2.2.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xeral sobre feitos e acontecementos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experiencia do alumnado en textos procedentes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social, especialmente a noticia.</w:t>
            </w:r>
          </w:p>
          <w:p>
            <w:pPr>
              <w:pStyle w:val="_ttp1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B2.3.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 textos para aprender vinculados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experiencia, tanto en textos producidos con finalidade did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como nos de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(folletos,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ns).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B2.1. Comprender e localizar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 en textos sinxelos de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ou procedentes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LGB2.1.1. Comprende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de textos sinxelos, sobre feitos e acontecementos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experiencia do alumnado, procedentes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LGB2.1.2. Comprende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concretas en textos sinxelos, propios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s, como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felicitaci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notas e avisos ou mensaxes curtas.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LGB2.1.3. Localiza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 textos vinculados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experiencia, tanto os producidos con finalidade did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como os de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(folletos,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ns).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B2.4. Integraci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e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procedentes de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B2.2. Interpretar e comprender, de maneira xeral,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procedente de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LGB2.2.1. Interpreta e comprende, de maneira xeral,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CMCT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B2.5. Lectura guiada de textos adecuados aos intereses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 para chegar progresivamente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expresividade e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lectoras.</w:t>
            </w:r>
          </w:p>
          <w:p>
            <w:pPr>
              <w:pStyle w:val="_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B2.6. Dramatizaci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lectura dramatizada de textos literarios e non literarios.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 xml:space="preserve">B2.3. Ler, de forma guiada, textos adecuados aos seus intereses para chegar progresivamente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expresividade e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lectoras, e dramatiza cando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preciso.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LGB2.3.1. Descodifica de forma axeitada na lectura de textos diversos.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LGB2.3.2. Le textos sinxelos, en voz alta, coa velocidade adecuada.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LGB2.3.3. Fai lecturas dramatizadas de textos.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B2.7. Introduci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uso das bibliotecas da aula e do centro, como instrumento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de busca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fonte de recursos textuais diversos.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B2.4.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de forma xeral, o funcionamento da bibliotecas de aula, e de centro como instrumento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de busca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fonte de recursos textuais diversos.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LGB2.4.1. Usa a biblioteca de aula con certa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para obter datos 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 colabora no seu coidado e mellora.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LGB2.4.2.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de xeito xeral, o funcionamento da biblioteca de aula e de centro, como instrumento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 de busca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fonte de recursos textuais diversos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B2.8. Mantemento adecuado e ampliaci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biblioteca persoal.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B2.5. Ter interese por ter unha biblioteca propia.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LGB2.5.1. Coida, conserva e organiza os seus libros.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B2.9. Interese polos textos escritos como fonte de aprendizaxe e como medio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experiencias, de regulaci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convivencia e de lecer.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B2.6. Amosar interese polos textos como fonte de aprendizaxe e medio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de lecer. 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LGB2.6.1. Amosa interese pola lectura como fonte de aprendizaxe, medio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lecer.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_ttp1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6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B2.10. Desenvolvemento da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lectora, da capacidade de 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temas e de textos e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preferencias persoais,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apreciaci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 literario como recurso de gozo persoal.</w:t>
            </w: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  <w:rPr>
                <w:rStyle w:val="Ninguno"/>
              </w:rPr>
            </w:pPr>
          </w:p>
          <w:p>
            <w:pPr>
              <w:pStyle w:val="_ttp1"/>
            </w:pPr>
            <w:r>
              <w:rPr>
                <w:rStyle w:val="Ninguno"/>
              </w:rPr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B2.7. Amosar certa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lectora e capacidade de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do seu interese,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 xml:space="preserve">como ser quen de expresar preferencias. 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LGB2.7.1. Selecciona textos do seu interese con certa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seus gustos e preferencias.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72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LGB2.7.2. Explica dun xeito moi sinxelo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preferencias lectoras.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3.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ESCRITA: ESCRIBIR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B3.1.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reescritura de textos sinxelos relativos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 como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felicitaci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notas ou avisos, utilizando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habituais deses textos.</w:t>
            </w:r>
          </w:p>
          <w:p>
            <w:pPr>
              <w:pStyle w:val="_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B3.2.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sinxelos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 e/ou dos seus elementos (novas, titulares, p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foto</w:t>
            </w:r>
            <w:r>
              <w:rPr>
                <w:rStyle w:val="Ninguno"/>
                <w:rtl w:val="0"/>
              </w:rPr>
              <w:t>…</w:t>
            </w:r>
            <w:r>
              <w:rPr>
                <w:rStyle w:val="Ninguno"/>
                <w:rtl w:val="0"/>
              </w:rPr>
              <w:t>) sobre acontecementos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experiencia do alumnado en soportes habituais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escolar.</w:t>
            </w:r>
          </w:p>
          <w:p>
            <w:pPr>
              <w:pStyle w:val="_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B3.3.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sinxelos relacionados coa escola para obter, organizar e comunicar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(cuestionarios, listaxes,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elementais).</w:t>
            </w:r>
          </w:p>
          <w:p>
            <w:pPr>
              <w:pStyle w:val="_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B3.4. Respecto polas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xerais da escrita: uso das mai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sculas e do punto.</w:t>
            </w:r>
          </w:p>
          <w:p>
            <w:pPr>
              <w:pStyle w:val="_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B3.5.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xeito guiado de estratexias para 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textos, respondendo as preguntas de </w:t>
            </w:r>
            <w:r>
              <w:rPr>
                <w:rStyle w:val="Ninguno"/>
                <w:i w:val="1"/>
                <w:iCs w:val="1"/>
                <w:rtl w:val="0"/>
              </w:rPr>
              <w:t>para quen</w:t>
            </w:r>
            <w:r>
              <w:rPr>
                <w:rStyle w:val="Ninguno"/>
                <w:rtl w:val="0"/>
              </w:rPr>
              <w:t xml:space="preserve">, e </w:t>
            </w:r>
            <w:r>
              <w:rPr>
                <w:rStyle w:val="Ninguno"/>
                <w:i w:val="1"/>
                <w:iCs w:val="1"/>
                <w:rtl w:val="0"/>
              </w:rPr>
              <w:t>que</w:t>
            </w:r>
            <w:r>
              <w:rPr>
                <w:rStyle w:val="Ninguno"/>
                <w:rtl w:val="0"/>
              </w:rPr>
              <w:t xml:space="preserve"> escribir,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 tipo de texto (nota, aviso, conto).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B3.1. Producir e reescribir textos sinxelos, relativos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s, aqueles propios dos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os relacionados coa escola.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LGB3.1.1. Produce e reescribe textos relativos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 como invitaci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ns,felicitaci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notas ou avisos, utilizando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habituais deses textos.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_ttp1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LGB3.1.2. Elabora o texto, con coherencia xeral e de xeito creativo.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LGB3.1.3. Usa nos seus escritos o punto, a coma, dous puntos, puntos suspensivos, signos de 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LGB3.1.4. Aplica, de maneira xeral, as regras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ficas, con especial 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uso das mai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sculas.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LGB3.1.5. Comp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seguindo modelos, textos relacionados coa escola (listaxes,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explicaci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elementais) ou cos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 (novas sinxelas, titulares, p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de foto) sobre acontecementos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experiencia.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j</w:t>
            </w:r>
          </w:p>
          <w:p>
            <w:pPr>
              <w:pStyle w:val="_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B3.6.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sinxelos con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informativa utilizando a linguaxe verbal e non verbal: carteis publicitarios, anuncios,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B3.2. Elaborar textos sinxelos que combinen a linguaxe verbal e a non verbal.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LGB3.2.1. Elabora textos sinxelos que combinan a linguaxe verbal e non verbal: carteis publicitarios, anuncios,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_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j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B3.7. Iniciaci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programas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de procesamento de textos.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B3.3. Usar de xeito guiado, programas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de procesamento de texto.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LGB3.3.1. Usa de xeito guiado, programas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de procesamento de texto.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_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j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B3.8.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sinxelos como a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facilitar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B3.4. Utilizar recursos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ficos, como a ilustraci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que faciliten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textos.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LGB3.4.1. Ilustra creativamente os seus textos con imaxes redundantes co seu contido.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B3.9. Interese polo coidado e 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textos escritos e respecto pola norma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</w:t>
            </w:r>
          </w:p>
          <w:p>
            <w:pPr>
              <w:pStyle w:val="_ttp1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B3.10. Interese polos textos escritos como medio de aprendizaxe, como medio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experiencias, de regulaci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convivencia e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creativa.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B3.5. Presentar adecuadamente os traballos escritos en calquera soporte e valorar a lingua escrita como medio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creativa.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LGB3.5.1. Presenta os textos seguindo as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establecidas: disposici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papel, limpeza e calidade caligr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_ttp1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LGB3.5.2. Valora a lingua escrita como medio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creativa.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LINGUA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B4.1. Inicio na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impl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cita e uso dos termos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elementais, nas actividades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denominaci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textos traballados; enunciado, palabra e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laba, nome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e nome propio.</w:t>
            </w:r>
          </w:p>
          <w:p>
            <w:pPr>
              <w:pStyle w:val="_ttp1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B4.2.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variaci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(de singular e plural, feminino e masculino) en textos.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B4.1. Utilizar terminolox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e gramatical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sica, como apoio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aplicar o seu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no uso da lingua.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LGB4.1.1. Sinala a denominaci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textos traballados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nestes, enunciados, palabras e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labas.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LGB4.1.2. Diferencia as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labas que conforman cada palabra.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LGB4.1.3. Identifica nomes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e propios a partir de palabras dadas, frases ou textos.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LGB4.1.4. Sinala 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de palabras dadas.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B4.3.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sinxelas.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B4.2.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aplicar 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is sinxelas. 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LGB4.2.1.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de forma xeral as normas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sinxelas e aprecia o seu valor social e a necesidade de cinguirse a elas.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B4.4.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son e 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no sistema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 galego.</w:t>
            </w:r>
          </w:p>
          <w:p>
            <w:pPr>
              <w:pStyle w:val="_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B4.5.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palabra como instrumento para a segmentaci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escritura.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B4.3.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o son e 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as palabras como instrumento para a segmentaci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escritura.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LGB4.3.1.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son e 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LGB4.3.2. Identifica as palabras como instrumento para a segmentaci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escritura.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B4.6.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diferenzas entre a lingua oral e a lingua escrita.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B4.4.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de forma xeral, as diferenzas entre a lingua oral e a lingua escrita.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LGB4.4.1.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ece, de forma xeral, as diferenzas entre a lingua oral e a lingua escrita.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_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B4.7.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similitudes e diferenzas entre 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para mellorar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aprendizaxe e lograr unha competencia comunicativa integrada.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B4.5. Comparar aspectos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para mellorar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aprendizaxe e lograr unha competencia integrada.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LGB4.5.1. Compara aspectos moi elementais e evidentes (gr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ficos,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cticos,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xicos) das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44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Style w:val="Ninguno"/>
                <w:rtl w:val="0"/>
              </w:rPr>
              <w:t>BLOQUE 5.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LITERARIA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B5.1. Recreaci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reescritura de diversos textos literarios sinxelos (narrativos ou po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ticos): contos, poemas, refr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ns, adivi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as, trabalinguas, cantigas e xogos de sorte; usando modelos.</w:t>
            </w:r>
          </w:p>
          <w:p>
            <w:pPr>
              <w:pStyle w:val="_ttp1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B5.2.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aprecio do texto literario galego como veh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fonte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nosa cultura e como recurso de gozo persoal.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B5.1. Recrear e reescribir diversos textos literarios, usando modelos.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LGB5.1.1. Recrea e reescribe diversos textos literarios sinxelos: contos, poemas, refr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ns, adivi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as, trabalinguas, cantigas e xogos de sorte; usando modelos.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_ttp1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10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LGB5.1.2. Valora os textos da literatura galega como fonte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nosa cultura e como recurso de gozo persoal.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i</w:t>
            </w:r>
          </w:p>
        </w:tc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B5.3. Lectura guiada de textos adecuados aos intereses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s, para chegar progresivamente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expresividade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lectoras.</w:t>
            </w:r>
          </w:p>
        </w:tc>
        <w:tc>
          <w:tcPr>
            <w:tcW w:type="dxa" w:w="383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B5.2. Ler, de forma guiada, textos adecuados aos intereses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s, para chegar progresivamente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expresividade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lectoras.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>LGB5.2.1. Le, de forma guiada, textos en silencio, adecuados aos intereses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s, para chegar progresivamente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lectora.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08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83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LGB5.2.2. Le, de forma guiada, textos en voz alta, adecuados aos intereses infant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s, para chegar progresivamente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expresividade lectora.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B5.4. Recreaci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poemas sinxelos e relatos breves para comunicar sentimentos,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preocupaci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ns, desexos, estados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nimo ou lembranzas.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B5.3. Recrear e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er poemas sinxelos e relatos breves a partir de modelos sinxelos dados.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7"/>
              </w:numPr>
            </w:pPr>
            <w:r>
              <w:rPr>
                <w:rStyle w:val="Ninguno"/>
                <w:rtl w:val="0"/>
              </w:rPr>
              <w:t>LGB5.3.1. Recrea e comp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poemas sinxelos e relatos breves, a partir de modelos sinxelos dados, para comunicar sentimentos, emoci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preocupaci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ns, desexos, estados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nimo ou lembranzas.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08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_ttp1"/>
              <w:numPr>
                <w:ilvl w:val="0"/>
                <w:numId w:val="20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B5.5. Dramatizaci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lectura dramatizada de textos literarios sinxelos adaptados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B5.4. Participar en dramatizaci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de textos literarios sinxelos adaptados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LGB5.4.1. Participa en dramatizaci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de textos literarios sinxelos adaptados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5"/>
              </w:numPr>
            </w:pPr>
            <w:r>
              <w:rPr>
                <w:rStyle w:val="Ninguno"/>
                <w:rtl w:val="0"/>
              </w:rPr>
              <w:t>B5.6.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literatura en calquera lingua (maioritaria, minoritaria ou minorizada), como veh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como recurso de gozo persoal.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6"/>
              </w:numPr>
            </w:pPr>
            <w:r>
              <w:rPr>
                <w:rStyle w:val="Ninguno"/>
                <w:rtl w:val="0"/>
              </w:rPr>
              <w:t>B5.5. Valorar a literatura en calquera lingua, como veh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como recurso de gozo persoal.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7"/>
              </w:numPr>
            </w:pPr>
            <w:r>
              <w:rPr>
                <w:rStyle w:val="Ninguno"/>
                <w:rtl w:val="0"/>
              </w:rPr>
              <w:t>LGB5.5.1. Valora a literatura en calquera lingua, como veh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culo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como recurso de gozo persoal.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1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_ttp1"/>
              <w:numPr>
                <w:ilvl w:val="0"/>
                <w:numId w:val="21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980" w:hRule="atLeast"/>
        </w:trPr>
        <w:tc>
          <w:tcPr>
            <w:tcW w:type="dxa" w:w="1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_ttp1"/>
              <w:numPr>
                <w:ilvl w:val="0"/>
                <w:numId w:val="21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_ttp1"/>
              <w:numPr>
                <w:ilvl w:val="0"/>
                <w:numId w:val="21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219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4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B5.7. Interese por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modelos narrativos e po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que se utilizan noutras culturas.</w:t>
            </w:r>
          </w:p>
          <w:p>
            <w:pPr>
              <w:pStyle w:val="_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B5.8.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imaxes,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mbolos e mitos facilmente interpretables que noutras culturas serven para entender o mundo e axudan 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outras maneiras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sociais.</w:t>
            </w:r>
          </w:p>
        </w:tc>
        <w:tc>
          <w:tcPr>
            <w:tcW w:type="dxa" w:w="38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B5.6. Amosar interese, respecto e tolerancia ante as diferenzas persoais, sociais e culturais.</w:t>
            </w:r>
          </w:p>
        </w:tc>
        <w:tc>
          <w:tcPr>
            <w:tcW w:type="dxa" w:w="4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22"/>
              </w:numPr>
            </w:pPr>
            <w:r>
              <w:rPr>
                <w:rStyle w:val="Ninguno"/>
                <w:rtl w:val="0"/>
              </w:rPr>
              <w:t>LGB5.6.1. Amosa curiosidade por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outros costumes e formas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social, respectando e valorando a diversidade cultural.</w:t>
            </w:r>
          </w:p>
        </w:tc>
        <w:tc>
          <w:tcPr>
            <w:tcW w:type="dxa" w:w="1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2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_ttp1"/>
              <w:numPr>
                <w:ilvl w:val="0"/>
                <w:numId w:val="223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</w:tbl>
    <w:p>
      <w:pPr>
        <w:pStyle w:val="Cuerpo"/>
        <w:rPr>
          <w:rFonts w:ascii="Arial" w:cs="Arial" w:hAnsi="Arial" w:eastAsia="Arial"/>
        </w:rPr>
      </w:pPr>
    </w:p>
    <w:p>
      <w:pPr>
        <w:pStyle w:val="Cuerpo"/>
        <w:rPr>
          <w:rFonts w:ascii="Arial" w:cs="Arial" w:hAnsi="Arial" w:eastAsia="Arial"/>
        </w:rPr>
      </w:pPr>
    </w:p>
    <w:p>
      <w:pPr>
        <w:pStyle w:val="Cuerpo"/>
      </w:pPr>
      <w:r>
        <w:rPr>
          <w:rFonts w:ascii="Arial" w:cs="Arial" w:hAnsi="Arial" w:eastAsia="Arial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_ttcab1">
    <w:name w:val="_ttcab1"/>
    <w:next w:val="_ttcab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exact"/>
      <w:ind w:left="0" w:right="0" w:firstLine="0"/>
      <w:jc w:val="center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_ttp1">
    <w:name w:val="_ttp1"/>
    <w:next w:val="_tt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