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spacing w:after="200" w:line="288" w:lineRule="auto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420214</wp:posOffset>
            </wp:positionH>
            <wp:positionV relativeFrom="page">
              <wp:posOffset>-131098</wp:posOffset>
            </wp:positionV>
            <wp:extent cx="9852971" cy="696759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CL_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852971" cy="69675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spacing w:after="200" w:line="288" w:lineRule="auto"/>
        <w:rPr>
          <w:rFonts w:ascii="Arial" w:hAnsi="Arial"/>
          <w:b w:val="1"/>
          <w:bCs w:val="1"/>
        </w:rPr>
      </w:pPr>
    </w:p>
    <w:p>
      <w:pPr>
        <w:pStyle w:val="Cuerpo"/>
        <w:spacing w:after="200" w:line="288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Disciplinas troncais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 w:hint="default"/>
          <w:b w:val="1"/>
          <w:bCs w:val="1"/>
          <w:sz w:val="30"/>
          <w:szCs w:val="30"/>
          <w:rtl w:val="0"/>
        </w:rPr>
        <w:t>Á</w:t>
      </w:r>
      <w:r>
        <w:rPr>
          <w:rFonts w:ascii="Arial" w:hAnsi="Arial"/>
          <w:b w:val="1"/>
          <w:bCs w:val="1"/>
          <w:sz w:val="30"/>
          <w:szCs w:val="30"/>
          <w:rtl w:val="0"/>
          <w:lang w:val="pt-PT"/>
        </w:rPr>
        <w:t>rea de Lingua castel</w:t>
      </w:r>
      <w:r>
        <w:rPr>
          <w:rFonts w:ascii="Arial" w:hAnsi="Arial" w:hint="default"/>
          <w:b w:val="1"/>
          <w:bCs w:val="1"/>
          <w:sz w:val="30"/>
          <w:szCs w:val="30"/>
          <w:rtl w:val="0"/>
        </w:rPr>
        <w:t xml:space="preserve">á </w:t>
      </w:r>
      <w:r>
        <w:rPr>
          <w:rFonts w:ascii="Arial" w:hAnsi="Arial"/>
          <w:b w:val="1"/>
          <w:bCs w:val="1"/>
          <w:sz w:val="30"/>
          <w:szCs w:val="30"/>
          <w:rtl w:val="0"/>
          <w:lang w:val="es-ES_tradnl"/>
        </w:rPr>
        <w:t>e literatura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O ensino 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 de Lingua castel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 literatura ao longo da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primaria ten como obxectivo o desenvolvemento da competencia comunicativa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 do alumnado. Esta debe achegar durante toda a etapa as ferramentas e os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 xml:space="preserve">ecementos necesarios para que os nenos e as nenas poidan desenvolverse satisfactoriamente nos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mbitos privado e p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blico, relacionados coas interacci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individuais e sociais coti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 propias da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idade.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A lingua apr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ndese, non para falar, ler ou escribir sobre a lingua, sen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para falar, ler e escribir sobre emoci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ns, afectos, aventuras, sobre o mundo. Ademais, a lingua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o medio das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interpersoais e a porta de acceso ao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 xml:space="preserve">ecemento. Neste marco, o profesorado de lingua debe guiar o alumnado para facelo usuario consciente do potente instrumento que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a lingua, a competencia en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stica, para comprender, crear e/ou transformar o seu mundo; utilizar a potencia do manexo efectivo da lingua para unha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eficaz, e lograr un avance substancial no desenvolvemento das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 xml:space="preserve">as posibilidades.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Nesta concepci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da lingua como instrumento para a transmisi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ferramenta para operar co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ecemento, debe situarse o ensino da Literatura. Transmisora de cultura e tam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 xml:space="preserve">n liberadora, a Literatura incita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fantas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a,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evocaci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n de mundos posibles,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creaci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 xml:space="preserve">n e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fr-FR"/>
        </w:rPr>
        <w:t>reflexi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fr-FR"/>
        </w:rPr>
        <w:t>n cr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tica. E vai de par coa lingua que achega aspectos metaling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sticos e instrumentais fundamentais para acceder aos textos literarios e para crealos. As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, a aprendizaxe da literatura debe constitu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r tanto un instrumento de aprendizaxe como unha fonte de gozo e de creatividade.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En consecuencia co anterior, 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culo 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 de Lingua castel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 literatura organ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 xml:space="preserve">zase en bloques que responden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 xml:space="preserve">n literaria,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 actividades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sticas ou destrezas esenciais para 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oral e escrita, e ao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it-IT"/>
        </w:rPr>
        <w:t>ecemento metaling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it-IT"/>
        </w:rPr>
        <w:t>stico.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Bloque 1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oral: escoitar e falar establece as habilidades necesarias para que os nenos e nenas comuniquen con precisi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n-US"/>
        </w:rPr>
        <w:t>n as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propias ideas e axusten o propio discurso, cada vez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 xml:space="preserve">is elaborado segundo se avanza na etapa,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s distintas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 de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n. Ademais, aborda aspectos esenciais da interacci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social como a escoita atenta e o respecto das ideas dos e das demais.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pois centrado na xesti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das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sociais a trav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s do di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logo e na planificaci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exposici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dos discursos orais.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Este bloque incl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e, ademais, os elementos non verbais como parte integrante do proceso comunicativo, xa que en moitas ocasi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n-US"/>
        </w:rPr>
        <w:t>ns act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an como reguladores do proceso de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n, contribu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ndo a ampliar, modificar ou reducir o significado da mensaxe.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Os Bloques 2 e 3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escrita: ler e escribir deben fomentar o achegamento, en contextos persoais, acad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 xml:space="preserve">micos e sociais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it-IT"/>
        </w:rPr>
        <w:t>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produci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textos de diferente tipolox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a, atendendo tanto a forma da mensaxe (descritivos, narrativos, dialogados, expositivos e argumentativos) como a intenci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comunicativa (informativos, literarios, prescritivos e persuasivos)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Comprender un texto implica po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er en marcha unha serie de estratexias de lectura que deben practicarse na aula e proxectarse en todas as esferas da vida e en calquera finalidade de lectura: ler para obter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n, ler para aprender ou ler por pracer.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Pola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parte, o bloque sobre a escritura pretende a aprendizaxe desta como un procedemento estruturado en tres fases: planificaci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escrito, redacci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n, e revisi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borradores antes de producir o texto definitivo. As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, a ensinanza da escrita non se debe centrar no produto final, elaborado de forma individual ou en grupo, sen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en todo ao proceso de escritura. Do mesmo modo, a avaliaci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ligada a todo o desenvolvemento do texto escrito, no que, ademais, a revisi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en grupo como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ctica habitual contribuir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a favorecer a aprendizaxe aut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noma.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 Bloque 4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it-IT"/>
        </w:rPr>
        <w:t xml:space="preserve">ecemento da lingua responde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necesidade de suscitar a aprendizaxe progresiva metaling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es-ES_tradnl"/>
        </w:rPr>
        <w:t>stica para apropiarse do 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xico e das regras gramaticais e ortogr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 xml:space="preserve">ficas imprescindibles para o uso adecuado da lingua,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dicir, falar, ler e escribir correctamente. Debe ser unha aprendizaxe fundamentalmente funcional e significativa, integrada no proceso de lectura e escritura.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Bloque 5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Literaria pretende implicar aos alumnos e alumnas nun proceso de 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lectora que contin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e ao longo de toda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vida. A reflexi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literaria a trav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s da lectura,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interpretaci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textos significativos favorece 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das posibilidades expresivas da lingua, desenvolve a capacidade cr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tica e creativa do alumnado,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lle acceso ao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 xml:space="preserve">ecemento doutras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pocas e culturas e enfr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ntao a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 que enriquecen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experiencia do mundo e favorecen 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do mesmo. Os nenos e nenas deben ir adquirindo, coa gu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do persoal docente, os recursos persoais propios dunha persoa lectora activa. Do mesmo xeito, fom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ntase a produci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textos persoais con intenci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literaria a trav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s de proposta de tarefas l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dicas e creativas.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culo deste 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culo non pode deixar de lado as tecnolox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as da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da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(TIC). Toda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potencialidade en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co desenvolvemento das habilidades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stico-comunicativas debe aproveitarse nas aulas para favorecer interactivamente tanto a aprendizaxe de linguas e o desenvolvemento das competencias b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sicas do alumnado como a propia aprendizaxe do uso destas tecnolox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as.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 organizaci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 en bloques e a secuencia destes non indican xerarqu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nas aprendizaxes dentro do aula, ben ao contrario, estas deben ser abordadas desde enfoques comunicativos e, na medida do posible, globalizadores e interdisciplinares, que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an en conta a transversalidade da aprendizaxe baseada en competencias.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Os 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 xml:space="preserve">todos utilizados deben enfocarse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posibilitar a realizaci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tarefas que o alumnado deba resolver facendo uso axeitado dos distintos tipos de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ecementos, destrezas, actitudes e valores. O traballo por proxectos resulta especialmente relevante para a aprendizaxe por competencias pois permite aplicar a contextos da vida real ou veros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miles as aprendizaxes realizadas, e motiva para aprender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is ao xerar nos nenos e nenas a curiosidade e a necesidade de adquirir novos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ecementos, destrezas, actitudes e valores na resoluci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proxecto.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A integraci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das TIC debe ir acompa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it-IT"/>
        </w:rPr>
        <w:t>ada dun cambio metodol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xico que oriente a aprendizaxe da lingua cara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mellora dos usos comunicativos, desterrando das aulas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cticas rutineiras centradas na an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lise e descrici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unidades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sticas descontextualizadas. Para iso, o uso das TIC nas actividades de ensino- aprendizaxe debe darse sempre no marco de proxectos de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inscritos en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reais, que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an sentido para o alumnado e cuxa finalidade sexa a produci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a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textos reais tanto de car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cter oral como escrito.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pt-PT"/>
        </w:rPr>
        <w:t>mesmo, nas decisi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metodol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xicas deben terse en conta a atenci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n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diversidade e a consideraci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dos distintos ritmos e estilos de aprendizaxe do alumnado, mediante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cticas de traballo individual e cooperativo que posibiliten a resoluci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conxunta das tarefas, e potencien a inclusi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alumnado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En canto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avaliaci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n,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recomendable a utilizaci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diferentes 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cnicas como, por exemplo, o portfolio, as r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bricas, mapas conceptuais, debates, soluci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problemas contextualizados, ademais das probas espec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ficas.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A implicaci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das familias non proceso de ensino-aprendizaxe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un factor a potenciar, xa que o proceso de ensino-aprendizaxe competencial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se tanto desde os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mbitos formais coma nos informais e non formais.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a colaboraci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redundar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positivamente no rendemento e nos resultados acad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 xml:space="preserve">micos do alumnado.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Finalmente, a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sociedade multiling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pt-PT"/>
        </w:rPr>
        <w:t>e na que vivimos solicita un enfoque metodol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xico de car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cter pluriling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pt-PT"/>
        </w:rPr>
        <w:t>e que potencie o desenvolvemento comunicativo dos nenos e nenas nas linguas que vaian adquirindo ao longo da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vida, con independencia da diferenza de fins e niveis de dominio con que as utilicen. Isto implica un tratamento integrado das linguas que o alumnado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 xml:space="preserve">a aprender na escola. No caso das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reas de Lingua castel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 literatura e de Lingua galega e literatura, os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culos presentan certos contidos similares, e unha distribuci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igualmente similar en cada un dos cursos que conforman 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primaria. Evidentemente, cada lingua ten as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caracter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sticas propias, que requiren dun tratamento e traballo espec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fico, pero hai determinados aspectos do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culo que, pola afinidade ou similitude que presentan en ambas 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reas, precisan ben ser abordados de maneira parella, ben ser presentados s</w:t>
      </w:r>
      <w:r>
        <w:rPr>
          <w:rFonts w:ascii="Arial" w:hAnsi="Arial" w:hint="default"/>
          <w:rtl w:val="0"/>
          <w:lang w:val="es-ES_tradnl"/>
        </w:rPr>
        <w:t xml:space="preserve">ó </w:t>
      </w:r>
      <w:r>
        <w:rPr>
          <w:rFonts w:ascii="Arial" w:hAnsi="Arial"/>
          <w:rtl w:val="0"/>
          <w:lang w:val="pt-PT"/>
        </w:rPr>
        <w:t>nunha lingua pero traballados e practicados en cada unha delas.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pt-PT"/>
        </w:rPr>
        <w:t>pois, o profesorado implicado no proceso de ensino-aprendizaxe da Lingua castel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 literatura e de Lingua galega e literatura, en cada curso da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primaria, deber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organizar o seu labor para evitar a repetici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contidos naqueles aspectos com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n-US"/>
        </w:rPr>
        <w:t xml:space="preserve">ns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aprendizaxe de calquera lingua, como son as estratexias de lectura, ou o proceso de escritura, a tipolox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textual ou a definici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termos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 xml:space="preserve">sticos.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En consonancia co anterior,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preciso que o profesorado utilice a mesma terminolox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nas d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linguas para non dificultar innecesariamente o proceso de aprendizaxe do alumnado.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Ademais, no centro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it-IT"/>
        </w:rPr>
        <w:t>en presenza lingua(s) estranxeira(s) que tam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 son abordadas na aula desde un enfoque comunicativo e intercultural, pois 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dos valores e as crenzas compartidas por grupos sociais doutros pa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ses resulta esencial para 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nesta sociedade globalizada. As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, para o tratamento integrado de linguas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preciso que, igual que acontece non caso das d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linguas cooficiais, haxa unha coordinaci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entre o profesorado destas e o de lingua estranxeira, para evitar a repetici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contidos na li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a das que se mencionaron para as linguas ambientais, e para unificar a terminolox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a. Pois, non se pode esquecer que o achegamento do alumnado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lingua estranxeira prod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cese, na maior parte dos casos, partindo das linguas pr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ximas, a materna e a(s) ambiental(is).</w:t>
      </w:r>
    </w:p>
    <w:p>
      <w:pPr>
        <w:pStyle w:val="Cuerp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44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9"/>
        <w:gridCol w:w="3603"/>
        <w:gridCol w:w="3513"/>
        <w:gridCol w:w="4216"/>
        <w:gridCol w:w="1983"/>
      </w:tblGrid>
      <w:tr>
        <w:tblPrEx>
          <w:shd w:val="clear" w:color="auto" w:fill="4f81bd"/>
        </w:tblPrEx>
        <w:trPr>
          <w:trHeight w:val="240" w:hRule="atLeast"/>
          <w:tblHeader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</w:t>
            </w:r>
          </w:p>
        </w:tc>
        <w:tc>
          <w:tcPr>
            <w:tcW w:type="dxa" w:w="71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LINGUA CASTEL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LITERATURA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CURSO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PRIMEIRO</w:t>
            </w:r>
          </w:p>
        </w:tc>
      </w:tr>
      <w:tr>
        <w:tblPrEx>
          <w:shd w:val="clear" w:color="auto" w:fill="4f81bd"/>
        </w:tblPrEx>
        <w:trPr>
          <w:trHeight w:val="240" w:hRule="atLeast"/>
          <w:tblHeader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1.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ORAL. FALAR E ESCOITAR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Estratexias e normas para o intercambio comunicativo: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n; escoita; respecto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quenda de palabra; respecto polos sentimentos dos e das demais.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Participar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dirixidas ou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neas, respectando o quenda de palabra.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LCB1.1.1. Expresa de forma global sentimentos, vivencias e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propias.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 xml:space="preserve">LCB1.1.2. Aplica as normas socio- comunicativas: escoita e respecta a quenda de palabras.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389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B1.2.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mensaxes verbais e non verbais, especialmente xestos e ton de voz que complementen o significado da mensaxe.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B1.2.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verbal e non verbal dos discursos orais e integrala na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propia.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LCB1.2.1. Integra de xeito global os recursos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verbais e non verbais para comunicarse oralmente.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56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B1.3.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aula,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neas ou dirixidas, organizando, de forma xeral, o discurso.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B1.3. Expresarse e comunicarse de forma oral e con certa coherencia para satisfacer as necesidades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diferentes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de aula.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LCB1.3.1. Participa activamente en diversas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_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-di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logos</w:t>
            </w:r>
          </w:p>
          <w:p>
            <w:pPr>
              <w:pStyle w:val="_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-exposici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moi guiadas, con axuda, cando cumpra, de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02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B1.4. Interese pola ampliaci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vocabulario.</w:t>
            </w:r>
          </w:p>
          <w:p>
            <w:pPr>
              <w:pStyle w:val="_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B1.5.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redes 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nticas moi sinxelas.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 xml:space="preserve">B1.4. Ampliar o vocabulario a partir das experiencias de aula.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 xml:space="preserve">LCB1.4.1. Utiliza o vocabulario axeitado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68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i</w:t>
              <w:tab/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B1.6.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global de textos orais de diversa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a: atendendo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forma da mensaxe (descritivos, narrativos, dialogados)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comunicativa (informativos, literarios e prescritivos) e procedentes de diversas fontes.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B1.5. Comprender o sentido global dun texto oral.</w:t>
            </w:r>
          </w:p>
          <w:p>
            <w:pPr>
              <w:pStyle w:val="_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Identificar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 xml:space="preserve">LCB1.5.1. Comprende o sentido global de textos orais de uso habitual,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mbito escolar e social.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i</w:t>
              <w:tab/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B1.7.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como instrumento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B1.6. Valorar 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como instrumento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LCB1.6.1. Identifica as ideas xerais en reportaxes audiovisual sobre temas do seu interese.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CCE</w:t>
            </w:r>
          </w:p>
          <w:p>
            <w:pPr>
              <w:pStyle w:val="_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87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B1.8.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adecuados ao nivel que estimulen o seu interese.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B1.7. Reproducir textos orais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ximos aos seus gustos e intereses.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LCB1.7.1. Canta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conta e recita pequenos contos e poemas.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B1.9.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textos infant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B1.8. Dramatizar, de xeito colaborativo, textos infant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LCB1.8.1. Adec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o volume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dram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tica.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B1.10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breves e sinxelos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ximos aos seus gustos e intereses.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B1.9 Expresarse de forma oral en diferentes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con vocabulario axeitado e unha secuencia coherente.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LCB1.9.1. Narra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experiencias persoais sinxelas.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6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 xml:space="preserve">LCB1.9.2. Describe, de forma sinxela, persoas, animais obxectos e lugares seguindo unha orde: de arriba a abaixo; de abaixo a arriba </w:t>
            </w:r>
            <w:r>
              <w:rPr>
                <w:rStyle w:val="Ninguno"/>
                <w:rtl w:val="0"/>
              </w:rPr>
              <w:t>…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LCB1.9.3. Utilizar correctamente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situar e ordenar as rutinas: antes, despois, pola ma</w:t>
            </w:r>
            <w:r>
              <w:rPr>
                <w:rStyle w:val="Ninguno"/>
                <w:rtl w:val="0"/>
              </w:rPr>
              <w:t>ñá</w:t>
            </w:r>
            <w:r>
              <w:rPr>
                <w:rStyle w:val="Ninguno"/>
                <w:rtl w:val="0"/>
              </w:rPr>
              <w:t>, pola noite</w:t>
            </w:r>
            <w:r>
              <w:rPr>
                <w:rStyle w:val="Ninguno"/>
                <w:rtl w:val="0"/>
              </w:rPr>
              <w:t>…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855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B1.11. Uso dunha linguaxe non discriminatoria e respectuosa coas diferenzas.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B1.10. Usar unha linguaxe non discriminatoria e respectuosa coas diferenzas.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LCB1.10.1. Usa unha linguaxe non discriminatoria e respectuosa coas diferenzas.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344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B1.12. Estratexias para utilizar a linguaxe oral como instrumento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aprendizaxe: escoitar e preguntar.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B1.11. Utilizar de xeito efectivo a linguaxe oral: escoitar e preguntar.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LCB1.11.1. Pide axuda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tarefas de distinta 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ndole.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2.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ESCRITA. LER</w:t>
            </w:r>
          </w:p>
        </w:tc>
      </w:tr>
      <w:tr>
        <w:tblPrEx>
          <w:shd w:val="clear" w:color="auto" w:fill="ced7e7"/>
        </w:tblPrEx>
        <w:trPr>
          <w:trHeight w:val="1175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 xml:space="preserve">B2.1. Lectura de distintos tipos de textos adaptados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idade.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B2.1. Ler en voz alta diferentes tipos de textos infant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 breves e sinxelos.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LCB2.1.1. Lee con pronunciaci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axeitada, textos sinxelos, de variada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a, breves e adaptados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 xml:space="preserve">B2.2. Inicio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estratexias para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lectora de textos: consideraci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 e das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moi redundantes.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 xml:space="preserve">B2.2. Anticipar o contido de textos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mbito escolar e social axeitados ao seu nivel.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LCB2.2.1. Relaciona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achega o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 e as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co tema do texto.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68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B2.3.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de diversa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adecuados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B2.3. Comprender a funcionalidade de diferentes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textuais, atendendo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forma da mensaxe (descritivos, narrativos, dialogados)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(informativos, literarios e prescritivos) adaptados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LCB2.3.1.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funcionalidade de determinadas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textuais: carteis, anuncios, avisos, receitas, normas,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</w:t>
            </w:r>
            <w:r>
              <w:rPr>
                <w:rStyle w:val="Ninguno"/>
                <w:rtl w:val="0"/>
              </w:rPr>
              <w:t>…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258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B2.4. Lectura de diferentes textos como fonte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de lecer.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B2.4. Mostrar interese e gusto pola lectura.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LCB2.4.1 Expresa o gusto pola lectura como fonte de lecer.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LCB2.4.2 Explica, de xeito sinxelo,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preferencias lectoras.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7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B2.5. Uso da biblioteca como recurso para desenvolver o Plan lector.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B2.5. Progresar na adquisici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bito lector.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LCB2.5.1. Identifica, con axuda, os textos da biblioteca (escritos ou en soporte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tico)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axeitados para obter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para o seu lecer.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175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B2.6. 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biblioteca persoal.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B2.6. Mostrar interese por ter unha biblioteca propia.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LCB2.6.1. Coida, conserva e organiza os seus libros.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3.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ESCRITA. ESCRIBIR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B3.1.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recursos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na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escrita.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B3.1. Interiorizar e utilizar as normas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escritura e os seus aspectos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LCB3.1.1. Relaciona os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digos oral e escrito: discrimina sons nas palabras e consolida aspectos grafomotores e 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Lingua castel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en palabras significativas.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LCB3.1.2 Identifica diferentes tipos de texto escrito: listas, receitas, narraci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poes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a, noticia </w:t>
            </w:r>
            <w:r>
              <w:rPr>
                <w:rStyle w:val="Ninguno"/>
                <w:rtl w:val="0"/>
              </w:rPr>
              <w:t>…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B3.2. Uso de elementos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e non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na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B3.2. Relacionar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digos verbais e non verbais.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LCB3.2.1. Ilustra de xeito creativo os seus escritos con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redundantes.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B3.3. Utiliza estratexias para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textos: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textualizaci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reescritura. </w:t>
            </w:r>
          </w:p>
          <w:p>
            <w:pPr>
              <w:pStyle w:val="_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B3.4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segundo Plan de escritura.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B3.3. Planificar e producir, con axuda, diferentes tipos de textos atendendo ao seu formato (descritivos, narrativos, dialogados) e intencionalidade comunicativa (informativos, literarios e prescritivos) e coida 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 xml:space="preserve">LCB3.3.1. Escribe, con axuda, en diferentes soportes, textos moi sinxelos propios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escolar e social: listas, notas, normas, felicitaci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contos, an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cdotas</w:t>
            </w:r>
            <w:r>
              <w:rPr>
                <w:rStyle w:val="Ninguno"/>
                <w:rtl w:val="0"/>
              </w:rPr>
              <w:t>…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38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1"/>
              </w:numPr>
              <w:rPr>
                <w:rStyle w:val="Ninguno"/>
              </w:rPr>
            </w:pPr>
            <w:r>
              <w:rPr>
                <w:rStyle w:val="Ninguno"/>
                <w:rtl w:val="0"/>
              </w:rPr>
              <w:t>LCB3.3.2. Presenta os seus escritos con limpeza, evitando riscos.</w:t>
            </w:r>
          </w:p>
          <w:p>
            <w:pPr>
              <w:pStyle w:val="_ttp1"/>
              <w:rPr>
                <w:rStyle w:val="Ninguno"/>
              </w:rPr>
            </w:pPr>
          </w:p>
          <w:p>
            <w:pPr>
              <w:pStyle w:val="_ttp1"/>
            </w:pPr>
            <w:r>
              <w:rPr>
                <w:rStyle w:val="Ninguno"/>
              </w:rPr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cab1"/>
            </w:pPr>
            <w:r>
              <w:rPr>
                <w:rStyle w:val="Ninguno"/>
                <w:strike w:val="0"/>
                <w:dstrike w:val="0"/>
                <w:rtl w:val="0"/>
              </w:rPr>
              <w:t>BLOQUE 4. CO</w:t>
            </w:r>
            <w:r>
              <w:rPr>
                <w:rStyle w:val="Ninguno"/>
                <w:strike w:val="0"/>
                <w:dstrike w:val="0"/>
                <w:rtl w:val="0"/>
              </w:rPr>
              <w:t>Ñ</w:t>
            </w:r>
            <w:r>
              <w:rPr>
                <w:rStyle w:val="Ninguno"/>
                <w:strike w:val="0"/>
                <w:dstrike w:val="0"/>
                <w:rtl w:val="0"/>
              </w:rPr>
              <w:t>ECEMENTO DA LINGUA</w:t>
            </w:r>
          </w:p>
        </w:tc>
      </w:tr>
      <w:tr>
        <w:tblPrEx>
          <w:shd w:val="clear" w:color="auto" w:fill="ced7e7"/>
        </w:tblPrEx>
        <w:trPr>
          <w:trHeight w:val="1015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B4.1. A palabra. 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 orde alfab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uso das diferentes clases de palabras.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mero do nome. Tempos verbais.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B4.1. Aplicar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gram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sobre a estrutura da lingua.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LCB4.1.1. Desenvolve a conciencia fonol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xica: identifica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labas e fonemas como elementos fundamentais da palabra.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LCB4.1.2.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 alfabeto e in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ciase na orde alfab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LCB4.1.3. Distingue nome e adxectivo en palabras significativas.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LCB4.1.4. Distingue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 en palabras habituais.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LCB4.1.5. Utiliza adecuadamente os artigos nos textos orais e escritos.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LCB4.1.6. Forma grupos nominais respectando as normas de concordancia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LCB4.1.7. Utiliza os tempos verbais: presente, pasado e futuro en textos sinxelos.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B4.2. Vocabulario. Sin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 e ant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nimos. Aumentativos e diminutivos.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 palabras derivadas.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B4.2. Mellorar 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lingua e sistematizar a adquisici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vocabulario.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LCB4.2.1. Relaciona sin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 e ant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en parellas de palabras significativas.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415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LCB4.2.2. Establece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distintos elementos.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LCB4.2.3. Utiliza diminutivos e aumentativos, en textos orais e escritos.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LCB4.2.4. Identifica no seu contorno palabras derivadas de outras moi evidentes.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B4.3.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a: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regras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 Signos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B4.3. Aplicar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sobre as regras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para favorecer unha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eficaz.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LCB4.3.1. Utiliza de forma correcta os signos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ficas propias do nivel e as aplica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escritura de textos significativos sinxelos e seguindo modelos.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B4.4.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reflexiva dos constitu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ntes oracionais: 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simple, suxeito e predicado.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B4.4. Desenvolver estratexias para mellorar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e escrita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lingua.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LCB4.4.1. Forma e ordena correctamente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simples para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er textos sinxelos.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B4.5.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material multimedia educativo e outros recursos did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 ao alcance e propios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idade.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B4.5. Utilizar programas 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educativas dixitais para realizar tarefas e avanzar na aprendizaxe.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LCB4.5.1. Utiliza de xeito guiado, distintos programas 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educativos dixitais como ferramenta de aprendizaxe.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535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B4.6.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similitudes e diferenzas entre 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para mellorar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aprendizaxe e lograr unha competencia comunicativa integrada.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B4.6. Comparar aspectos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para mellorar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aprendizaxe e lograr unha competencia comunicativa integrada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LCB4.6.1. Compara aspectos (gr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ficos,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cticos,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xicos) das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5.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LITERARIA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B5.1.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lectura guiada de contos tradicionais: marabillosos, de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rmulas, de animais, ...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B5.1. Apreciar o valor dos textos literarios sinxelos e utilizar a lectura como fonte de gozo 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LCB5.1.1. Identifica sinxelos textos propios da literatura infantil: contos, poes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as,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mics, adivi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</w:t>
            </w:r>
            <w:r>
              <w:rPr>
                <w:rStyle w:val="Ninguno"/>
                <w:rtl w:val="0"/>
              </w:rPr>
              <w:t>…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 xml:space="preserve">LCB5.1.2. Dramatiza con xestos e palabras, escenas de contos.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147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B5.2.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textos literarios como fonte de gozo persoal.</w:t>
            </w:r>
          </w:p>
          <w:p>
            <w:pPr>
              <w:pStyle w:val="_ttp1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B5.3. Uso da biblioteca de aula como fonte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lecer.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B5.2. Gozar da escoita de textos literarios narrativos,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ricos e dram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LCB5.2.1. Gozo da escoita de textos literarios narrativos,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ricos e dram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LCB5.2.2 Interpreta, intuitivamente e con axuda, a linguaxe figurada en textos literarios (personificaci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ns).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B5.3.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 funcionamento da biblioteca de aula.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LCB5.3.1. Utiliza de xeito guiado a biblioteca de aula como fonte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lecer.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B5.4. Recreaci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literarios: contos, poemas, adivi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as.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B5.4. Reproducir, con axuda, a partir de modelos dados, textos literarios sinxelos: contos, poemas e adivi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as.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LCB5.4.1. Recrea de xeito individual e cooperativo, sinxelos textos literarios (contos, poemas..) a partir de pautas ou modelos dados.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B5.5.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literatura en calquera lingua (maioritaria, minoritaria ou minorizada) como veh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como recurso de gozo persoal.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B5.5. Valorar a literatura en calquera lingua, especialmente en lingua galega, como veh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como recurso de gozo persoal.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LCB5.5.1. Valora a literatura en calquera lingua, especialmente en lingua galega, como veh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como recurso de gozo persoal.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43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o</w:t>
            </w:r>
          </w:p>
          <w:p>
            <w:pPr>
              <w:pStyle w:val="_ttp1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B4.5.As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micas,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ticas, sociais e culturais do 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culo XIX. </w:t>
            </w:r>
          </w:p>
          <w:p>
            <w:pPr>
              <w:pStyle w:val="_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B4.6.Espa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na Idade Contempor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 I: o 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culo XIX.</w:t>
            </w:r>
          </w:p>
          <w:p>
            <w:pPr>
              <w:pStyle w:val="_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B4.7.As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micas,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ticas, sociais e culturais do 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culo XX.</w:t>
            </w:r>
          </w:p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B4.8.Espa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na Idade Contempor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 II: o 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culo XX. Mulleres e homes relevantes na historia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Galicia.</w:t>
            </w:r>
          </w:p>
          <w:p>
            <w:pPr>
              <w:pStyle w:val="_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B4.9.Espa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na Uni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Europea.</w:t>
            </w:r>
          </w:p>
          <w:p>
            <w:pPr>
              <w:pStyle w:val="_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B4.10.O Mundo Actual.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arquivos sobre temas de actualidade.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B4.3.Identificar, localizar no tempo e no espazo e comprender os procesos e acontecementos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ricos,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ticos, sociais e culturais,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relevantes da historia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para adquirir unha perspectiva global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CSB4.3.4.Describe en orde cronol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os principais movementos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e culturais das distintas etapas da historia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citando os seus representantes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is significativos.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133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>CSB4.3.5.Explica os principais acontecementos que se produciron durante o s. XIX e XX e que determinan a nosa historia contempor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78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>CSB4.3.6.Describe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 sociedade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actual, e valora o seu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democr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 e plural,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 xml:space="preserve">como a pertenza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Uni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Europea.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649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o</w:t>
            </w:r>
          </w:p>
          <w:p>
            <w:pPr>
              <w:pStyle w:val="_ttp1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B4.11.Noso patrimonio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 e cultural.</w:t>
            </w:r>
          </w:p>
          <w:p>
            <w:pPr>
              <w:pStyle w:val="_ttp1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B4.12.Patrimonio da Humanidade.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gu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sobre os sitios e lugares Patrimonio da Humanidade.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B4.4.Desenvolver a curiosidade por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formas da vida humana no pasado, valorando a importancia que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os restos para 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estudo da historia e como patrimonio cultural que hai que coidar e legar.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CSB4.4.1.Identifica, valora e respecta o patrimonio natural,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rico, cultural e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 e asume as responsabilidades que sup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conservaci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mellora.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CSB4.4.2.Respecta os restos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 e os valora como un patrimonio que debemos legar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 valor que o patrimonio arqueol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 monumental nos achega para 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 pasado.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3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03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20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o</w:t>
            </w:r>
          </w:p>
          <w:p>
            <w:pPr>
              <w:pStyle w:val="_ttp1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B4.13.Museos, sitios e monumentos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 como espazos de aprendizaxe e gozo.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B4.5.Valorar a importancia dos museos, sitios e monumentos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ricos como espazos onde se ensina e aprende, amosando unha actitude de respecto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contorna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cultura, apreciando a herdanza cultural.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CSB4.5.1.Respecta e asume o comportamento que debe cumprirse cando visita un museo ou un edificio antigo.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CSB4.5.2.Aprecia a herdanza cultural a escala local, nacional e europea como a riqueza compartida que hai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ecer, preservar e coidar.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</w:tbl>
    <w:p>
      <w:pPr>
        <w:pStyle w:val="Cuerpo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_ttcab1">
    <w:name w:val="_ttcab1"/>
    <w:next w:val="_ttcab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exact"/>
      <w:ind w:left="0" w:right="0" w:firstLine="0"/>
      <w:jc w:val="center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_ttp1">
    <w:name w:val="_ttp1"/>
    <w:next w:val="_ttp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