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361274</wp:posOffset>
            </wp:positionV>
            <wp:extent cx="9376111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O_LGL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111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Lingua Galega e Literatura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mundo,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ademais de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maneira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Xa que logo,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daquela,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dos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os procesos e as estratexias que se traballan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lingua,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tratamento integrado das linguas debe considerar o punto de partida diferente de cada unha delas. Xa que logo,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zos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na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utilice. E que os faga conscientes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ben seren abordados de maneira parella, ben seren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Por tanto,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linguas nas que un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nos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sticos;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abordan na aula desde un enfoque comunicativo e intercultural, pois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pois, un papel relevante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estuda;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Xa que logo,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que,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sticas. Todo isto coa finalidade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desenvolverse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persoas,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deles/as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propias, claras e fundamentadas, e de gozar,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Lingua Galega e Literatura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ntase, en todos os cursos das etapas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de bacharelato, estruturada en cinco bloques, o que non debe implicar que a actividade docente se corresponda con esta ordenaci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pola contra, se deben producir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todos eles.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1,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oral. Escoitar e falar" atende ao uso oral da lingua, e este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obxecto de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para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as normas que rexen o intercambio comunicativo, para observar as estratexias que usan os/as falantes para se comunicar satisfactoriamente,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que empregan para comprender ou para producir mensaxes orais. Non obstante, este bloque incide, sobre todo, na necesidade de que o alumnado galego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modelos de fala adecuados e poida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lingua dentro da aula en contextos formais e informais. A realidade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 cada centro docente determinar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o profesorado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dedicar na aula a este bloque, para que o alumnado poida cumprir adecuadamente cos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descritos.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2,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escrita. Ler e escribir" 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pase da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escrita. O alumnado debe ser quen de entender textos de diferente complexidade 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nero, e extraer as ideas expl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citas e impl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citas no texto co fin de elaborar o seu propio pensamento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creativo. Comprender un texto implica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marcha unha serie de estratexias de lectura que deben practicarse na aula e proxectarse a todas as esferas da vida e a calquera tipo de lectura: ler para obter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aprender a propia lingua e por pracer. Igualmente,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significar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procurar para cada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 tipo de texto, adecuando, planificando e redactando, atendendo a aspectos diversos, e revisando a escrita final.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3, "Funcionamento da lingua" integra contidos relacionados co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digo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e responde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necesidade de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a propia lingua, coa finalidade de servir de base para o seu uso correcto, afast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ndose da pretensi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utilizar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como fin en si mesmo.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4, "Lingua e sociedade"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ntrase na necesidade de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eza, explique e valore o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unha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habitual e enriquecedora para todos os individuos. Do mesmo xeito, inc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dese na identificaci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superaci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 e na pertinencia de que o alumnado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eza e empregue termos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precisos.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5,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literaria" asume o obxectivo de facer dos alumnos e as alumnas lectores e lectoras competentes, con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nun proceso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que contin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ao longo de toda a vida. Ademais, o alumnado achegarase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historia da literatura galega,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como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obras e aos seus autores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autoras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salientables,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vinculaci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destes produtos literarios coa historia de Galicia.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O tratamento de todos estes contidos ten que abordarse desde unha 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ptica competencial, valorando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cada un ten coas competencias clave, que aparecen especificadas, a partir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avaliables, neste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ser coherente coa diversidade de contidos traballados e, daquela, ter en conta os contidos abordados nos cinco bloques en que se estrutura este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 Do mesmo xeito,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ser unha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competencial,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en conta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se establece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entre 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ndares de aprendizaxe detallados en cada bloque, coas competencias clave. 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9"/>
        <w:gridCol w:w="3686"/>
        <w:gridCol w:w="3688"/>
        <w:gridCol w:w="3688"/>
        <w:gridCol w:w="2241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2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Lingua Galega e Literatura. ESO.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 xml:space="preserve">Curso 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2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 Escoitar e falar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resumo de calquera texto oral ou daqueles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especialmente noticias de actualidade,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ximas aos intereses do alumnado.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Comprender e interpretar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e a idea xeral de textos orais (noticias de actualidade) e elaborar un resumo.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LGB1.1.1. Comprende e interpreta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de textos orais sinxelos (noticias de actualidade). 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LGB1.1.2. Traslada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ou a idea xeral de textos sinxelos a resumos.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orais utilizados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social e educativo (instruci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tarefas e breves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de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variadas).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Extraer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e a idea xeral de textos orais sinxelos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social e educativo, e seguir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realizar tarefas guiadas de aprendizaxe con progresiva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LGB1.2.1.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xunto ao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e a idea xeral, os datos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relevantes en textos orais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social e educativo.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LGB1.2.2. Segue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realizar tarefas de aprendizaxe con progresiva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h</w:t>
            </w:r>
            <w:r/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B1.3. Desenvolvemento de habilidades de escoita activa con actitude de interese,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respecto.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apreciar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e alleas, tanto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como planificadas.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LGB1.3.1.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aprecia as normas que rexen a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(interv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na orde que lle corresponde, manifesta respecto polas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alleas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rexeita a linguaxe discriminatoria).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LGB1.3.2.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(entoaci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pausas, ton, timbre e volume) e o significado da linguaxe non verbal.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B1.4. Escoita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reflexiva das mensaxes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programas informativos.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B1.4. Identificar e contrastar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comunicativo en textos orais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analizar criticamente os seus contidos e identificar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ou mensaxes discriminatorias.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LGB1.4.1.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comunicativa, as ideas principais e as secundarias de programas informativos.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LGB1.4.2. Compara o tratamento da mesma noticia en diferentes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extrae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partir das coincidencias e diferenzas atopadas.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LGB1.4.3. Identifica e rexeita os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que levan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ou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o</w:t>
            </w:r>
            <w:r/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B1.5.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 axuda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(TIC), de estratexias necesarias para producir textos orais sobre temas de actualidade.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aplicar, con axuda das TIC, as estratexias necesarias para realizar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planificadas e participar de forma construtiva en diversas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LGB1.5.1. Consulta os medios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dixitais para seleccionar contidos relevantes e incorporalos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LGB1.5.2. Emprega as TIC para facer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claras e visualmente atractivas.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B1.6.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emitidas cunha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prosodia correcta e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 que se poidan asociar a ela. 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B1.6. Valorar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emitidas cunha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prosodia correcta e amosar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que se poidan asociar a ela.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LGB1.6.1. Aprecia a emisi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pronuncia correcta,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erros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propia e allea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melloralas.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LGB1.6.2. Comprende, interpreta e rexeita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 que se poidan asociar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pronuncia da lingua galega.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LGB1.6.3. Usa, se a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e, a variante dialectal propia e as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mea como a variedade habitual do seu contexto.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B1.7.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discursos orais,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neas,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desexada, con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B1.7. Producir textos orais,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neas,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desexada, con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LGB1.7.1. Produce textos orais,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neas,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desexada, con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LGB1.7.2. Participa con fluidez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respectando as regras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desta lingua, en especial a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pronome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galega (pronuncia das sete vogais, n velar e fonema fricativo palatal xordo).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LGB1.7.3. Emprega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do galego (fraseolox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adecuada).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LGB1.7.4. Emprega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rico e variado.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h</w:t>
            </w:r>
            <w:r/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B1.8.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propias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(pedimento de aclaraci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intercambio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ns). 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B1.8. Participar activamente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propias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(pedir aclaraci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intercambiar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expor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LGB1.8.1. Interv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 en debates e coloquios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educativo, respectando as regras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LGB1.8.2.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nguese ao tema, non divaga e atende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persoa moderadora nos debates e coloquios.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B1.9.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necesarias para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discurso,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 formais e informais.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B1.9. Aplicar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para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ou informais, de forma individual ou en grupo.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LGB1.9.1. Elabora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organizar os contidos de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ou informais breves.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LG1B1.9.2. Respecta 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da linguaxe non verbal (a posta en escena, os xestos e a mirada), manifesta autocontrol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e dir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xese ao auditorio con autoconfianza e seguridade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LGB1.9.3. Adec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pronuncia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finalidade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 xml:space="preserve">LGB1.9.4. Incorpora progresivamente palabras propias do nivel formal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LGB1.9.5. Analiza similitudes e diferenzas entre discursos formais e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LGB1.9.6.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erros (repetici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conectores, pobreza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 e castelanismos) nos discursos orais propios e alleos e trata, progresivamente, de evitalos.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B1.10.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discursos adecuados, cohesionados e coherentes desde o punto de vista comunicativo, sobre temas de interese persoal ou social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educativa.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B1.10. Producir discursos breves e comprensibles sobre temas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de interese persoal ou social.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LGB1.10.1. Participa en conversas informais nos que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fai 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ofrecementos, e pide 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LGB1.10.2. Desenv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lvese correctamente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 implique solicitar unha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un servizo.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2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Ler e escribir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B2.1.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 contido e estratexias de lectura comprensiva.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B2.1. Aplicar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 contido e estratexias de lectura comprensiva.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LGB2.1.1. Utiliza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 do contido: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ados, esquemas e resumos.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LGB2.1.2.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intencionalidade do emisor a partir de elementos contextuais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LGB2.1.3. Reconstr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o sentido global e 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 esquema xerarquizado das ideas.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LGB2.1.4. Procura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 en dicionarios, analiza a forma da palabra ou deduce o significado polo contexto.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LGB2.1.5. Interpreta o significado de elementos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(s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mbolos, iconas, etc.).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LGB2.1.6. Busca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ampliar e completar o contido das mensaxes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distintos recursos: xornais, revistas, libros, enciclopedias, buscadores de internet.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CCA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LGB2.1.7. Contrasta os contidos analizados cos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propios, antes e despois da lectura.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sociais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experiencia do alumnado: mensaxes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ou de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bil, normas 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uso. 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B2.2. Comprender, interpretar e sintetizar textos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sociais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experiencia do alumnado: mensaxes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ou de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 e normas 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uso.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LGB2.2.1. Comprende, interpreta e sintetiza o contido de textos propios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: mensaxes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ou de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bil, de correo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normas 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uso.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B2.3.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 de textos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fundamentalmente textos narrativos.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B2.3. Comprender, interpretar e sintetizar escritos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especialmente, os narrativos e expositivos de estrutura descritiva e secuencial.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LGB2.3.1. Comprende, interpreta e sintetiza escritos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especialmente, os narrativos e expositivos de estrutura descritiva e secuencial.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B2.4.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educativo, especialmente, descritivos, narrativos e expositivos sobre as distintas materias curriculares: webs educativas, dicionarios, glosarios e enciclopedias en diversos soportes.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 xml:space="preserve">B2.4. Comprender, interpretar e sintetizar escritos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do alumnado, especialmente, textos descritivos, narrativos e expositivos sobre as distintas materias curriculares: webs educativas,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dicionarios e enciclopedias en distintos soportes.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LGB2.4.1. Comprende, interpreta e sintetiza textos propios da vida educativa: webs educativas,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dicionarios, glosarios e enciclopedias en distintos soportes.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LGB2.4.2. Segue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realizar tarefas de aprendizaxe guiadas, con progresiva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B2.5.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da biblioteca e das TIC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consultar modelos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escrita. 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B2.5. Utilizar de forma guiada as bibliotecas e as TIC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consultar modelos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LGB2.5.1. Usa de forma guiada as bibliotecas e as TIC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consultar modelos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B2.6. Actitude reflexiva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as mensaxes que transmitan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ou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discriminatorios, especialmente, os que aparecen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B2.6. Amosar unha actitude reflexiva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as mensaxes que transmiten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reflexionar sobre os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discriminatorios.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LGB2.6.1. Manifesta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as mensaxes que transmiten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reflexiona sobre os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discriminatorios.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LGB2.6.2. Identifica e evita o uso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habituais que evidencian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de distinta natureza: relixiosos, raciais e sexistas.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B2.7. Lectura en voz alta con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ritmo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comunicativa, aos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do galego e aos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B2.7. Ler en voz alta con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ritmo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LGB2.7.1. Le en voz alta con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ritmo adecuados e con respecto pola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LGB2.7.2. Le en voz alta seguindo 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do galego.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LGB2.7.3. Utiliza recursos das TIC para rexistrar a voz.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B2.8.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escrito, de forma guiada, para producir textos adecuados, coherentes, cohesionados e correctos gramaticalmente.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B2.8. Planificar, producir e revisar o escrito co fin de producir textos adecuados, coherentes, cohesionados e correctos gramaticalmente.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LGB2.8.1. Utiliza esquemas sinxelos e notas para ordenar as ideas e estruturar o contido do texto.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LG2.8.2. Adec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 texto ao rexistro coloquial ou formal segundo o requira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LGB2.8.3. Utiliza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discursivos esenciais para 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ideas: conectores textuais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e concordancias dentro do sintagma nominal e dentro do sintagma verbal.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LGB2.8.4. Punt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 texto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oracional e a forma do texto (os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 e 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ideas expresadas).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 xml:space="preserve">LGB2.8.5. Revisa o texto con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normas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B2.9.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formato papel ou dixital, de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notas, cartas, avisos, mensaxes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ou de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B2.9. Producir, en formato papel ou dixital, textos sinxelos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notas, cartas, avisos, mensaxes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ou de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LGB2.9.1. Produce textos propios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notas, cartas, avisos, mensaxes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ou de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bil.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B2.10.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partir dun modelo, de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fundamentalmente, noticias, en formato papel ou dixital.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B2.10. Producir, a partir dun modelo,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fundamentalmente, noticias, en formato papel ou dixital.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LGB2.10.1. Produce, a partir dun modelo,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fundamentalmente, noticias, en formato papel ou dixital.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LGB2.10.2.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estrutura do xornal (secci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neros) e os elementos paratextuais que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as noticias.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B2.11.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soporte impreso ou dixital, de textos propios da vida educativa, especialmente, resumos,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 tarefas e aprendizaxes realizadas.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B2.11. Producir, en soporte impreso ou dixital, textos propios da vida educativa, especialmente, resumos,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 tarefas e aprendizaxes realizadas.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LGB2.11.1. Produce, en formato papel ou dixital, textos descritivos, narrativos e expositivos propios da vida educativa, especialmente, resumos,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tarefas e aprendizaxes realizadas.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B2.12.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soporte impreso ou dixital, de textos de distintos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neros: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feitos 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ideas e conceptos.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B2.12. Producir textos de distintos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neros: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feitos 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ideas e conceptos.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LGB2.12.1. Produce textos de distintos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neros: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feitos 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ideas e conceptos.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B2.13. Uso, con progresiva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das TIC (procesadores de textos e correctores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ficos) na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escritos.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B2.13. Usar, con progresiva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as TIC (procesadores de texto e correctores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ficos) para planificar, revisar e mellorar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escritos.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LGB2.13.1. Utiliza, con progresiva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dun procesador de textos para organizar os contidos e mellorar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LGB2.13.2. Emprega os correctores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para resolver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e revisar 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B2.14.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aprendizaxe da lingua cunha actitude activa e de confianza.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B2.14. Avaliar o seu proceso de aprendizaxe cunha actitude activa e de confianza.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LGB2.14.1. Participa, de modo guiado, nas tarefas de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mellora das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alleas.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LGB2.14.2. Acepta o erro como parte do proceso de aprendizaxe e mostra unha actitude positiva de superaci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2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Funcionamento da lingua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suficientemente amplo e preciso, con incorporaci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de vocabulario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a partir de campos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traballados na aula.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explicar e usar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amplo e preciso coa presenza da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vocabulario traballado na aula.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 xml:space="preserve">LGB3.1.1. Utiliza un vocabulario amplo e preciso para expresarse con claridade nun rexistro axeitado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B3.2.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 fonolox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galego,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posibles interferencias.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usar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da lingua galega.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LGB3.2.1.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pronuncia correctamente os fonemas propios da lingua galega.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B3.3. Uso eficaz dos dicionarios e doutras fontes de consulta, tanto en papel como en soporte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especialmente sobre clases de palabras e normativa.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B3.3. Usar eficazmente os dicionarios ou calquera outra fonte de consulta en calquera soporte, para resolver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e para progresar na aprendizaxe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LGB3.3.1.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n,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 relativa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clase de palabras e a normativa en dicionarios, en diferentes soportes, e noutras obras de consulta.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B3.4.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da lingua galega.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B3.4. Aplicar e valorar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da lingua galega.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LGB3.4.1. Aplica correctamente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da lingua galega.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LGB3.4.2. Aplica estratexias para a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stica, gramatical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dos textos.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B3.5.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uso reflexivo da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B3.5. Analizar e usar correctamente 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acordo coa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LGB3.5.1. Analiza e usa correctamente 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acordo coa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B3.6.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(substantivo, adxectivo cualificativo, verbo, adverbio, etc.)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diferenza entre palabras flexivas e non flexivas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B3.6.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explicar o uso das distintas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gramaticais, utilizar este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para distinguir erros e diferenciar as flexivas das non flexivas.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LGB3.6.1.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 uso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nos textos, utiliza este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para corrixir erros e distingue as flexivas das non flexivas.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n</w:t>
            </w:r>
            <w:r/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B3.7.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mecanismos da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 como a de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xe persoal.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B3.7.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usar e reflexionar sobre os mecanismos da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 como a de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xe persoal.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LGB3.7.1.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nos textos as referencias de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cticas persoais.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B3.8.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conectores textuais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en particular os temporais e explicativos.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B3.8.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usar e explicar os conectores textuais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(sobre todo os temporais e os explicativos).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LGB3.8.1. Identifica, explica e usa distintos tipos de conectores textuais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en particular os temporais e explicativos.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B3.9.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regras de concordancia e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principais no seo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para elaborar enunciados cun estilo cohesionado e correcto. 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B3.9.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regras de concordancia e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principais no seo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para elaborar enunciados cun estilo cohesionado e correcto. 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LGB3.9.1. Producir textos orais e escritos de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neros, usando as regras de concordancia.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LGB3.9.2. Identificar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no seo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B3.10.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modalidades asertivas, interrogativas, exclamativas, desiderativas, dubitativas e imperativas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 emisor.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ind w:left="170" w:firstLine="0"/>
            </w:pPr>
            <w:r>
              <w:rPr>
                <w:rStyle w:val="Ninguno"/>
                <w:rtl w:val="0"/>
              </w:rPr>
              <w:t>B3.10.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modalidades asertivas, interrogativas, exclamativas, desiderativas, dubitativas e imperativas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 emisor.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LGB3.10.1.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modalidades asertivas, interrogativas, exclamativas, desiderativas, dubitativas e imperativas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 emisor.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B3.11.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estratexias necesarias de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aceptando o erro como parte do proceso.</w:t>
            </w:r>
            <w:r>
              <w:rPr>
                <w:rStyle w:val="Ningun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B3.11. Aplicar progresivamente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o uso das estratexias de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erro como parte do proceso de aprendizaxe.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LGB3.11.1.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erros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 propias e alleas a partir da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B3.12.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 e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nos que se eviten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B3.12.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 e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nos que se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eviten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LGB3.12.1.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</w:t>
            </w:r>
            <w:r>
              <w:rPr>
                <w:rStyle w:val="Ninguno"/>
                <w:b w:val="1"/>
                <w:bCs w:val="1"/>
                <w:rtl w:val="0"/>
              </w:rPr>
              <w:t xml:space="preserve">, </w:t>
            </w:r>
            <w:r>
              <w:rPr>
                <w:rStyle w:val="Ninguno"/>
                <w:rtl w:val="0"/>
              </w:rPr>
              <w:t>evita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3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B3.13.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progresiva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as linguas para desenvolver unha competencia comunicativa integrada.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B3.13. Reflexionar sobre o sistema e as normas de uso das linguas, mediante 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enunciados e palabras, e utilizar estes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para solucionar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LGB3.13.1. Utiliza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contextual, textual, oracional e da palabra, desenvolvidos no curso nunha das linguas,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 en calquera das outras.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2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Lingua e sociedade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B4.1.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linguas como medios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pobo.</w:t>
            </w:r>
          </w:p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B4.2.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riqueza cultural da humanidade.</w:t>
            </w:r>
          </w:p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B4.3. A lusofon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 xml:space="preserve"> B4.1. Valorar as linguas como medios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pobo, valorar positivamente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riqueza cultural da humanidade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lusofon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e achegarse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culturas que a integran.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LGB4.1.1. Valora a lingua como instrumento co cal se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todos os saberes e como medio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de noso na literatura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no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humor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LGB4.1.2.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linguas que se falan en Galicia.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LGB4.1.3.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territorios que forman parte da comunidade lus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fona. 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LGB4.1.4.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recursos en rede de lecer (literatura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sica e xogos) en lingua galega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B4.4.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stica, a partir do contexto familiar do alumnado.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B4.2. Describir e analizar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Galicia a partir do estudo dos contextos familiares do alumnado.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LGB4.2.1. Describe e analiza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Galicia a partir do estudo do seu contexto familiar e a do resto do alumnado.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LGB4.2.2.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valora os antrop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galegos.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B4.5. Desenvolvemento de actitudes positivas cara ao proceso de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galego, favorecendo o xurdimento de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nculos positivos cara ao seu uso e consciencia da necesidade e das potencialidades de enriquecemento persoal e colectivo do uso normalizado da lingua galega.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B4.3. Adquirir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nculos positivos cara ao uso do galego e asumir a importancia da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no desenvolvemento da lingua galega.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LGB4.3.1. Analiza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valora a importancia de contribu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r individual e socialmente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B4.6.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legal das linguas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B4.4.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legal das linguas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LGB4.4.1.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lexislaci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regula os dereitos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individuais.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B4.7.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sticos. </w:t>
            </w:r>
            <w:r/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B4.5. Identificar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analizar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eles.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LGB4.5.1.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un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zo. Detecta e analiza a presenza de novos e vellos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cara ao galego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na do seu contorno.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B4.8.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principais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que caracterizan as variedades diat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picas do galego.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B4.6.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apreciar as variantes diat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picas do galego.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LGB4.6.1. Aprecia as variantes diat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picas do galego como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 de riqueza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cultural.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LGB4.6.2. Rexeita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sobre as variedades dialectais e utiliza os trazos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zona.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LGB4.6.3.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principais variantes diat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picas do galego e clasifica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segundo o bloque dialectal ao que pertencen.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62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"/>
              <w:widowControl w:val="0"/>
              <w:jc w:val="center"/>
            </w:pPr>
            <w:r>
              <w:rPr>
                <w:rStyle w:val="Ninguno"/>
                <w:sz w:val="16"/>
                <w:szCs w:val="16"/>
                <w:rtl w:val="0"/>
              </w:rPr>
              <w:t>Bloque 5. Educaci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literaria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B5.1. Lectura, con regularidade e de maneira guiada, de obras literarias para desenvolver o criterio lector;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persoal sobre a lectura dunha obra axeitada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seu sentido coa propia experiencia e outros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e asimilaci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trazos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xerais que definen cada texto.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B5.1. Ler, con regularidade e de maneira guiada, obras literarias para desenvolver o criterio lector; expor 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persoal sobre a lectura dunha obra axeitada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idade, relacionando o seu sentido coa propia experiencia e outros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adquiridos, procurando asimilar os trazos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xerais que definen cada texto.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LGLB5.1.1. Le, con regularidade e de maneira guiada, obras literarias para desenvolver o criterio lector;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persoal sobre a lectura dunha obra axeitada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idade, relaciona o seu sentido coa propia experiencia e outros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adquiridos, e asimila os trazos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xerais que definen cada texto.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B5.2.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 e non literarios e diferenciaci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dos tres grandes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a partir dos seus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xerais.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B5.2. Comparar textos literarios e non literarios e diferenciar textos dos tres grandes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a partir dos seus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xerais. 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LGLB5.2.1. Compara textos literarios e non literarios e describe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diferenzas e similitudes.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LGLB5.2.2. Diferencia textos dos tres grandes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a partir dos seus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xerais.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B5.3. Lectura expresiva e comprensiva,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poemas recitados ou cantados, 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ou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abordadas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valores estil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textos.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B5.3. Ler expresiva e comprensivamente, facer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poemas recitados ou cantados, sinalar a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ou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abordadas e describir os valores estil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textos.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LGLB5.3.1. Le expresiva e comprensivamente, fai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poemas recitados ou cantados, sinala a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ou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abordadas e describe os valores estil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textos.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B5.4. Lectura expresiva e comprensiva de textos narrativos breves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funcionalidade dos elementos formais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B5.4. Ler expresiva e comprensivamente textos narrativos breves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funcionalidade dos elementos formais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LGLB5.4.1. Le expresiva e comprensivamente textos narrativos breves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funcionalidade dos elementos formais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B5.5. Lectura dramatizada e comprensiva, visionado de pezas teatrais e apreciaci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 procedementos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B5.5. Ler dramatizada e comprensivamente, visionar pezas teatrais e apreciar 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 procedementos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LGLB5.5.1. Le dramatizada e comprensivamente, visiona pezas teatrais e aprecia 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 procedementos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9"/>
              </w:numPr>
            </w:pPr>
            <w:r>
              <w:rPr>
                <w:rStyle w:val="Ninguno"/>
                <w:rtl w:val="0"/>
              </w:rPr>
              <w:t>B5.6.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sinxelos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serv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ndose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literarios adquiridos e dos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traballados na aula.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B5.6. Escribir textos sinxelos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serv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ndose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literarios adquiridos e dos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traballados na aula.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LGLB5.6.1. Escribe textos sinxelos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serv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ndose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literarios adquiridos e dos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traballados na aula.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686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B5.7.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caracterizaci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trazos definitorios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 e 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linguaxes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3687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B5.7. Describir e caracterizar os trazos definitorios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 e 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linguaxes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6"/>
              </w:numPr>
            </w:pPr>
            <w:r>
              <w:rPr>
                <w:rStyle w:val="Ninguno"/>
                <w:rtl w:val="0"/>
              </w:rPr>
              <w:t>LGLB5.7.1. Describe e caracteriza os trazos definitorios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 como linguaxe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LGB5.7.2. Identifica e describe, nun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 dado, os principais trazos definitorios.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LGLB5.7.3. Describe e caracteriza os trazos definitorios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linguaxe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9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6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2"/>
              </w:numPr>
            </w:pPr>
            <w:r>
              <w:rPr>
                <w:rStyle w:val="Ninguno"/>
                <w:rtl w:val="0"/>
              </w:rPr>
              <w:t>LGB5.7.4. Identifica e describe, nunha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dada, os seus principais trazos definitorios.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6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686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B5.8. Familiarizaci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seguindo unhas pautas orientadoras, co emprego dos fondos e recursos que ofrecen as bibliotecas,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as virtuais,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de traballo.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6"/>
              </w:numPr>
            </w:pPr>
            <w:r>
              <w:rPr>
                <w:rStyle w:val="Ninguno"/>
                <w:rtl w:val="0"/>
              </w:rPr>
              <w:t>B5.8. Familiarizarse, seguindo unhas pautas orientadoras, co emprego dos fondos e recursos que ofrecen as bibliotecas,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as virtuais,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de traballo.</w:t>
            </w:r>
          </w:p>
        </w:tc>
        <w:tc>
          <w:tcPr>
            <w:tcW w:type="dxa" w:w="3687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LGLB5.8.1. Familiar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zase, seguindo unhas pautas orientadoras, co emprego dos fondos e recursos que ofrecen as bibliotecas,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as virtuais,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de traballo.</w:t>
            </w:r>
          </w:p>
        </w:tc>
        <w:tc>
          <w:tcPr>
            <w:tcW w:type="dxa" w:w="224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170"/>
          <w:tab w:val="left" w:pos="227"/>
        </w:tabs>
        <w:ind w:left="227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1307"/>
        </w:tabs>
        <w:ind w:left="1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2027"/>
        </w:tabs>
        <w:ind w:left="2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2747"/>
        </w:tabs>
        <w:ind w:left="28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3467"/>
        </w:tabs>
        <w:ind w:left="35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4187"/>
        </w:tabs>
        <w:ind w:left="4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  <w:tab w:val="num" w:pos="4907"/>
        </w:tabs>
        <w:ind w:left="49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  <w:tab w:val="num" w:pos="5627"/>
        </w:tabs>
        <w:ind w:left="56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  <w:tab w:val="num" w:pos="6347"/>
        </w:tabs>
        <w:ind w:left="64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