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LHIS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Literaturas Hisp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nicas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lectura de fragmentos ou obras completas representativas das literaturas hisp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desenvolver 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 dos alumnos e das alumnas que se adquiriron durante a ESO nas materias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 Literatura e de Lingua Galega e Literatura.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No que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se refire, a lectura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o alicerce esencial do proceso educativo e a clave fundamental que fai posible iso que chamamos a aprendizaxe ao longo da vida.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instrumental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importante, pois a competencia de lectura, entendida como a capacidade de comprender, procesar e relacionar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se le,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previa e indispensable para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todos os tipos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contra do que se adoita pensar, as disciplinas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esixen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unha adecuada competencia de lectura. Por iso non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 estra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que personalidades de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 prestixio que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ron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fosen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grandes lectores/as e mesmo grandes escritores/as.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lectura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clave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no seu sentido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amplo, 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dela ampliamos os nosos horizontes, abrimos as nosas mentes a outras realidades, desenvolvemos a nosa liberdade e o noso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e, en definitiva, enriquecemos a nosa 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obxectivo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literaria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persoa, indisolublemente ligada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sociabilidade e realizada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que amosan a diversidade social,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cultural,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distintas correntes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ficas, ao longo da historia.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das literaturas hisp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nicas persegue como obxectivo abordar 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da literatura tanto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como hispanoamericana,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seus textos e dos autores e as autoras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salientables, e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utilizando fontes de diversos tipos, prest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ndolle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 nas linguas peninsulares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significativa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cultural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n. O eixo fundamental para esta abordaxe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un estudo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literarios e unha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comparada con outras artes (a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sica, a pintura, o cine, etc.) e outros discursos culturais que axuden a que o alumnado aprecie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literaturas hisp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nicas coa literatura universal.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organ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zanse en dous bloques: o primeiro, chamado "Literaturas hisp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nicas: temas e formas", abrangue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ns, centrados na lectura,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textos literarios (obras completas ou fragmentos seleccionados), e conc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bese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compartida do sentido das obras e a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literarias. Este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 estudo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significativas entre as obras literarias e o resto das artes (obras musicais, cinematogr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ficas, pict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ricas, etc.). O segundo bloque ("Procesos e estratexias") incide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traballos e de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tanto orais como escritas, consultando diversas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utilizando os medios audiovisuais 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achegando unha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persoal. Ademais,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ese neste segundo bloque 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de intenci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 por parte do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En definitiva, esta materia facilita o desenvolvemento do individuo como lector competente, capaz de comparar textos literarios de distintas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de diferentes autores e autoras, e capaz de descubrir neles/as recorrencias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semellanzas ou diverxencias expresivas. Deste xeito, o alumnado aprender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transferir os seus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relacionando o contido e as formas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obra literaria co contexto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 e cultural en que se inscribe, o que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aprendizaxe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 1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1.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 Temas e formas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Lectura e comentario de fragmentos, antolox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e obras completas significativas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Ler, comprender, analizar e comentar obras breves, fragmentos ou obras completas significativas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nicas, interpretando o seu contido de acordo cos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adquiridos sobre temas e formas literarias,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sobre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odos e autores/as salientables.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LHB1.1.1. Le fragmentos significativos ou textos completos de obras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nicas, identificando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ns elementos, mitos ou arquetipos creados pola literatura e que chegaron a se converter en puntos de referencia da cultura universal.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LHB1.1.2. Interpreta obras ou fragmentos representativos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nicas, situ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ndoas no seu contexto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rico, social e cultural, identificando a presenza de determinados temas e motivos,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ecendo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nero e do movemento en que se inscriben,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os trazos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destacados do estilo literario.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Identificaci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seu contexto sociocultural das autoras e os autores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relevantes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Identificar e situar no seu contexto sociocultural as autoras e os autores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relevantes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LHB1.2.1. Identifica e sit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no seu contexto sociocultural as autoras e os autores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relevantes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Interpretaci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entre obras pertencentes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e o resto das artes.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Interpretar obras narrativas,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ricas e dram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nomeadamente significativas, relacionando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forma e o seu contido coas ideas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dominantes do momento en que se escribiron e coas 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 producidas no resto das artes.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LHB1.3.1. Interpreta determinadas obras narrativas,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ricas e dram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nomeadamente significativas, 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naas coas ideas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dominantes do momento en que se escribiron, analizando as vinculaci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entre elas e comparando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forma de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LHB1.3.2. Establece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significativas entre 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e o resto das artes, interpretando de xeito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algunhas obras ou fragmentos significativos adaptados a outras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sticas, analizando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similitudes e diferenzas entre as linguaxes expresivas.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Observaci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e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formas e temas creados polas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nas diversas formas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cultura universal.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exemplos representativos. Superaci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estereotipos de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nero, de clase, de crenza,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Observar,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valorar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dalgunhas formas e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ns temas creados polas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e o seu valor permanente en diversas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cultura universal.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LHB1.4.1. Observa,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ece e valora textos literarios de diferentes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pocas, e describe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formas e temas creados polas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LHB1.4.2.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 valor permanente destes temas e destas formas da literatura noutras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cultura universal.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>Bloque 2. Procesos e estratexias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traballos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 sobre a lectura dunha obra ou dun fragmento significativos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nicas dunha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poca, interpret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 seu contexto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 e literario, obtendo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bibliogr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necesaria e efectuando unha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persoal.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Realizar traballos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ticos sobre a lectura dunha obra ou un fragmento significativos dunha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poca, interpret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 seu contexto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 e literario, obtendo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bibliogr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necesaria e efectuando unha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persoal.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LHB2.1.1. Realiza traballos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ticos sobre unha obra ou fragmento significativos dunha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poca, relacion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co seu contexto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rico, social e literario e, de ser o caso, co significado e a relevancia do seu autor ou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autora na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 ou na historia da literatura, consultando fontes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diversas.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 ou escritas acerca dunha obra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nicas, unha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 ou un autor ou autora, con axuda de medios audiovisuais e das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expresando as propias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seguindo un esquema preparado previamente, e valorando as obras literarias como punto de encontro de ideas e sentimentos colectivos e como instrumentos para acrecentar o caudal da propia experiencia.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Realizar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orais ou escritas acerca dunha obra, dunha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 ou dun autor ou unha autora das literaturas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 con axuda de medios audiovisuais e das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expresando as propias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seguindo un esquema preparado previamente, e valorando as obras literarias como punto de encontro de ideas e sentimentos colectivos, e como instrumentos para acrecentar o caudal da propia experiencia.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LHB2.2.1. Realiza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 ou escritas planificadas integrando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literarios e lectura, cunha correcta estruturaci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contido, argumentaci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coherente e clara das propias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consulta e cita de fontes,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relevante, e utilizaci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rexistro apropiado e da terminolox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literaria necesaria.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LHB2.2.2. Explica oralmente ou por escrito os cambios significativos na concepci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literatura e dos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neros literarios, relacion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co conxunto de circunstancias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ricas, sociais e culturais, e establecendo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entre a literatura e o resto das artes.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textos escritos con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e conciencia de estilo.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Compor textos con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e conciencia de estilo.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LHB2.3.1. Comp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textos con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e conciencia de estilo.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3"/>
  </w:num>
  <w:num w:numId="7">
    <w:abstractNumId w:val="3"/>
    <w:lvlOverride w:ilvl="0">
      <w:startOverride w:val="6"/>
    </w:lvlOverride>
  </w:num>
  <w:num w:numId="8">
    <w:abstractNumId w:val="4"/>
  </w:num>
  <w:num w:numId="9">
    <w:abstractNumId w:val="4"/>
    <w:lvlOverride w:ilvl="0">
      <w:startOverride w:val="7"/>
    </w:lvlOverride>
  </w:num>
  <w:num w:numId="10">
    <w:abstractNumId w:val="5"/>
  </w:num>
  <w:num w:numId="11">
    <w:abstractNumId w:val="5"/>
    <w:lvlOverride w:ilvl="0">
      <w:startOverride w:val="9"/>
    </w:lvlOverride>
  </w:num>
  <w:num w:numId="12">
    <w:abstractNumId w:val="6"/>
  </w:num>
  <w:num w:numId="13">
    <w:abstractNumId w:val="6"/>
    <w:lvlOverride w:ilvl="0">
      <w:startOverride w:val="10"/>
    </w:lvlOverride>
  </w:num>
  <w:num w:numId="14">
    <w:abstractNumId w:val="7"/>
  </w:num>
  <w:num w:numId="15">
    <w:abstractNumId w:val="7"/>
    <w:lvlOverride w:ilvl="0">
      <w:startOverride w:val="13"/>
    </w:lvlOverride>
  </w:num>
  <w:num w:numId="16">
    <w:abstractNumId w:val="8"/>
  </w:num>
  <w:num w:numId="17">
    <w:abstractNumId w:val="8"/>
    <w:lvlOverride w:ilvl="0">
      <w:startOverride w:val="16"/>
    </w:lvlOverride>
  </w:num>
  <w:num w:numId="18">
    <w:abstractNumId w:val="9"/>
  </w:num>
  <w:num w:numId="19">
    <w:abstractNumId w:val="9"/>
    <w:lvlOverride w:ilvl="0">
      <w:startOverride w:val="17"/>
    </w:lvlOverride>
  </w:num>
  <w:num w:numId="20">
    <w:abstractNumId w:val="10"/>
  </w:num>
  <w:num w:numId="21">
    <w:abstractNumId w:val="10"/>
    <w:lvlOverride w:ilvl="0">
      <w:startOverride w:val="18"/>
    </w:lvlOverride>
  </w:num>
  <w:num w:numId="22">
    <w:abstractNumId w:val="11"/>
  </w:num>
  <w:num w:numId="23">
    <w:abstractNumId w:val="11"/>
    <w:lvlOverride w:ilvl="0">
      <w:startOverride w:val="19"/>
    </w:lvlOverride>
  </w:num>
  <w:num w:numId="24">
    <w:abstractNumId w:val="12"/>
  </w:num>
  <w:num w:numId="25">
    <w:abstractNumId w:val="12"/>
    <w:lvlOverride w:ilvl="0">
      <w:startOverride w:val="21"/>
    </w:lvlOverride>
  </w:num>
  <w:num w:numId="26">
    <w:abstractNumId w:val="13"/>
  </w:num>
  <w:num w:numId="27">
    <w:abstractNumId w:val="13"/>
    <w:lvlOverride w:ilvl="0">
      <w:startOverride w:val="25"/>
    </w:lvlOverride>
  </w:num>
  <w:num w:numId="28">
    <w:abstractNumId w:val="14"/>
  </w:num>
  <w:num w:numId="29">
    <w:abstractNumId w:val="14"/>
    <w:lvlOverride w:ilvl="0">
      <w:startOverride w:val="26"/>
    </w:lvlOverride>
  </w:num>
  <w:num w:numId="30">
    <w:abstractNumId w:val="15"/>
  </w:num>
  <w:num w:numId="31">
    <w:abstractNumId w:val="15"/>
    <w:lvlOverride w:ilvl="0">
      <w:startOverride w:val="27"/>
    </w:lvlOverride>
  </w:num>
  <w:num w:numId="32">
    <w:abstractNumId w:val="16"/>
  </w:num>
  <w:num w:numId="33">
    <w:abstractNumId w:val="16"/>
    <w:lvlOverride w:ilvl="0">
      <w:startOverride w:val="28"/>
    </w:lvlOverride>
  </w:num>
  <w:num w:numId="34">
    <w:abstractNumId w:val="17"/>
  </w:num>
  <w:num w:numId="35">
    <w:abstractNumId w:val="17"/>
    <w:lvlOverride w:ilvl="0">
      <w:startOverride w:val="30"/>
    </w:lvlOverride>
  </w:num>
  <w:num w:numId="36">
    <w:abstractNumId w:val="18"/>
  </w:num>
  <w:num w:numId="37">
    <w:abstractNumId w:val="18"/>
    <w:lvlOverride w:ilvl="0">
      <w:startOverride w:val="31"/>
    </w:lvlOverride>
  </w:num>
  <w:num w:numId="38">
    <w:abstractNumId w:val="19"/>
  </w:num>
  <w:num w:numId="39">
    <w:abstractNumId w:val="19"/>
    <w:lvlOverride w:ilvl="0">
      <w:startOverride w:val="34"/>
    </w:lvlOverride>
  </w:num>
  <w:num w:numId="40">
    <w:abstractNumId w:val="20"/>
  </w:num>
  <w:num w:numId="41">
    <w:abstractNumId w:val="20"/>
    <w:lvlOverride w:ilvl="0">
      <w:startOverride w:val="38"/>
    </w:lvlOverride>
  </w:num>
  <w:num w:numId="42">
    <w:abstractNumId w:val="21"/>
  </w:num>
  <w:num w:numId="43">
    <w:abstractNumId w:val="21"/>
    <w:lvlOverride w:ilvl="0">
      <w:startOverride w:val="39"/>
    </w:lvlOverride>
  </w:num>
  <w:num w:numId="44">
    <w:abstractNumId w:val="22"/>
  </w:num>
  <w:num w:numId="45">
    <w:abstractNumId w:val="22"/>
    <w:lvlOverride w:ilvl="0">
      <w:startOverride w:val="40"/>
    </w:lvlOverride>
  </w:num>
  <w:num w:numId="46">
    <w:abstractNumId w:val="23"/>
  </w:num>
  <w:num w:numId="47">
    <w:abstractNumId w:val="23"/>
    <w:lvlOverride w:ilvl="0">
      <w:startOverride w:val="41"/>
    </w:lvlOverride>
  </w:num>
  <w:num w:numId="48">
    <w:abstractNumId w:val="24"/>
  </w:num>
  <w:num w:numId="49">
    <w:abstractNumId w:val="24"/>
    <w:lvlOverride w:ilvl="0">
      <w:startOverride w:val="43"/>
    </w:lvlOverride>
  </w:num>
  <w:num w:numId="50">
    <w:abstractNumId w:val="25"/>
  </w:num>
  <w:num w:numId="51">
    <w:abstractNumId w:val="25"/>
    <w:lvlOverride w:ilvl="0">
      <w:startOverride w:val="44"/>
    </w:lvlOverride>
  </w:num>
  <w:num w:numId="52">
    <w:abstractNumId w:val="26"/>
  </w:num>
  <w:num w:numId="53">
    <w:abstractNumId w:val="26"/>
    <w:lvlOverride w:ilvl="0">
      <w:startOverride w:val="46"/>
    </w:lvlOverride>
  </w:num>
  <w:num w:numId="54">
    <w:abstractNumId w:val="27"/>
  </w:num>
  <w:num w:numId="55">
    <w:abstractNumId w:val="27"/>
    <w:lvlOverride w:ilvl="0">
      <w:startOverride w:val="50"/>
    </w:lvlOverride>
  </w:num>
  <w:num w:numId="56">
    <w:abstractNumId w:val="28"/>
  </w:num>
  <w:num w:numId="57">
    <w:abstractNumId w:val="28"/>
    <w:lvlOverride w:ilvl="0">
      <w:startOverride w:val="51"/>
    </w:lvlOverride>
  </w:num>
  <w:num w:numId="58">
    <w:abstractNumId w:val="29"/>
  </w:num>
  <w:num w:numId="59">
    <w:abstractNumId w:val="29"/>
    <w:lvlOverride w:ilvl="0">
      <w:startOverride w:val="52"/>
    </w:lvlOverride>
  </w:num>
  <w:num w:numId="60">
    <w:abstractNumId w:val="30"/>
  </w:num>
  <w:num w:numId="61">
    <w:abstractNumId w:val="30"/>
    <w:lvlOverride w:ilvl="0">
      <w:startOverride w:val="53"/>
    </w:lvlOverride>
  </w:num>
  <w:num w:numId="62">
    <w:abstractNumId w:val="31"/>
  </w:num>
  <w:num w:numId="63">
    <w:abstractNumId w:val="31"/>
    <w:lvlOverride w:ilvl="0">
      <w:startOverride w:val="56"/>
    </w:lvlOverride>
  </w:num>
  <w:num w:numId="64">
    <w:abstractNumId w:val="32"/>
  </w:num>
  <w:num w:numId="65">
    <w:abstractNumId w:val="32"/>
    <w:lvlOverride w:ilvl="0">
      <w:startOverride w:val="60"/>
    </w:lvlOverride>
  </w:num>
  <w:num w:numId="66">
    <w:abstractNumId w:val="33"/>
  </w:num>
  <w:num w:numId="67">
    <w:abstractNumId w:val="33"/>
    <w:lvlOverride w:ilvl="0">
      <w:startOverride w:val="61"/>
    </w:lvlOverride>
  </w:num>
  <w:num w:numId="68">
    <w:abstractNumId w:val="34"/>
  </w:num>
  <w:num w:numId="69">
    <w:abstractNumId w:val="34"/>
    <w:lvlOverride w:ilvl="0">
      <w:startOverride w:val="62"/>
    </w:lvlOverride>
  </w:num>
  <w:num w:numId="70">
    <w:abstractNumId w:val="35"/>
  </w:num>
  <w:num w:numId="71">
    <w:abstractNumId w:val="35"/>
    <w:lvlOverride w:ilvl="0">
      <w:startOverride w:val="63"/>
    </w:lvlOverride>
  </w:num>
  <w:num w:numId="72">
    <w:abstractNumId w:val="36"/>
  </w:num>
  <w:num w:numId="73">
    <w:abstractNumId w:val="36"/>
    <w:lvlOverride w:ilvl="0">
      <w:startOverride w:val="65"/>
    </w:lvlOverride>
  </w:num>
  <w:num w:numId="74">
    <w:abstractNumId w:val="37"/>
  </w:num>
  <w:num w:numId="75">
    <w:abstractNumId w:val="37"/>
    <w:lvlOverride w:ilvl="0">
      <w:startOverride w:val="66"/>
    </w:lvlOverride>
  </w:num>
  <w:num w:numId="76">
    <w:abstractNumId w:val="38"/>
  </w:num>
  <w:num w:numId="77">
    <w:abstractNumId w:val="38"/>
    <w:lvlOverride w:ilvl="0">
      <w:startOverride w:val="68"/>
    </w:lvlOverride>
  </w:num>
  <w:num w:numId="78">
    <w:abstractNumId w:val="39"/>
  </w:num>
  <w:num w:numId="79">
    <w:abstractNumId w:val="39"/>
    <w:lvlOverride w:ilvl="0">
      <w:startOverride w:val="70"/>
    </w:lvlOverride>
  </w:num>
  <w:num w:numId="80">
    <w:abstractNumId w:val="40"/>
  </w:num>
  <w:num w:numId="81">
    <w:abstractNumId w:val="40"/>
    <w:lvlOverride w:ilvl="0">
      <w:startOverride w:val="71"/>
    </w:lvlOverride>
  </w:num>
  <w:num w:numId="82">
    <w:abstractNumId w:val="41"/>
  </w:num>
  <w:num w:numId="83">
    <w:abstractNumId w:val="41"/>
    <w:lvlOverride w:ilvl="0">
      <w:startOverride w:val="72"/>
    </w:lvlOverride>
  </w:num>
  <w:num w:numId="84">
    <w:abstractNumId w:val="42"/>
  </w:num>
  <w:num w:numId="85">
    <w:abstractNumId w:val="42"/>
    <w:lvlOverride w:ilvl="0">
      <w:startOverride w:val="7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