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_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espec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ficas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rea de Educaci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0"/>
          <w:szCs w:val="30"/>
          <w:rtl w:val="0"/>
          <w:lang w:val="de-DE"/>
        </w:rPr>
        <w:t>n Art</w:t>
      </w:r>
      <w:r>
        <w:rPr>
          <w:rFonts w:ascii="Arial" w:hAnsi="Arial" w:hint="default"/>
          <w:b w:val="1"/>
          <w:bCs w:val="1"/>
          <w:sz w:val="30"/>
          <w:szCs w:val="30"/>
          <w:rtl w:val="0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stica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hora de abordar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stica, que nesta etapa engloba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musical e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pl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stica, teremos en conta que as diferentes manifestaci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ns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en unha presenza constante no contorno e na vida das persoas formando parte de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ltiples aspectos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socializaci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 xml:space="preserve">stica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de especial importancia, xa que o tratamento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visual e musical na vida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xera e precisa capacidades de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tico.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 posibilita o desenvolvemento da creatividade, da imaxinaci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de-DE"/>
        </w:rPr>
        <w:t>n, da autonom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a, a percepci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a motricidade, a sensibilidade est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tica, a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persoal, a capacidade comunicativa e a socializaci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etc., e todas elas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relacionadas co obxectivo de axudar a filtrar os nosos encontros cos produtos visuais e musicais.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Por outra banda,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de grande relevancia ensinar ao alumnado a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lise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tica, para o facer consciente de que todas as formas de arte son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ideas, sentimentos, crenzas e actitudes da persoa que, ademais de seren reveladoras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identidade, son un axente reconfigurador.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Nesta etapa, 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stica sit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ase nun lugar privilexiado para a transversalidade, para a conexi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natural con outras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culo, colaborando nunha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e nunha satisfacci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maiores. Permite, ademais, achegarse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mirada das demais persoas,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 de maneiras de experimentar o mundo, que se manifestaron e se manifestan nos produtos da cultura musical e visual.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Xunto coa dimensi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reflexiva dar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moslle importancia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obras ou traballos por parte do alumnado, feito no que se centran alg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ns 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ndares deste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culo, xa que entendemos que o seu tratamento competencial s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pt-PT"/>
        </w:rPr>
        <w:t>se pode desenvolver tendo como obxectivo que o alumnado sexa protagonista final dos produtos de aprendizaxe.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Xa que logo, para desenvolver este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tivemos en conta a total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nel da aprendizaxe por competencias, de xeito que o profesorado poida utilizar este documento como gu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e base da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competencias do seu alumnado, obxectivo primordial deste enfoque.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Para isto,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imprescindible que o proceso de ensino e aprendizaxe parta dunha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rigorosa, elixindo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todos did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cticos que se axusten ao nivel inicial do alumno ou da alumna e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condici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socioculturais. Estes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todos deben partir da perspectiva do persoal docente como orientador, promotor e facilitador do desenvolvemento competencial no alumnado, enfoc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ndose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ou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ns-problema, propostas cun obxectivo concreto, que o alumno ou a alumna deben resolver.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mesmo, deben ter en conta 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 e o respecto polos distintos ritmos e estilos de aprendizaxe, mediante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de traballo individual e cooperativo.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aprendizaxe por competencias na que se basea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require metodolox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activas e contextualizadas, e proponse, por isto, introducir estratexias interactivas, proxectos colaborativos co uso das novas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as e facendo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na 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produtos reais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efecto na comunidade educativa.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Faise necesaria unha implicaci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do profesorado na 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materiais adecuados a estes modelos de aprendizaxe,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un compromiso co desenvolvemento destas metodolox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na aula, feito que leva consigo un importante nivel de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todos os membros da comunidade educativa -en particular as familias-, unha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resultados, para definir melloras posteriores.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Por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ltimo, para facilitar a concreci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curricular tanto na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de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sica como na de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pl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stica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tres bloques de contidos. Non obstante, deben entenderse como un conxunto e desenvolverse de forma global, tendo en conta as conexi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internas tanto con respecto ao curso como ao longo da etapa.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pl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 xml:space="preserve">stica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Bloque 1.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audiovisual.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dedicado ao estudo da imaxe en todas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as manifestaci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ns, tanto visual como audiovisual. Neste bloque ten moita importancia a contribuci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fan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 ao mundo da imaxe.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Bloque 2.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stica. Este bloque recolle a exploraci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dos elementos propios da linguaxe pl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stica e visual,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o tratamento dos materiais. Abrangue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as posibilidades para expresar o sentido e o percibido con 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ns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propias, despois da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Bloque 3. Debuxo xeom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trico. Atopamos aqu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un desenvolvemento 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fico dos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ecementos adquiridos na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de matem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ticas, no ep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de-DE"/>
        </w:rPr>
        <w:t>grafe de xeometr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a, polo que a competencia matem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tica 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fico-tecnol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xica estar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moi presente.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musical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Bloque 1. A escoita. Proc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rase que o alumnado tome conciencia dos sons que do seu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das posibilidades sonoras dos materiais e dos obxectos do seu contexto. Faise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na audici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activa de manifestaci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musicais de distintas orixes e no respecto no proceso da audici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Bloque 2. A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musical. O alumnado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protagonista absoluto neste bloque, cuxo obxectivo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a 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produtos musicais de diferentes estilos, usando diversas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compositivas e con finalidades distintas. Centr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monos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n en que o alumnado valore o traballo colaborativo, o respecto cara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demais persoas e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con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de mellorar.</w:t>
      </w:r>
    </w:p>
    <w:p>
      <w:pPr>
        <w:pStyle w:val="Cuerpo"/>
        <w:spacing w:after="200" w:line="288" w:lineRule="auto"/>
        <w:jc w:val="both"/>
      </w:pPr>
      <w:r>
        <w:rPr>
          <w:rFonts w:ascii="Arial" w:hAnsi="Arial"/>
          <w:rtl w:val="0"/>
          <w:lang w:val="pt-PT"/>
        </w:rPr>
        <w:t>Bloque 3. A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sica, o movemento e a danza. Este derradeiro bloque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destinado ao desenvolvemento da expresividade e a creatividade do alumnado desde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e 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ctica da danza. Com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zase pola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motriz e a conciencia do desprazamento no espazo, e ch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gase finalmente ao nivel de 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sentimentos co movemento.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2"/>
        <w:gridCol w:w="3878"/>
        <w:gridCol w:w="3639"/>
        <w:gridCol w:w="4422"/>
        <w:gridCol w:w="151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5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(EDUCACI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STICA)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SEXTO</w:t>
            </w:r>
          </w:p>
        </w:tc>
      </w:tr>
      <w:tr>
        <w:tblPrEx>
          <w:shd w:val="clear" w:color="auto" w:fill="4f81bd"/>
        </w:tblPrEx>
        <w:trPr>
          <w:trHeight w:val="480" w:hRule="atLeast"/>
          <w:tblHeader/>
        </w:trPr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 xml:space="preserve">e 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 xml:space="preserve">b 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e expresivas dos elementos naturais e artificiais do contexto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O contexto natural, artificial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stico: posibilidades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sticas dos elementos naturais e o seu uso con fins expresivos.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protocolos para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aspectos, calidades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notorias e sut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 das imaxes. 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Formular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cun criterio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tico, oralmente ou por escrito, que expresen o respecto e a riqueza das achegas que ofrecen 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(pl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sticas, visuais ou musicais), apreciando as texturas, as formas, as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as, as medidas e as cores. 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EPB1.1.1. Observa e explica aspectos, calidades e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obras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seguindo un protocolo.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 xml:space="preserve">CCL 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EPB1.1.2. Utiliza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percepci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visual para interpretar imaxes.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EPB1.1.3. Reflexiona sobre o proceso de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EPB1.1.4.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materiais e recursos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sticos nas imaxes e nas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EPB1.1.5. Aprecia as diferenzas entre as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do seu contexto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EPB1.1.6. Analiza as posibilidades de texturas, formas, cores e materiais aplicados sobre soportes distintos.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B1.4.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 uso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dos medios audiovisuais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o traballo con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as. 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B1.5.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posibilidades do formato dixital actual. 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B1.6.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cine de animaci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ferramenta de aprendizaxe.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B1.7.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historia, unha novela e unha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con imaxes e textos explicativos. 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B1.8.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carteis aplicando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sticos e audiovisuais. 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B1.9.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sinxelas obras de animaci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tendo en conta o son, a montaxe, o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 xml:space="preserve">B1.2. Aproximarse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lectura,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arte e as imaxes fixas e en movemento nos seus contextos culturais e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ricos, comprendendo de maneira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o significado 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con capacidade para elaborar imaxes novas a partir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adquiridos.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EPB1.2.1. Analiza de maneira sinxela e utilizando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axeitada imaxes fixas atendendo ao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ao formato e aos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(puntos, rectas, planos, cores, luz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EPB1.2.2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desde o branco e negro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cor, do formato de papel ao dixital, e valora as posibilidades que trae consigo a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EPB1.2.3.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temas da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EPB1.2.4. Realiza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utilizando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analizando a posteriori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encadramento ao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inicial.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EPB1.2.5.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cine de animaci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un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do cine e comenta o proceso empregado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montaxe e 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 de animaci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realizado tanto coa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tradicional como coa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actual.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EPB1.2.6. Secuencia unha historia en 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etas nas que incorpora imaxes e textos, seguindo o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EPB1.2.7. Realiza sinxelas obras de animaci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familiarizarse cos conceptos elementais da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audiovisual: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montaxe, son.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B1.10.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instrumentos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B1.11. Uso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patrimonio cultural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dos pobos (autores e autoras, obras e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n). 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B1.12. Uso intencionado da imaxe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B1.13. 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datos. Dereito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propia imaxe. 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B1.3.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 de xeito responsable para a busca,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 fixas e en movemento.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EPB1.3.1. Manexa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sinxelos de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retoques de imaxes dixitais (copiar, pegar, modificar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o, cor, brilo, contraste, 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 que lle serven para a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EPB1.3.2.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protocolos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 propias ou alleas, e respecta a propiedade intelectual de cada persoa..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B2.1.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para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ideas 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B2.2.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orixinalidade, a espontaneidade e a plasmaci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ideas, sentimentos e vivencias de forma persoal 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noma, na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obra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stica. </w:t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B2.3.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espazos, aplicando conceptos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(equilibrio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 xml:space="preserve">B2.1. </w:t>
            </w:r>
            <w:r>
              <w:rPr>
                <w:rStyle w:val="Ninguno"/>
                <w:rtl w:val="0"/>
                <w:lang w:val="pt-PT"/>
              </w:rPr>
              <w:t>Realizar produci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ns pl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sticas  seguindo pautas elementais do proceso creativo, experimentando, reco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ecendo e diferenciando a expresividade dos diversos materiais e t</w:t>
            </w:r>
            <w:r>
              <w:rPr>
                <w:rStyle w:val="Ninguno"/>
                <w:rtl w:val="0"/>
                <w:lang w:val="pt-PT"/>
              </w:rPr>
              <w:t>é</w:t>
            </w:r>
            <w:r>
              <w:rPr>
                <w:rStyle w:val="Ninguno"/>
                <w:rtl w:val="0"/>
                <w:lang w:val="pt-PT"/>
              </w:rPr>
              <w:t>cnicas pict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ricas  e elixindo as m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is axeitadas para a realizaci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da obra prevista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EPB2.1.1. </w:t>
            </w:r>
            <w:r>
              <w:rPr>
                <w:rStyle w:val="Ninguno"/>
                <w:rtl w:val="0"/>
                <w:lang w:val="pt-PT"/>
              </w:rPr>
              <w:t>Utiliza as t</w:t>
            </w:r>
            <w:r>
              <w:rPr>
                <w:rStyle w:val="Ninguno"/>
                <w:rtl w:val="0"/>
                <w:lang w:val="pt-PT"/>
              </w:rPr>
              <w:t>é</w:t>
            </w:r>
            <w:r>
              <w:rPr>
                <w:rStyle w:val="Ninguno"/>
                <w:rtl w:val="0"/>
                <w:lang w:val="pt-PT"/>
              </w:rPr>
              <w:t>cnicas de debuxo e/ou pict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ricas m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is axeitadas para as s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>as creaci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ns,  manexando os materiais e instrumentos de forma adecuada, coidando o material e o espazo de uso.</w:t>
            </w:r>
          </w:p>
        </w:tc>
        <w:tc>
          <w:tcPr>
            <w:tcW w:type="dxa" w:w="1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  <w:r>
              <w:tab/>
            </w: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EPB2.1.2. Fai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transmiten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(calma, violencia, alegr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tristura etc.) coa axuda de diversos recursos para cada caso (claroscuro, puntos,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cores etc.).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EPB2.1.3. Debuxa obxectos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ideas,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EPB2.1.4. Experimenta con materiais e texturas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 con creatividade e soltura. 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EPB2.1.5. Valora os elementos e os recursos empregados para alcanzar o efecto que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se axuste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propias necesidades. 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EPB2.1.6. Distingue e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cor en canto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luminosidade, tono e saturaci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cun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concreto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EPB2.1.7.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diversas texturas a partir da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cor. 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EPB2.1.8. Executa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pareadas nas que aparecen as cores complementarias respectivas.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EPB2.1.9. Debuxa formas, figuras e elementos do contexto con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e cores axeitadas (paisaxe, bodeg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etc.).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 xml:space="preserve">EPB2.1.10. </w:t>
            </w:r>
            <w:r>
              <w:rPr>
                <w:rStyle w:val="Ninguno"/>
                <w:rtl w:val="0"/>
                <w:lang w:val="pt-PT"/>
              </w:rPr>
              <w:t>Explica coa terminolox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a aprendida o prop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sito dos seus traballos e as caracter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 dos mesmos</w:t>
            </w:r>
            <w:r>
              <w:rPr>
                <w:rStyle w:val="Ninguno"/>
                <w:rtl w:val="0"/>
              </w:rPr>
              <w:t xml:space="preserve">. 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 xml:space="preserve">b 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B2.4.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das formas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volume. 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B2.5.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 tridimensionais con distintos materiais.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B2.6.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 formas que adopta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espazo en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reas ou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mbitos.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B2.2. Representar volumes utilizando recursos como cores, claroscuros, corte, dobra e encartado.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EPB2.2.1. Representa con claroscuro a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espacial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volum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 sinxelas.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EPB2.2.2. Experimenta coa superposici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planos para crear volumes.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EPB2.2.3. Utiliza a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horizontal como elemento expresivo para proporcionar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profundidade.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EPB2.2.4. Fai obxectos tridimensionais utilizando o recorte, o encartado e o pegado de pezas de diversas formas, utilizando diversos tipos de materiais.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 xml:space="preserve">d 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identificadores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 diferentes culturas.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B2.8. Interese por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patrimonio cultural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 dos pobos. 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B2.9.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patrimonio cultural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para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eles e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B2.10.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documentos relacionados con obras, creadores e creadoras, e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significativas que forman parte do patrimonio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 cultural, e adquirir unha actitude de respecto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dese patrimonio. 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EPB2.3.1.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respecta e valora 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do patrimonio cultural e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ol, nomeadamente aquelas que foron declaradas Patrimonio da Humanidade.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EPB2.3.2. Aprecia as posibilidades que ofrecen os museos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obras de arte expostas neles e goza con elas.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EPB2.3.3.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algunha profesi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stico, inter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polas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traballo de artistas e artes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artes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e goza como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coa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B2.11. Emprego dos medios audiovisuais e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 tratamento de imaxes,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animaci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traballos elaborados. </w:t>
            </w:r>
          </w:p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B2.12. Preparaci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documentos propios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stica. 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B2.4. Utilizar as TIC para a busca e tratamento de imaxes, como ferramentas para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ar documentos. 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EPB2.4.1.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EPB2.4.2. Manexa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sinxelos de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retoques de imaxes dixitais (copiar, pegar; modificar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o, cor, brillo, contraste etc.) que serven para a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EPB2.4.3. Elabora e prepara documentos propios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(carteis,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ou programas).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 xml:space="preserve">b </w:t>
            </w:r>
          </w:p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 xml:space="preserve">j 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B2.13.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mixtas, elixindo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cnicas, os instrumentos e os materiais de acordo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finalidade. 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B2.14. Asunci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responsabilidade no traballo propio (constancia e esixencia progresiva) e no traballo cooperativo (respecto polas achegas e as disposici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das demais persoas). 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B2.15.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ou en grupo, con establecemento de momentos de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 proceso seguido.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B2.5. Realizar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sticas, participando con interese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traballo individual ou de forma cooperativa, respectando os materiais, os utensilios e os espazos, desenvolvendo a iniciativa e a creatividade, e apreciando a correcta e precisa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exercicios e das actividades, a orde e a limpeza, o respecto polas normas, as regras e os/as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eiros/as. 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EPB2.5.1. Produce obras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sticas, logo de escoller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os instrumentos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axeitados para conseguir unha finalidade determinada.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 xml:space="preserve">EPB2.5.2. Respecta os materiais, os utensilios e os espazos.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EPB2.5.3. Amosa interese polo traballo individual e colabora no grupo para a consecuci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fin colectivo, respectando as iniciativas de cada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 ou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eira.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EPB 2.5.4. Participa con interese nas actividades propostas, apreciando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correcta, precisa, ordenada e limpa dos exercicios e das actividades.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DEBUXO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j 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B3.1.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partindo de conceptos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tricos da realidade do alumnado. 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B3.2. Uso da cuadr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 para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comprender o termo de escala.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B3.3. Apreciaci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e expresivas das estruturas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tricas. 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B3.4.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estruturas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espazos usando noci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e de perspectiva.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B3.5. Uso dos instrumentos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debuxo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para compor unha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partindo dos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gonos elementais. </w:t>
            </w:r>
          </w:p>
        </w:tc>
        <w:tc>
          <w:tcPr>
            <w:tcW w:type="dxa" w:w="3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B3.1. Identificar conceptos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na realidade que rodea o alumnado,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conceptos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tricos recollidos na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de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EPB3.1.1. Identifica os conceptos de horizontalidade e verticalidade,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fins expresivos.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EPB3.1.2. Traza rectas paralelas e perpendiculares, usando o escuadro e o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EPB3.1.3. Utiliza a regra considerando o mil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metro como unidade de medida habitual aplicada ao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EPB3.1.4. Suma e resta segmentos utilizando a regra e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EPB3.1.5. Calcula graficamente a mediatriz dun segmento utilizando a regra e 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EPB3.1.6. Traza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rculos co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raio.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EPB3.1.7. Divide a circunferencia en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as, tres, catro e seis partes iguais, utilizando o material propio do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EPB3.1.8. Aplica a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circunferencia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estrelas e elementos florais aos que posteriormente lles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cor.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EPB3.1.9. Contin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series con motivos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(rectas e curvas) utilizando unha cuadr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 propia facilitada cos instrumentos propios do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 xml:space="preserve">EPB3.1.10. Suma e resta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de 90, 60, 45 e 30 graos utilizando o escuadro e o cartab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EPB3.1.11. Analiza a realidade descomp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ndoa en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traslad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bidimensionais.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EPB3.1.12. Identifica nunha obra bidimensional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 simples.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EPB3.1.13. Realiza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utilizando formas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suxeridas polo ou pola docente.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EPB3.1.14.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e comprende o termo de escala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aplicalo cambiando a escala dun debuxo sinxelo mediante o uso de cuadr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EPB3.1.15.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clasifica e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os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elementais, apreciando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diferenzas e similitudes.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CMCET</w:t>
            </w:r>
          </w:p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B3.6.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adecuado do material de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cnico, coa finalidade de atopar 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apropiado para o resultado final.</w:t>
            </w:r>
          </w:p>
        </w:tc>
        <w:tc>
          <w:tcPr>
            <w:tcW w:type="dxa" w:w="3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B3.2. Iniciarse no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no manexo dos instrumentos e dos materiais propios do debuxo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cnico, e empregalo adecuadamente.</w:t>
            </w:r>
          </w:p>
        </w:tc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EPB3.2.1.Co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aprecia o resultado da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 dos instrumentos de debuxo, e valora 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resultados. 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Cuerpo"/>
        <w:rPr>
          <w:rFonts w:ascii="Arial" w:cs="Arial" w:hAnsi="Arial" w:eastAsia="Arial"/>
        </w:rPr>
      </w:pP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  <w:rPr>
          <w:rFonts w:ascii="Arial" w:cs="Arial" w:hAnsi="Arial" w:eastAsia="Arial"/>
        </w:rPr>
      </w:pPr>
    </w:p>
    <w:p>
      <w:pPr>
        <w:pStyle w:val="Cuerpo"/>
        <w:sectPr>
          <w:headerReference w:type="default" r:id="rId5"/>
          <w:footerReference w:type="default" r:id="rId6"/>
          <w:pgSz w:w="16840" w:h="11900" w:orient="landscape"/>
          <w:pgMar w:top="1134" w:right="1134" w:bottom="1134" w:left="1134" w:header="709" w:footer="850"/>
          <w:bidi w:val="0"/>
        </w:sectPr>
      </w:pP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2"/>
        <w:gridCol w:w="3878"/>
        <w:gridCol w:w="170"/>
        <w:gridCol w:w="3418"/>
        <w:gridCol w:w="4518"/>
        <w:gridCol w:w="1468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(EDUCACI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MUSICAL)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SEXTO</w:t>
            </w:r>
          </w:p>
        </w:tc>
      </w:tr>
      <w:tr>
        <w:tblPrEx>
          <w:shd w:val="clear" w:color="auto" w:fill="4f81bd"/>
        </w:tblPrEx>
        <w:trPr>
          <w:trHeight w:val="480" w:hRule="atLeast"/>
          <w:tblHeader/>
        </w:trPr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4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ESCOITA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B1.1.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nea,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do son.</w:t>
            </w:r>
          </w:p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B1.2.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calidades dos sons do contexto.</w:t>
            </w:r>
          </w:p>
        </w:tc>
        <w:tc>
          <w:tcPr>
            <w:tcW w:type="dxa" w:w="35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B1.1. Utilizar a escoita musical para indagar nas posibilidades do son, de maneira que sirvan como marco de referencia para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propias. 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 xml:space="preserve">EMB1.1.1. Identifica, clasifica e describe as calidades dos sons do contexto natural e social, utilizando un vocabulario preciso.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B1.3.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formas musicais sinxelas.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B1.4.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escoita de tipos de voces (soprano, contralto, tenor e baixo), instrumentos,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contrastes de velocidade.</w:t>
            </w:r>
          </w:p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B1.5.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interese pola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sica de diferentes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 culturas, nomeadamente a galega.</w:t>
            </w:r>
          </w:p>
        </w:tc>
        <w:tc>
          <w:tcPr>
            <w:tcW w:type="dxa" w:w="358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B1.2. Analizar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musicais sinxelas e describir os elementos que as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EMB1.2.1. Distingue tipos de voces, instrumentos,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contrastes de velocidade e intensidade, tras a escoita de obras musicais, con capacidade para emitir unha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destas.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8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EMB1.2.2. Inter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por descubrir obras musicais de diferentes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como marco de referencia para as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B1.6.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e comentada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variada da nosa cultura e doutras culturas.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B1.7. Actitude atenta, silenciosa e respectuosa durante a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e/ou na asistencia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musicais.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B1.8.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as normas que regulan a propiedade intelectual.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resultados.</w:t>
            </w:r>
          </w:p>
        </w:tc>
        <w:tc>
          <w:tcPr>
            <w:tcW w:type="dxa" w:w="358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exemplos de obras variadas da nosa e doutras culturas, para valorar o patrimonio musical, valorando a importancia do seu mantemento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do respecto co que deben afrontar as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EMB1.3.1.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entende e cumpre as normas de comportamento en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musicais.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8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 xml:space="preserve">EMB1.3.2. Comprende, acepta e respecta o contido das normas que regulan a propiedade intelectual canto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a copia de obras musicais.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INSTRUMENTAL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k</w:t>
            </w:r>
          </w:p>
        </w:tc>
        <w:tc>
          <w:tcPr>
            <w:tcW w:type="dxa" w:w="4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B2.1.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sonoras e expresivas da voz.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B2.1. Entender a voz como instrumento e recurso expresivo, partindo da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posibilidades para interpretar, crear e improvisar.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EMB2.1.1.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as calidades da voz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diversas, e recr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aas.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d/a</w:t>
            </w:r>
          </w:p>
        </w:tc>
        <w:tc>
          <w:tcPr>
            <w:tcW w:type="dxa" w:w="404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B2.2.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pezas con instrumentos de aula e/ou frauta doce.</w:t>
            </w: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B2.3.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unha ou varias voces, desenvolvendo progresivamente a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afinaci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 vocal. Canon. </w:t>
            </w:r>
          </w:p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tipos de instrumentos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instrumentais e vocais, e rexistros da voz.</w:t>
            </w:r>
          </w:p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convencionais na lectura, na escritura e na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de pezas instrumentais sinxelas. </w:t>
            </w:r>
          </w:p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B2.6.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rexistro das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unha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unha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posteriores.</w:t>
            </w:r>
          </w:p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B2.7. Interese pola mellora do proceso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do resultado final.</w:t>
            </w:r>
          </w:p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B2.8. Traballo cooperativo, asumindo as responsabilidades que lle correspondan e respectando as achegas das demais persoas do grupo.</w:t>
            </w:r>
          </w:p>
        </w:tc>
        <w:tc>
          <w:tcPr>
            <w:tcW w:type="dxa" w:w="3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B2.2. Interpretar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procedementos musicais de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contraste, en solitario ou en grupo, mediante a voz ou instrumentos, utilizando a linguaxe musical, asumindo a responsabilidade na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grupo e respectando tanto as achegas das demais persoas como a persoa que asuma a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EMB2.2.1.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clasifica instrumentos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sticos e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diferentes rexistros da voz, e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vocais e instrumentais.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EMB2.2.2. Utiliza a linguaxe musical para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obras.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 xml:space="preserve">EMB2.2.3. Traduce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linguaxe musical convencional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e ritmos sinxelos.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 xml:space="preserve">EMB2.2.4. Interpreta pezas vocais e instrumentais de diferentes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pocas, estilos e culturas para distintos agrupamentos, con e sen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amento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EMB2.2.5.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interpreta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distintos lugares,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 estilos,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achega ao enriquecemento persoal, social e cultural.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EMB2.2.6. Amosa respecto polo traballo das demais persoas e responsabilidade no traballo individual e colectivo.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99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EMB2.2.7. Analiza as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feitas,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erros e amosa interese por traballar para corrixilos.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404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B2.9.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mensaxes musicais con contido expresivo, combinando elementos sonoros e corporais diversos. </w:t>
            </w:r>
          </w:p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internet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soporte impreso e dixital, sobre instrumentos, compositores/as, int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rpretes e eventos musicais de interese.</w:t>
            </w:r>
          </w:p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B2.11.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posibilidades sonoras e expresivas dos medios audiovisuais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comunicar.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cu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radiof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videoanuncios.</w:t>
            </w:r>
          </w:p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B2.12.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medios audiovisuais e dos recursos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para a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imaxes, contos, poemas e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dobraxe de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 etc., e para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propias.</w:t>
            </w:r>
          </w:p>
        </w:tc>
        <w:tc>
          <w:tcPr>
            <w:tcW w:type="dxa" w:w="3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B2.3. Explorar e utilizar as posibilidades sonoras e expresivas de diferentes materiais, instrumentos e dispositivos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nicos. 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EMB2.3.1. Procura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en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en internet sobre instrumentos, compositores/as, int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rpretes e eventos musicais.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EMB2.3.2. Presenta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xeito claro, ordenado e limpo en varios soportes.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4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EMB2.3.3. Utiliza os medios audiovisuais e recursos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para crear pezas musicais e para a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imaxes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MOVEMENTO E DANZA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h/d</w:t>
            </w:r>
          </w:p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404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B3.1.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 como instrumento.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as posibilidades expresivas e comunicativas do corpo en distintas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ou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B3.2.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danzas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noso patrimonio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 cultural.</w:t>
            </w:r>
          </w:p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B3.3.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danzas coidando a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e colectiva.</w:t>
            </w:r>
          </w:p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B3.4. Invenci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sinxelas para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pezas musicais de diferentes estilos.</w:t>
            </w:r>
          </w:p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B3.5. Gravaci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rexistro das danzas interpretadas.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produto.</w:t>
            </w:r>
          </w:p>
        </w:tc>
        <w:tc>
          <w:tcPr>
            <w:tcW w:type="dxa" w:w="3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B3.1. Adquirir capacidades expresivas e creativas que ofrecen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corporal e a danza,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achega ao patrimonio, e gozar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unha forma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social. 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EMB3.1.1. Identifica o corpo como instrumento para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como forma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social.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EMB3.1.2. Controla a postura e a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sica cando interpreta danzas.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EMB3.1.3.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danzas de distintas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 lugares,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achega ao patrimonio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 e cultural.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EMB3.1.4. Reproduce e goza interpretando danzas tradicionais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olas, e entende a importancia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continuidade e o traslado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futuras.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EMB3.1.5. Inventa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grupo que corresponden coa forma interna dunha obra musical 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unha orde espacial e temporal. 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EMB3.1.6. Analiza as danzas realizadas,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e amosa interese por mellorar o produto.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EMB3.1.7. Respecta o traballo en grupo e participa nel de xeito pracenteiro, amosando confianza nas propias posibilidades e nas das demais persoas.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0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EMB3.1.8. Amosa respecto polas demais persoas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elas.</w:t>
            </w:r>
          </w:p>
        </w:tc>
        <w:tc>
          <w:tcPr>
            <w:tcW w:type="dxa" w:w="1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</w:tbl>
    <w:p>
      <w:pPr>
        <w:pStyle w:val="Cuerpo"/>
      </w:pPr>
    </w:p>
    <w:sectPr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