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spacing w:after="200" w:line="288" w:lineRule="auto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420213</wp:posOffset>
            </wp:positionH>
            <wp:positionV relativeFrom="page">
              <wp:posOffset>-131097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 A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 A"/>
        <w:spacing w:after="200" w:line="288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Disciplinas espec</w:t>
      </w:r>
      <w:r>
        <w:rPr>
          <w:rStyle w:val="Ninguno"/>
          <w:rFonts w:ascii="Arial" w:hAnsi="Arial" w:hint="default"/>
          <w:b w:val="1"/>
          <w:bCs w:val="1"/>
          <w:rtl w:val="0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ficas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  <w:b w:val="1"/>
          <w:bCs w:val="1"/>
          <w:sz w:val="30"/>
          <w:szCs w:val="30"/>
        </w:rPr>
      </w:pP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es-ES_tradnl"/>
        </w:rPr>
        <w:t>rea de Educaci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de-DE"/>
        </w:rPr>
        <w:t>n Art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it-IT"/>
        </w:rPr>
        <w:t>stica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hora de abordar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stica, que nesta etapa engloba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musical e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stica, teremos en conta que as diferentes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ns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sticas te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en unha presenza constante no contorno e na vida das persoas formando parte de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ltiples aspectos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 socializaci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 xml:space="preserve">stica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de especial importancia, xa que o tratamento da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visual e musical na vida coti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xera e precisa capacidades de pensamento cr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tico.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 posibilita o desenvolvemento da creatividade, da imaxinaci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n, da autonom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a, a percepci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n, a motricidade, a sensibilidade est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tica, a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persoal, a capacidade comunicativa e a socializaci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etc., e todas elas est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n relacionadas co obxectivo de axudar a filtrar os nosos encontros cos produtos visuais e musicais.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Por outra banda,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de grande relevancia ensinar ao alumnado a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a an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fr-FR"/>
        </w:rPr>
        <w:t>lise cr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tica, para o facer consciente de que todas as formas de arte son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ideas, sentimentos, crenzas e actitudes da persoa que, ademais de seren reveladoras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 identidade, son un axente reconfigurador.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Nesta etapa, 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stica sit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ase nun lugar privilexiado para a transversalidade, para a conexi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n natural con outras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reas do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culo, colaborando nunha comprensi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da realidade e nunha satisfacci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n maiores. Permite, ademais, achegarse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 xml:space="preserve">mirada das demais persoas,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diversidade de maneiras de experimentar o mundo, que se manifestaron e se manifestan nos produtos da cultura musical e visual.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it-IT"/>
        </w:rPr>
        <w:t>Xunto coa dimensi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reflexiva dar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moslle importancia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produci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obras ou traballos por parte do alumnado, feito no que se centran alg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ns dos est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ndares deste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culo, xa que entendemos que o seu tratamento competencial 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pt-PT"/>
        </w:rPr>
        <w:t>se pode desenvolver tendo como obxectivo que o alumnado sexa protagonista final dos produtos de aprendizaxe.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Xa que logo, para desenvolver este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 tivemos en conta a total integraci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nel da aprendizaxe por competencias, de xeito que o profesorado poida utilizar este documento como gu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 e base da adquisici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competencias do seu alumnado, obxectivo primordial deste enfoque.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Para isto,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imprescindible que o proceso de ensino e aprendizaxe parta dunha planificaci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rigorosa, elixindo 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todos did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 xml:space="preserve">cticos que se axusten ao nivel inicial do alumno ou da alumna e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s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as condici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socioculturais. Estes 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todos deben partir da perspectiva do persoal docente como orientador, promotor e facilitador do desenvolvemento competencial no alumnado, enfoc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ndose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</w:rPr>
        <w:t>realizaci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tarefas ou situaci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ns-problema, propostas cun obxectivo concreto, que o alumno ou a alumna deben resolver.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mesmo, deben ter en conta a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diversidade e o respecto polos distintos ritmos e estilos de aprendizaxe, mediante pr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cticas de traballo individual e cooperativo.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 aprendizaxe por competencias na que se basea o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require metodolox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activas e contextualizadas, e proponse, por isto, introducir estratexias interactivas, proxectos colaborativos co uso das novas tecnolox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as e facendo fincap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na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produtos reais que te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an efecto na comunidade educativa.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Faise necesaria unha implicaci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do profesorado na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materiais adecuados a estes modelos de aprendizaxe,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un compromiso co desenvolvemento destas metodolox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na aula, feito que leva consigo un importante nivel de coordinaci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todos os membros da comunidade educativa -en particular as familias-, unha reflexi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a avaliaci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dos resultados, para definir melloras posteriores.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Por 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ltimo, para facilitar a concreci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curricular tanto na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de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sica como na de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stica establ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cense tres bloques de contidos. Non obstante, deben entenderse como un conxunto e desenvolverse de forma global, tendo en conta as conexi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internas tanto con respecto ao curso como ao longo da etapa.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stica 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Bloque 1.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audiovisual. Est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dedicado ao estudo da imaxe en todas as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as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ns, tanto visual como audiovisual. Neste bloque ten moita importancia 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que fan as tecnolox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da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 da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(TIC) ao mundo da imaxe.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2.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stica. Este bloque recolle a exploraci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dos elementos propios da linguaxe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stica e visual,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como o tratamento dos materiais. Abrangue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n as posibilidades para expresar o sentido e o percibido con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ns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sticas propias, despois da planificaci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3. Debuxo xeom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trico. Atopamos aqu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un desenvolvemento gr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fico dos co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 xml:space="preserve">ecementos adquiridos na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de matem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ticas, no ep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de-DE"/>
        </w:rPr>
        <w:t>grafe de xeometr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polo que a competencia matem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tica e cient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fico-tecnol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xica estar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>moi presente.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musical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1. A escoita. Proc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 xml:space="preserve">rase que o alumnado tome conciencia dos sons que do seu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mbito,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como das posibilidades sonoras dos materiais e dos obxectos do seu contexto. Faise fincap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na audici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activa de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musicais de distintas orixes e no respecto no proceso da audici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2. A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musical. O alumnado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 xml:space="preserve">protagonista absoluto neste bloque, cuxo obxectivo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produtos musicais de diferentes estilos, usando diversas 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cnicas compositivas e con finalidades distintas. Centr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monos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 xml:space="preserve">n en que o alumnado valore o traballo colaborativo, o respecto cara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 demais persoas e a avaliaci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intenci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 mellorar.</w:t>
      </w:r>
    </w:p>
    <w:p>
      <w:pPr>
        <w:pStyle w:val="Cuerpo A"/>
        <w:spacing w:after="200" w:line="288" w:lineRule="auto"/>
        <w:jc w:val="both"/>
      </w:pPr>
      <w:r>
        <w:rPr>
          <w:rStyle w:val="Ninguno"/>
          <w:rFonts w:ascii="Arial" w:hAnsi="Arial"/>
          <w:rtl w:val="0"/>
          <w:lang w:val="pt-PT"/>
        </w:rPr>
        <w:t>Bloque 3. A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sica, o movemento e a danza. Este derradeiro bloque est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destinado ao desenvolvemento da expresividade e a creatividade do alumnado desde o co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ecemento e a pr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it-IT"/>
        </w:rPr>
        <w:t>ctica da danza. Com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zase pola coordinaci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motriz e a conciencia do desprazamento no espazo, e ch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gase finalmente ao nivel de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sentimentos co movemento.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 w:hint="default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EDUCACI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ART</w:t>
            </w:r>
            <w:r>
              <w:rPr>
                <w:rFonts w:ascii="Arial" w:cs="Arial Unicode MS" w:hAnsi="Arial" w:eastAsia="Arial Unicode MS" w:hint="default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rtl w:val="0"/>
              </w:rPr>
              <w:t>STICA (EDUCACI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PL</w:t>
            </w:r>
            <w:r>
              <w:rPr>
                <w:rFonts w:ascii="Arial" w:cs="Arial Unicode MS" w:hAnsi="Arial" w:eastAsia="Arial Unicode MS" w:hint="default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rtl w:val="0"/>
              </w:rPr>
              <w:t>STICA)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SEGUNDO</w:t>
            </w:r>
          </w:p>
        </w:tc>
      </w:tr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Obxectivos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Criterios de avaliaci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Est</w:t>
            </w:r>
            <w:r>
              <w:rPr>
                <w:rFonts w:ascii="Arial" w:cs="Arial Unicode MS" w:hAnsi="Arial" w:eastAsia="Arial Unicode MS" w:hint="default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Competencias clave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BLOQUE 1. EDUCACI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AUDIOVISUAL</w:t>
            </w:r>
          </w:p>
        </w:tc>
      </w:tr>
      <w:tr>
        <w:tblPrEx>
          <w:shd w:val="clear" w:color="auto" w:fill="ceddeb"/>
        </w:tblPrEx>
        <w:trPr>
          <w:trHeight w:val="199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tl w:val="0"/>
              </w:rPr>
              <w:t>e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B1.1.Exploraci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sensorial de elementos presentes no contorno natural (plantas, 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rbores, minerais, animais, auga etc.). 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tl w:val="0"/>
              </w:rPr>
              <w:t>B1.2.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de elementos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sticos do entorno artificial (edificios, mobiliario urbano, luminosos, sinais etc.).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B1.1. Identificar as diferentes materiais e formas de expresi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>stica.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EPB1.1.1. Describe e identifica as calidades e as caracter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sticas dos materiais, dos obxectos e dos instrumentos presentes no contexto natural e artificial.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tl w:val="0"/>
              </w:rPr>
              <w:t>B1.3.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comentario da obra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 e visual no contexto, en exposici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e en museos.</w:t>
            </w:r>
          </w:p>
          <w:p>
            <w:pPr>
              <w:pStyle w:val="_ttp1"/>
              <w:numPr>
                <w:ilvl w:val="0"/>
                <w:numId w:val="7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B1.4. Curiosidade por descubrir as posibilidades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es-ES_tradnl"/>
              </w:rPr>
              <w:t>sticas que ofrece o contexto. Identificaci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nomes da profesi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it-IT"/>
              </w:rPr>
              <w:t>stica.</w:t>
            </w:r>
          </w:p>
          <w:p>
            <w:pPr>
              <w:pStyle w:val="_ttp1"/>
              <w:numPr>
                <w:ilvl w:val="0"/>
                <w:numId w:val="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B1.5. Descrici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imaxes presentes no contexto.</w:t>
            </w:r>
          </w:p>
          <w:p>
            <w:pPr>
              <w:pStyle w:val="_ttp1"/>
              <w:numPr>
                <w:ilvl w:val="0"/>
                <w:numId w:val="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B1.6.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dos elementos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sticos nas imaxes (ilustraci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ns, fotograf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as, cromos, carteis, logos etc.).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B1.2. Describir oralmente e de forma sinxela diferentes formas de expresi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it-IT"/>
              </w:rPr>
              <w:t>stica.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EPB1.2.1. Usa termos sinxelos e adecuados para comentar as obras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sticas observadas.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23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EPB1.2.2. Describe con termos propios da linguaxe as caracter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sticas de feitos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sticos e os seus creadores presentes no contorno.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tl w:val="0"/>
              </w:rPr>
              <w:t xml:space="preserve">e 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B1.7. Manipulaci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de obxectos coti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ns con diferentes texturas e formas. </w:t>
            </w:r>
          </w:p>
          <w:p>
            <w:pPr>
              <w:pStyle w:val="_ttp1"/>
              <w:numPr>
                <w:ilvl w:val="0"/>
                <w:numId w:val="1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B1.8. Descrici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verbal de sensaci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e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B1.3. Identificar as formas b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sicas e diferentes tonalidades e texturas.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EPB1.3.1. Realiza debuxos e colorea con diferentes tonalidades.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EPB1.3.2. Manexa en produci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propias as posibilidades que adoptan as diferentes formas, cores e texturas.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tl w:val="0"/>
              </w:rPr>
              <w:t>e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21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B1.9.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distancias, percorridos e situaci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de obxectos e persoas en relaci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 xml:space="preserve">n co espazo. 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tl w:val="0"/>
              </w:rPr>
              <w:t>B1.10.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diferentes maneiras de representar o espazo (fotograf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a a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es-ES_tradnl"/>
              </w:rPr>
              <w:t>rea, planos, maquetas, mapas etc.).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2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B1.4. Identificar, describir e representar o entorno natural e o entorno artificial.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EPB1.4.1. Identifica diferentes formas de representaci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do espazo.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59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EPB1.4.2. Representa de diferentes maneiras o espazo.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21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tl w:val="0"/>
              </w:rPr>
              <w:t>j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B1.11. Experimentaci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con ferramentas nas actividades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sticas e con diversos soportes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B1.5. Manexar as actividades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es-ES_tradnl"/>
              </w:rPr>
              <w:t xml:space="preserve">sticas utilizando coa correspondente destreza diferentes ferramentas (recortar, pegar, encher, traballar con pincel, pegamentos etc.).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EPB1.5.1. Practica con precisi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o recorte, o pegado, o pintado etc.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BLOQUE 2. EXPRESI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ART</w:t>
            </w:r>
            <w:r>
              <w:rPr>
                <w:rFonts w:ascii="Arial" w:cs="Arial Unicode MS" w:hAnsi="Arial" w:eastAsia="Arial Unicode MS" w:hint="default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rtl w:val="0"/>
              </w:rPr>
              <w:t>STICA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B2.1.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de cores, mesturas e manchas de cor con diferentes tipos de pintura e sobre diversos soportes.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B2.1. Representar de forma persoal ideas, acci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e situaci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nl-NL"/>
              </w:rPr>
              <w:t>ns val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es-ES_tradnl"/>
              </w:rPr>
              <w:t>ndose dos elementos que configuran a linguaxe visual.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EPB2.1.1. Manexa en produci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propias as posibilidades que adoptan as cores.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EPB2.1.2. Realiza correctamente mesturas de cores primarias.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8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21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tl w:val="0"/>
              </w:rPr>
              <w:t xml:space="preserve">EPB2.1.3. </w:t>
            </w:r>
            <w:r>
              <w:rPr>
                <w:rStyle w:val="Ninguno"/>
                <w:rtl w:val="0"/>
                <w:lang w:val="pt-PT"/>
              </w:rPr>
              <w:t>Clasifica e ordena as cores primarias ( maxenta, cian e amarelo ) e secundarias ( verde, violeta e vermello) no c</w:t>
            </w:r>
            <w:r>
              <w:rPr>
                <w:rStyle w:val="Ninguno"/>
                <w:rtl w:val="0"/>
                <w:lang w:val="pt-PT"/>
              </w:rPr>
              <w:t>í</w:t>
            </w:r>
            <w:r>
              <w:rPr>
                <w:rStyle w:val="Ninguno"/>
                <w:rtl w:val="0"/>
                <w:lang w:val="pt-PT"/>
              </w:rPr>
              <w:t>rculo crom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tico, e util</w:t>
            </w:r>
            <w:r>
              <w:rPr>
                <w:rStyle w:val="Ninguno"/>
                <w:rtl w:val="0"/>
                <w:lang w:val="pt-PT"/>
              </w:rPr>
              <w:t>í</w:t>
            </w:r>
            <w:r>
              <w:rPr>
                <w:rStyle w:val="Ninguno"/>
                <w:rtl w:val="0"/>
                <w:lang w:val="pt-PT"/>
              </w:rPr>
              <w:t>zaas con sentido nas s</w:t>
            </w:r>
            <w:r>
              <w:rPr>
                <w:rStyle w:val="Ninguno"/>
                <w:rtl w:val="0"/>
                <w:lang w:val="pt-PT"/>
              </w:rPr>
              <w:t>ú</w:t>
            </w:r>
            <w:r>
              <w:rPr>
                <w:rStyle w:val="Ninguno"/>
                <w:rtl w:val="0"/>
                <w:lang w:val="pt-PT"/>
              </w:rPr>
              <w:t xml:space="preserve">as obras. </w:t>
            </w:r>
            <w:r>
              <w:rPr>
                <w:rtl w:val="0"/>
              </w:rPr>
              <w:t xml:space="preserve">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tl w:val="0"/>
              </w:rPr>
              <w:t>EPB2.1.4.</w:t>
            </w:r>
            <w:r>
              <w:rPr>
                <w:rStyle w:val="Ninguno"/>
                <w:rtl w:val="0"/>
                <w:lang w:val="pt-PT"/>
              </w:rPr>
              <w:t xml:space="preserve"> Co</w:t>
            </w:r>
            <w:r>
              <w:rPr>
                <w:rStyle w:val="Ninguno"/>
                <w:rtl w:val="0"/>
                <w:lang w:val="pt-PT"/>
              </w:rPr>
              <w:t>ñ</w:t>
            </w:r>
            <w:r>
              <w:rPr>
                <w:rStyle w:val="Ninguno"/>
                <w:rtl w:val="0"/>
                <w:lang w:val="pt-PT"/>
              </w:rPr>
              <w:t>ece a simbolox</w:t>
            </w:r>
            <w:r>
              <w:rPr>
                <w:rStyle w:val="Ninguno"/>
                <w:rtl w:val="0"/>
                <w:lang w:val="pt-PT"/>
              </w:rPr>
              <w:t>í</w:t>
            </w:r>
            <w:r>
              <w:rPr>
                <w:rStyle w:val="Ninguno"/>
                <w:rtl w:val="0"/>
                <w:lang w:val="pt-PT"/>
              </w:rPr>
              <w:t>a das cores fr</w:t>
            </w:r>
            <w:r>
              <w:rPr>
                <w:rStyle w:val="Ninguno"/>
                <w:rtl w:val="0"/>
                <w:lang w:val="pt-PT"/>
              </w:rPr>
              <w:t>í</w:t>
            </w:r>
            <w:r>
              <w:rPr>
                <w:rStyle w:val="Ninguno"/>
                <w:rtl w:val="0"/>
                <w:lang w:val="pt-PT"/>
              </w:rPr>
              <w:t>as e c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lidas, e aplica estes co</w:t>
            </w:r>
            <w:r>
              <w:rPr>
                <w:rStyle w:val="Ninguno"/>
                <w:rtl w:val="0"/>
                <w:lang w:val="pt-PT"/>
              </w:rPr>
              <w:t>ñ</w:t>
            </w:r>
            <w:r>
              <w:rPr>
                <w:rStyle w:val="Ninguno"/>
                <w:rtl w:val="0"/>
                <w:lang w:val="pt-PT"/>
              </w:rPr>
              <w:t>ecementos para transmitir diferentes sensaci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ns nas composici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ns pl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sticas que realiza.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16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B2.2. Indagaci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 sobre as posibilidades pl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sticas e expresivas dos elementos naturais e artificiais do entorno pr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ximo.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tl w:val="0"/>
              </w:rPr>
              <w:t xml:space="preserve">B2.2. </w:t>
            </w:r>
            <w:r>
              <w:rPr>
                <w:rStyle w:val="Ninguno"/>
                <w:rtl w:val="0"/>
                <w:lang w:val="pt-PT"/>
              </w:rPr>
              <w:t>Identificar o entorno pr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ximo e o imaxinario, explic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ndoo con  linguaxe pl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 xml:space="preserve">stica adecuada 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s s</w:t>
            </w:r>
            <w:r>
              <w:rPr>
                <w:rStyle w:val="Ninguno"/>
                <w:rtl w:val="0"/>
                <w:lang w:val="pt-PT"/>
              </w:rPr>
              <w:t>ú</w:t>
            </w:r>
            <w:r>
              <w:rPr>
                <w:rStyle w:val="Ninguno"/>
                <w:rtl w:val="0"/>
                <w:lang w:val="pt-PT"/>
              </w:rPr>
              <w:t>as caracter</w:t>
            </w:r>
            <w:r>
              <w:rPr>
                <w:rStyle w:val="Ninguno"/>
                <w:rtl w:val="0"/>
                <w:lang w:val="pt-PT"/>
              </w:rPr>
              <w:t>í</w:t>
            </w:r>
            <w:r>
              <w:rPr>
                <w:rStyle w:val="Ninguno"/>
                <w:rtl w:val="0"/>
                <w:lang w:val="pt-PT"/>
              </w:rPr>
              <w:t>sticas.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tl w:val="0"/>
              </w:rPr>
              <w:t>EPB2.2.1</w:t>
            </w:r>
            <w:r>
              <w:rPr>
                <w:rStyle w:val="Ninguno"/>
                <w:rtl w:val="0"/>
                <w:lang w:val="pt-PT"/>
              </w:rPr>
              <w:t xml:space="preserve"> Utiliza o punto, a li</w:t>
            </w:r>
            <w:r>
              <w:rPr>
                <w:rStyle w:val="Ninguno"/>
                <w:rtl w:val="0"/>
                <w:lang w:val="pt-PT"/>
              </w:rPr>
              <w:t>ñ</w:t>
            </w:r>
            <w:r>
              <w:rPr>
                <w:rStyle w:val="Ninguno"/>
                <w:rtl w:val="0"/>
                <w:lang w:val="pt-PT"/>
              </w:rPr>
              <w:t>a e o plano ao representar o entorno pr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ximo e o imaxinario.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EPB2.2.2. Realiza composici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fr-FR"/>
              </w:rPr>
              <w:t>ns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sticas que representan o mundo imaxinario, afectivo e social.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9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tl w:val="0"/>
              </w:rPr>
              <w:t>B2.3. Elaboraci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debuxos, pinturas, colaxes, estampaxes, encartados, ilustraci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fr-FR"/>
              </w:rPr>
              <w:t xml:space="preserve">ns etc. </w:t>
            </w:r>
          </w:p>
          <w:p>
            <w:pPr>
              <w:pStyle w:val="_ttp1"/>
              <w:numPr>
                <w:ilvl w:val="0"/>
                <w:numId w:val="51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B2.4. Manipulaci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>n e transformaci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de obxectos para o seu uso noutras actividades escolares.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B2.3. Realizar composici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bidimensionais e tridimensionais segundo un desexo de expresi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n, coas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cnicas aprendidas.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EPB2.3.1. Practica con precisi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o recorte e o encartado para crear obras bidimensionais e tridimensionais.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EP2.3.2. Utiliza a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cnica de colaxe para realizar unha obra persoal con limpeza e precisi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 xml:space="preserve">n.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tl w:val="0"/>
              </w:rPr>
              <w:t>g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B2.5. Experimentaci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con tipos de li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 xml:space="preserve">as (curva, recta, quebrada etc.). </w:t>
            </w:r>
          </w:p>
          <w:p>
            <w:pPr>
              <w:pStyle w:val="_ttp1"/>
              <w:numPr>
                <w:ilvl w:val="0"/>
                <w:numId w:val="5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B2.6.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de-DE"/>
              </w:rPr>
              <w:t>n das li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 xml:space="preserve">as que delimitan contornos e do espazo que delimita a forma aberta, pechada, plana e en volume.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B2.4. Utilizar nas s</w:t>
            </w:r>
            <w:r>
              <w:rPr>
                <w:rtl w:val="0"/>
              </w:rPr>
              <w:t>ú</w:t>
            </w:r>
            <w:r>
              <w:rPr>
                <w:rtl w:val="0"/>
                <w:lang w:val="es-ES_tradnl"/>
              </w:rPr>
              <w:t>as representaci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ns distintos tipos de li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as (curva, quebrada, recta etc.) e formas xeom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tricas.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tl w:val="0"/>
              </w:rPr>
              <w:t>EP2.4.1. Utiliza li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as e formas xeom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tricas nos debuxos.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EP2.4.2. Emprega ferramentas b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sicas do debuxo (regra e escuadro) para realizar diferentes formas xeom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 xml:space="preserve">tricas.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EP2.4.3. Manexa a cuadr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cula para respectar as proporci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ns das formas.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tl w:val="0"/>
              </w:rPr>
              <w:t>h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B2.7.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visual e t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ctil da figura humana.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B2.5. Reco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ecer as partes principais da figura humana.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EP2.5.1. Debuxa a figura humana e diferencia as principais partes.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0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tl w:val="0"/>
              </w:rPr>
              <w:t>i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B2.8.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recursos dixitais para a creaci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de obras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sticas.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B2.6. Reco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ecer, diferenciar e utilizar a expresividade de diversos materiais e soportes audiovisuais.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EP2.6.1. Elabora e representa imaxes despois dunha presentaci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 xml:space="preserve">n audiovisual.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tl w:val="0"/>
              </w:rPr>
              <w:t>EP2.6.2. Dese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es-ES_tradnl"/>
              </w:rPr>
              <w:t>a sinxelas creaci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fr-FR"/>
              </w:rPr>
              <w:t>ns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sticas despois de recoller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por medios audiovisuais.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7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tl w:val="0"/>
              </w:rPr>
              <w:t>j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B2.9. Interese por usar axeitadamente e de maneira progresiva os instrumentos, os materiais e os espazos. </w:t>
            </w:r>
          </w:p>
          <w:p>
            <w:pPr>
              <w:pStyle w:val="_ttp1"/>
              <w:numPr>
                <w:ilvl w:val="0"/>
                <w:numId w:val="79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B2.10. Satisfacci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coa manipulaci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e a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dos materiais.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B2.7. Coidar, respectar e utilizar axeitadamente os materiais, os utensilios e os espazos.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EP2.7.1. Coida o material e respecta as normas preestablecidas.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tl w:val="0"/>
              </w:rPr>
              <w:t>c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B2.11. Interese polo traballo individual e colectivo confiando nas posibilidades da produci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it-IT"/>
              </w:rPr>
              <w:t xml:space="preserve">stica. </w:t>
            </w:r>
          </w:p>
          <w:p>
            <w:pPr>
              <w:pStyle w:val="_ttp1"/>
              <w:numPr>
                <w:ilvl w:val="0"/>
                <w:numId w:val="8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B2.12. Respecto polas contribuci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dos compa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eiros e das compa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eiras, e disposici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para resolver as diferenzas.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B2.8. Elaborar os traballos individualmente e en grupo.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EP2.8.1. Amosa interese polo traballo individual e colabora no grupo para a consecuci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 xml:space="preserve">n dun fin colectivo.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</w:tc>
      </w:tr>
    </w:tbl>
    <w:p>
      <w:pPr>
        <w:pStyle w:val="Cuerpo A"/>
        <w:widowControl w:val="0"/>
        <w:spacing w:after="200"/>
        <w:ind w:left="108" w:hanging="108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widowControl w:val="0"/>
        <w:spacing w:after="200"/>
        <w:ind w:left="108" w:hanging="108"/>
        <w:sectPr>
          <w:headerReference w:type="default" r:id="rId5"/>
          <w:footerReference w:type="default" r:id="rId6"/>
          <w:pgSz w:w="16840" w:h="11900" w:orient="landscape"/>
          <w:pgMar w:top="1134" w:right="1134" w:bottom="1134" w:left="1134" w:header="709" w:footer="850"/>
          <w:bidi w:val="0"/>
        </w:sectPr>
      </w:pPr>
    </w:p>
    <w:tbl>
      <w:tblPr>
        <w:tblW w:w="144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 w:hint="default"/>
                <w:rtl w:val="0"/>
              </w:rPr>
              <w:t>Á</w:t>
            </w:r>
            <w:r>
              <w:rPr>
                <w:rStyle w:val="Ninguno"/>
                <w:rFonts w:cs="Arial Unicode MS" w:eastAsia="Arial Unicode MS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EDUCACI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 ART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Í</w:t>
            </w:r>
            <w:r>
              <w:rPr>
                <w:rStyle w:val="Ninguno"/>
                <w:rFonts w:cs="Arial Unicode MS" w:eastAsia="Arial Unicode MS"/>
                <w:rtl w:val="0"/>
              </w:rPr>
              <w:t>STICA (EDUCACI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 MUSICAL)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SEGUNDO</w:t>
            </w:r>
          </w:p>
        </w:tc>
      </w:tr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Obxectivos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Criterios de avaliaci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Est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á</w:t>
            </w:r>
            <w:r>
              <w:rPr>
                <w:rStyle w:val="Ninguno"/>
                <w:rFonts w:cs="Arial Unicode MS" w:eastAsia="Arial Unicode MS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Competencias clave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BLOQUE 1. ESCOITA</w:t>
            </w:r>
          </w:p>
        </w:tc>
      </w:tr>
      <w:tr>
        <w:tblPrEx>
          <w:shd w:val="clear" w:color="auto" w:fill="ceddeb"/>
        </w:tblPrEx>
        <w:trPr>
          <w:trHeight w:val="199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B1.1. As calidades do son: timbre,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altura e intensidade.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B1.2.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trazos distintivos de sons do contexto natural e social.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B1.3.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de sons de diferentes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B1.4.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xogos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educativas sinxelas para a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auditiva. </w:t>
            </w:r>
          </w:p>
          <w:p>
            <w:pPr>
              <w:pStyle w:val="_ttp2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Curiosidade por descubrir os sons do contexto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B1.5.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pezas vocais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voces femininas, masculinas e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s.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B1.6.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visual e auditivo, e denominaci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instrumentos musicais da aula e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escoitada e interpretada no contexto do alumnado.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B1.1. Explorar, escoitar e describir calidades 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materiais, obxectos, sons e instrumentos presentes no contexto natural.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EMB1.1.1. Manipula e explora as calidades sonoras do corpo, dos instrumentos, dos obxectos, dos animais e da voz.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EMB1.1.2. Representa graficamente ou corporalmente estas calidades: son curto, longo, ascendente e descendente, forte, piano, agudo e grave.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23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EMB1.1.3.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discrimina os sons do seu contexto.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EMB1.1.4. Utiliza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 xogos para a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auditiva das calidades traballadas.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EMB1.1.5. Identifica voces masculinas, femininas e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B1.7.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pezas vocais e instrumentais.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B1.2. Manter unha actitude de respecto e de escoita activa.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EMB1.2.1. Respecta os tempos de silencio para o bo estudo dos sons e a escoita das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59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B1.8.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dunha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pezas musicais breves, de culturas e de estilos diferentes.</w:t>
            </w:r>
          </w:p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B1.9.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dalgunha peza do repertorio tradicional galego.</w:t>
            </w:r>
          </w:p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B1.10.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principais profesi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relacionados coa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 da actividade que desenvolven (composici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instrumentista e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blico).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obras curtas de distintos estilos e de diferente autor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EMB1.3.1.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algunhas persoas compositoras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21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EMB1.3.2.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figuras de compositor/ora, director/ora de orquestra, instrumentista e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respectando e valorando os seus respectivos traballos.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B1.11.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das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causa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escoitada.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B1.12.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comportamento en concertos e outras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B1.4. Comunicar as sensaci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sentidas na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utilizando un vocabulario adecuado.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  <w:br w:type="textWrapping"/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EMB1.4.1. Representa mediante diferentes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os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dunha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sentimentos que suscitou.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EMB1.4.2. Emprega vocabulario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musical adaptado ao seu nivel.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EMB1.4.3.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respecta as normas de comportamento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en concertos e outras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4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B1.13. Elementos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sica: tempo (adagio, andante e allegro),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cter.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B1.14. 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ou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elementos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escoitada.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B1.15. Forma musical: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contraste.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B1.16.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(AA) e o contraste (AB) en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obras musicais.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B1.17. Pulso e acento.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binario.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B1.5. Identificar e expresar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diferentes linguaxes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elementos dunha obra musical (timbre, velocidade, intensidade ou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cter).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  <w:br w:type="textWrapping"/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EMB1.5.1.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identifica e representa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musical: pulsaci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longo, curto, 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pido, lento, forte, piano, son, silencio, agudo, grave, pentagrama (li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e espazos), clave de sol, branca, negra e parella de corcheas.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EMB1.5.2. Utiliza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non convencional para representar elementos do son.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16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EMB1.5.3. Utiliza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sinxelas para realizar actividades musicais.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B1.18. As familias de instrumentos: vento, corda e 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B1.6.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clasificar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instrumento por familias instrumentais.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EMB1.6.1.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identifica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instrumentos, e clasif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caos por familias.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BLOQUE 2. INTERPRETACI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 MUSICAL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B2.1.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sonoras da voz, o corpo e os obxectos.</w:t>
            </w:r>
          </w:p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B2.2.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instrumentos musicais sinxelos con obxectos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as posibilidades sonoras e musicais do corpo e doutros obxectos, manipulando distintos materiais como fonte de son.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EMB2.1.1. Repite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escoitados.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EMB2.1.2. Crea pequenos instrumentos con materiais de reciclaxe.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B2.3.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frauta doce. O xil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fono e o metal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fono.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manexar a frauta doce 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instrumento de aula.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EMB2.2.1. Consegue tocar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fragmento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 ou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tmico, ou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 sinxelo, coa frauta e dos instrumentos da aula.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k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B2.4.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xogos de relaxaci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B2.5. 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dicas.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B2.6.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lada</w:t>
            </w:r>
            <w:r>
              <w:rPr>
                <w:rStyle w:val="Ninguno"/>
                <w:rtl w:val="0"/>
              </w:rPr>
              <w:t>íñ</w:t>
            </w:r>
            <w:r>
              <w:rPr>
                <w:rStyle w:val="Ninguno"/>
                <w:rtl w:val="0"/>
              </w:rPr>
              <w:t>as 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un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sono.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B2.3. Exercitar as vocalizaci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pronuncias interpretando un pequeno repertorio de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practicando 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EMB2.3.1. Interpreta individualmente ou en grupo un pequeno repertorio de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EMB2.3.2. Realiza pequenas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dicas sobre algunha base dada.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EMB2.3.3. Fai de xeito consciente o proceso da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EM2.3.4. Le e interpreta con ritmo lada</w:t>
            </w:r>
            <w:r>
              <w:rPr>
                <w:rStyle w:val="Ninguno"/>
                <w:rtl w:val="0"/>
              </w:rPr>
              <w:t>íñ</w:t>
            </w:r>
            <w:r>
              <w:rPr>
                <w:rStyle w:val="Ninguno"/>
                <w:rtl w:val="0"/>
              </w:rPr>
              <w:t>as 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un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sono.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B2.7. 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tmicas.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B2.8. Lectura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partituras sinxelas con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non convencionais e de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elementais con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tradicional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B2.9.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 e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non convencionais como medio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sica.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dalgunha nota no pentagrama.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e os instrumentos como recursos para o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 de textos,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danzas.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B2.11.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ostinatos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efectos sonoros para o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 de recitaci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pezas instrumentais.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B2.12.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sons vocais, obxectos e instrumentos para a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relatos breves e imaxes.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B2.13.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mediante o procedemento de pregunta-resposta.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B2.4. Reproducir, crear e representar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coa voz, o corpo, os instrumentos e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movemento.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EMB2.4.1.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danzas e textos con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EMB2.4.2. Identifica a pregunta-resposta con motivos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e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EMB2.4.3. Le e crea pequenos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tmico-mel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con brancas, negras e silencio de negra, engadindo a clave de sol.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EMB2.4.4. Elixe e combina ostinatos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efectos sonoros para o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 de recitaci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pezas instrumentais, con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EMB2.4.5. Elixe e combina sons vocais, obxectos e instrumentos para a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relatos breves e imaxes, con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BLOQUE 3. A M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Ú</w:t>
            </w:r>
            <w:r>
              <w:rPr>
                <w:rStyle w:val="Ninguno"/>
                <w:rFonts w:cs="Arial Unicode MS" w:eastAsia="Arial Unicode MS"/>
                <w:rtl w:val="0"/>
              </w:rPr>
              <w:t>SICA O MOVEMENTO E A DANZA</w:t>
            </w:r>
          </w:p>
        </w:tc>
      </w:tr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B3.1.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do movemento: 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funcional, movementos fundamentais de locomoci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 no espazo.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B3.1. Realizar pequenas coreograf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EMB3.1.1. Realiza pequenas coreograf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en grupo, adecuando o movemento corporal coa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EMB3.1.2. Interact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adecuadamente cos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coas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eiras, amosando interese e respectando as normas e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B3.2.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xogos motores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ados de secuencias sonoras,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pezas musicais,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danzas sinxelas.</w:t>
            </w:r>
          </w:p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B3.3.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dalgunha danza tradicional galega.</w:t>
            </w:r>
          </w:p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B3.4.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movementos en resposta a diferentes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mulos sonoros.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valorar as posibilidades sonoras, de movemento e expresivas do corpo.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EMB3.2.1. Responde co seu corpo a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mulos sonoros.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51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EMB3.2.2. Coordina extremidades superiores e inferiores nos desprazamentos coa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EMB3.2.3. Identifica e utiliza o corpo como instrumento para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sentimentos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Cuerpo A"/>
        <w:widowControl w:val="0"/>
        <w:spacing w:after="200"/>
        <w:ind w:left="108" w:hanging="108"/>
      </w:pPr>
    </w:p>
    <w:sectPr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­"/>
      <w:lvlJc w:val="left"/>
      <w:pPr>
        <w:ind w:left="4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4" w:hanging="2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2">
    <w:name w:val="_ttp2"/>
    <w:next w:val="_tt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