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612" w14:textId="77777777" w:rsidR="00320DC1" w:rsidRDefault="00320DC1" w:rsidP="00320DC1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PROGAMA ERASMUS+</w:t>
      </w:r>
    </w:p>
    <w:p w14:paraId="02B3E967" w14:textId="77777777" w:rsidR="00112AD6" w:rsidRDefault="00C76F4A" w:rsidP="00320DC1">
      <w:pPr>
        <w:jc w:val="center"/>
        <w:rPr>
          <w:b/>
          <w:sz w:val="52"/>
          <w:szCs w:val="52"/>
          <w:lang w:val="es-ES"/>
        </w:rPr>
      </w:pPr>
      <w:r w:rsidRPr="00E03FDF">
        <w:rPr>
          <w:b/>
          <w:sz w:val="52"/>
          <w:szCs w:val="52"/>
          <w:lang w:val="es-ES"/>
        </w:rPr>
        <w:t xml:space="preserve">Prácticas </w:t>
      </w:r>
      <w:r>
        <w:rPr>
          <w:b/>
          <w:sz w:val="52"/>
          <w:szCs w:val="52"/>
          <w:lang w:val="es-ES"/>
        </w:rPr>
        <w:t>no e</w:t>
      </w:r>
      <w:r w:rsidR="002B6AE6">
        <w:rPr>
          <w:b/>
          <w:sz w:val="52"/>
          <w:szCs w:val="52"/>
          <w:lang w:val="es-ES"/>
        </w:rPr>
        <w:t>s</w:t>
      </w:r>
      <w:r>
        <w:rPr>
          <w:b/>
          <w:sz w:val="52"/>
          <w:szCs w:val="52"/>
          <w:lang w:val="es-ES"/>
        </w:rPr>
        <w:t>tranx</w:t>
      </w:r>
      <w:r w:rsidRPr="00E03FDF">
        <w:rPr>
          <w:b/>
          <w:sz w:val="52"/>
          <w:szCs w:val="52"/>
          <w:lang w:val="es-ES"/>
        </w:rPr>
        <w:t>e</w:t>
      </w:r>
      <w:r>
        <w:rPr>
          <w:b/>
          <w:sz w:val="52"/>
          <w:szCs w:val="52"/>
          <w:lang w:val="es-ES"/>
        </w:rPr>
        <w:t>i</w:t>
      </w:r>
      <w:r w:rsidRPr="00E03FDF">
        <w:rPr>
          <w:b/>
          <w:sz w:val="52"/>
          <w:szCs w:val="52"/>
          <w:lang w:val="es-ES"/>
        </w:rPr>
        <w:t>ro</w:t>
      </w:r>
      <w:r w:rsidR="00320DC1">
        <w:rPr>
          <w:b/>
          <w:sz w:val="52"/>
          <w:szCs w:val="52"/>
          <w:lang w:val="es-ES"/>
        </w:rPr>
        <w:t xml:space="preserve"> 20</w:t>
      </w:r>
      <w:r w:rsidR="00290C6F">
        <w:rPr>
          <w:b/>
          <w:sz w:val="52"/>
          <w:szCs w:val="52"/>
          <w:lang w:val="es-ES"/>
        </w:rPr>
        <w:t>2</w:t>
      </w:r>
      <w:r w:rsidR="00BD5D46">
        <w:rPr>
          <w:b/>
          <w:sz w:val="52"/>
          <w:szCs w:val="52"/>
          <w:lang w:val="es-ES"/>
        </w:rPr>
        <w:t>2</w:t>
      </w:r>
    </w:p>
    <w:p w14:paraId="4B0DC772" w14:textId="77777777" w:rsidR="00112AD6" w:rsidRDefault="00112AD6" w:rsidP="00112AD6">
      <w:pPr>
        <w:rPr>
          <w:b/>
          <w:sz w:val="28"/>
          <w:szCs w:val="28"/>
          <w:lang w:val="es-ES"/>
        </w:rPr>
      </w:pPr>
      <w:r w:rsidRPr="00112AD6">
        <w:rPr>
          <w:b/>
          <w:sz w:val="28"/>
          <w:szCs w:val="28"/>
          <w:lang w:val="es-ES"/>
        </w:rPr>
        <w:t>QUEN PODE PARTICIPAR</w:t>
      </w:r>
      <w:r w:rsidR="00B96DCB">
        <w:rPr>
          <w:b/>
          <w:sz w:val="28"/>
          <w:szCs w:val="28"/>
          <w:lang w:val="es-ES"/>
        </w:rPr>
        <w:t xml:space="preserve"> NO PROCESO DE SELECCIÓN</w:t>
      </w:r>
      <w:r>
        <w:rPr>
          <w:b/>
          <w:sz w:val="28"/>
          <w:szCs w:val="28"/>
          <w:lang w:val="es-ES"/>
        </w:rPr>
        <w:t>?</w:t>
      </w:r>
    </w:p>
    <w:p w14:paraId="6AA92EA4" w14:textId="77777777" w:rsidR="00112AD6" w:rsidRDefault="00112AD6" w:rsidP="00112AD6">
      <w:pPr>
        <w:rPr>
          <w:sz w:val="28"/>
          <w:szCs w:val="28"/>
          <w:lang w:val="es-ES"/>
        </w:rPr>
      </w:pPr>
      <w:r w:rsidRPr="00112AD6">
        <w:rPr>
          <w:sz w:val="28"/>
          <w:szCs w:val="28"/>
          <w:lang w:val="es-ES"/>
        </w:rPr>
        <w:t>Alu</w:t>
      </w:r>
      <w:r w:rsidR="00AA2828">
        <w:rPr>
          <w:sz w:val="28"/>
          <w:szCs w:val="28"/>
          <w:lang w:val="es-ES"/>
        </w:rPr>
        <w:t>m</w:t>
      </w:r>
      <w:r w:rsidRPr="00112AD6">
        <w:rPr>
          <w:sz w:val="28"/>
          <w:szCs w:val="28"/>
          <w:lang w:val="es-ES"/>
        </w:rPr>
        <w:t>nos de ciclos superiores que este</w:t>
      </w:r>
      <w:r w:rsidR="00AA2828">
        <w:rPr>
          <w:sz w:val="28"/>
          <w:szCs w:val="28"/>
          <w:lang w:val="es-ES"/>
        </w:rPr>
        <w:t>xan</w:t>
      </w:r>
      <w:r w:rsidRPr="00112AD6">
        <w:rPr>
          <w:sz w:val="28"/>
          <w:szCs w:val="28"/>
          <w:lang w:val="es-ES"/>
        </w:rPr>
        <w:t xml:space="preserve"> matriculados no centro na actualidade</w:t>
      </w:r>
      <w:r w:rsidR="00B5231B">
        <w:rPr>
          <w:sz w:val="28"/>
          <w:szCs w:val="28"/>
          <w:lang w:val="es-ES"/>
        </w:rPr>
        <w:t>.</w:t>
      </w:r>
    </w:p>
    <w:p w14:paraId="776F2C55" w14:textId="77777777" w:rsidR="00B96DCB" w:rsidRDefault="00B96DCB" w:rsidP="00112AD6">
      <w:pPr>
        <w:rPr>
          <w:b/>
          <w:sz w:val="28"/>
          <w:szCs w:val="28"/>
          <w:lang w:val="es-ES"/>
        </w:rPr>
      </w:pPr>
    </w:p>
    <w:p w14:paraId="7F04A226" w14:textId="01A4C37A" w:rsidR="00B96DCB" w:rsidRPr="00B96DCB" w:rsidRDefault="00B96DCB" w:rsidP="00112AD6">
      <w:pPr>
        <w:rPr>
          <w:b/>
          <w:sz w:val="28"/>
          <w:szCs w:val="28"/>
          <w:lang w:val="es-ES"/>
        </w:rPr>
      </w:pPr>
      <w:r w:rsidRPr="00B96DCB">
        <w:rPr>
          <w:b/>
          <w:sz w:val="28"/>
          <w:szCs w:val="28"/>
          <w:lang w:val="es-ES"/>
        </w:rPr>
        <w:t>QUE TIPO DE MOBILIDADE PODEN REALIZAR AO AMPARO DE ERASMUS+</w:t>
      </w:r>
      <w:r>
        <w:rPr>
          <w:b/>
          <w:sz w:val="28"/>
          <w:szCs w:val="28"/>
          <w:lang w:val="es-ES"/>
        </w:rPr>
        <w:t xml:space="preserve"> </w:t>
      </w:r>
    </w:p>
    <w:p w14:paraId="6FCD93F2" w14:textId="77777777" w:rsidR="00B96DCB" w:rsidRDefault="00B96DCB" w:rsidP="00B96DCB">
      <w:pPr>
        <w:numPr>
          <w:ilvl w:val="0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extra-curricular (durante o último ano de estudos)</w:t>
      </w:r>
    </w:p>
    <w:p w14:paraId="3CB1ACC4" w14:textId="77777777" w:rsidR="00B96DCB" w:rsidRDefault="00B96DCB" w:rsidP="00B96DCB">
      <w:pPr>
        <w:numPr>
          <w:ilvl w:val="0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curricular (FCT)</w:t>
      </w:r>
    </w:p>
    <w:p w14:paraId="073DACCE" w14:textId="77777777" w:rsidR="00B96DCB" w:rsidRPr="00B96DCB" w:rsidRDefault="00B96DCB" w:rsidP="005E0D27">
      <w:pPr>
        <w:numPr>
          <w:ilvl w:val="0"/>
          <w:numId w:val="14"/>
        </w:numPr>
        <w:rPr>
          <w:b/>
          <w:sz w:val="28"/>
          <w:szCs w:val="28"/>
          <w:lang w:val="es-ES"/>
        </w:rPr>
      </w:pPr>
      <w:r w:rsidRPr="00B96DCB">
        <w:rPr>
          <w:sz w:val="28"/>
          <w:szCs w:val="28"/>
          <w:lang w:val="es-ES"/>
        </w:rPr>
        <w:t xml:space="preserve">Mobilidade de Post-titulado. </w:t>
      </w:r>
    </w:p>
    <w:p w14:paraId="641B06E4" w14:textId="77777777" w:rsidR="00112AD6" w:rsidRPr="00B96DCB" w:rsidRDefault="00B96DCB" w:rsidP="00B96DCB">
      <w:pPr>
        <w:rPr>
          <w:b/>
          <w:sz w:val="28"/>
          <w:szCs w:val="28"/>
          <w:lang w:val="es-ES"/>
        </w:rPr>
      </w:pPr>
      <w:r w:rsidRPr="00B96DCB">
        <w:rPr>
          <w:b/>
          <w:sz w:val="28"/>
          <w:szCs w:val="28"/>
          <w:lang w:val="es-ES"/>
        </w:rPr>
        <w:t>CONSIDERACIÓNS</w:t>
      </w:r>
    </w:p>
    <w:p w14:paraId="7BE45189" w14:textId="77777777" w:rsidR="00C76F4A" w:rsidRDefault="00C76F4A" w:rsidP="00593445">
      <w:pPr>
        <w:pStyle w:val="Prrafodelista1"/>
        <w:numPr>
          <w:ilvl w:val="0"/>
          <w:numId w:val="4"/>
        </w:numPr>
        <w:ind w:left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Bolsas</w:t>
      </w:r>
      <w:r w:rsidRPr="006C2B4F">
        <w:rPr>
          <w:sz w:val="28"/>
          <w:szCs w:val="28"/>
          <w:lang w:val="es-ES"/>
        </w:rPr>
        <w:t xml:space="preserve"> ERASMUS+ para prácticas </w:t>
      </w:r>
      <w:r>
        <w:rPr>
          <w:sz w:val="28"/>
          <w:szCs w:val="28"/>
          <w:lang w:val="es-ES"/>
        </w:rPr>
        <w:t>no</w:t>
      </w:r>
      <w:r w:rsidRPr="006C2B4F">
        <w:rPr>
          <w:sz w:val="28"/>
          <w:szCs w:val="28"/>
          <w:lang w:val="es-ES"/>
        </w:rPr>
        <w:t xml:space="preserve"> </w:t>
      </w:r>
      <w:r w:rsidR="002B6AE6">
        <w:rPr>
          <w:sz w:val="28"/>
          <w:szCs w:val="28"/>
          <w:lang w:val="es-ES"/>
        </w:rPr>
        <w:t>Estranxeiro</w:t>
      </w:r>
      <w:r w:rsidRPr="006C2B4F">
        <w:rPr>
          <w:sz w:val="28"/>
          <w:szCs w:val="28"/>
          <w:lang w:val="es-ES"/>
        </w:rPr>
        <w:t xml:space="preserve"> </w:t>
      </w:r>
      <w:r w:rsidRPr="00300750">
        <w:rPr>
          <w:b/>
          <w:sz w:val="28"/>
          <w:szCs w:val="28"/>
          <w:lang w:val="es-ES"/>
        </w:rPr>
        <w:t xml:space="preserve">de </w:t>
      </w:r>
      <w:r w:rsidR="00B96DCB">
        <w:rPr>
          <w:b/>
          <w:sz w:val="28"/>
          <w:szCs w:val="28"/>
          <w:lang w:val="es-ES"/>
        </w:rPr>
        <w:t>Post-</w:t>
      </w:r>
      <w:r w:rsidRPr="00300750">
        <w:rPr>
          <w:b/>
          <w:sz w:val="28"/>
          <w:szCs w:val="28"/>
          <w:lang w:val="es-ES"/>
        </w:rPr>
        <w:t xml:space="preserve"> titulados</w:t>
      </w:r>
      <w:r w:rsidRPr="006C2B4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</w:p>
    <w:p w14:paraId="0118E684" w14:textId="77777777" w:rsidR="00E3122C" w:rsidRDefault="00E3122C" w:rsidP="00593445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 proceso de selección debe realizarse o último curso dos estudos.</w:t>
      </w:r>
    </w:p>
    <w:p w14:paraId="334FFF3D" w14:textId="77777777" w:rsidR="00E3122C" w:rsidRDefault="00E3122C" w:rsidP="00E3122C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Duración: as</w:t>
      </w:r>
      <w:r w:rsidR="002B6AE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práticas poden durar </w:t>
      </w:r>
      <w:r w:rsidR="00EB206A">
        <w:rPr>
          <w:sz w:val="28"/>
          <w:szCs w:val="28"/>
          <w:lang w:val="es-ES"/>
        </w:rPr>
        <w:t>entre 2 e 12 meses.</w:t>
      </w:r>
      <w:r w:rsidR="00B96DCB">
        <w:rPr>
          <w:sz w:val="28"/>
          <w:szCs w:val="28"/>
          <w:lang w:val="es-ES"/>
        </w:rPr>
        <w:t xml:space="preserve"> Financiación máxima por 3 meses.</w:t>
      </w:r>
    </w:p>
    <w:p w14:paraId="1EFFA439" w14:textId="77777777" w:rsidR="00C76F4A" w:rsidRDefault="00C76F4A" w:rsidP="00593445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 periodo de prácticas debe completarse nos 12</w:t>
      </w:r>
      <w:r w:rsidR="00BD5D46">
        <w:rPr>
          <w:sz w:val="28"/>
          <w:szCs w:val="28"/>
          <w:lang w:val="es-ES"/>
        </w:rPr>
        <w:t xml:space="preserve"> meses</w:t>
      </w:r>
      <w:r>
        <w:rPr>
          <w:sz w:val="28"/>
          <w:szCs w:val="28"/>
          <w:lang w:val="es-ES"/>
        </w:rPr>
        <w:t xml:space="preserve"> posteriores á obtención do título.</w:t>
      </w:r>
    </w:p>
    <w:p w14:paraId="504BF49D" w14:textId="77777777" w:rsidR="00C76F4A" w:rsidRPr="006C2B4F" w:rsidRDefault="00C76F4A" w:rsidP="00593445">
      <w:pPr>
        <w:pStyle w:val="Prrafodelista1"/>
        <w:numPr>
          <w:ilvl w:val="0"/>
          <w:numId w:val="5"/>
        </w:numPr>
        <w:ind w:left="782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 ter participado con anterioridade </w:t>
      </w:r>
      <w:r w:rsidR="00BD5D46">
        <w:rPr>
          <w:sz w:val="28"/>
          <w:szCs w:val="28"/>
          <w:lang w:val="es-ES"/>
        </w:rPr>
        <w:t xml:space="preserve">no programa Erasmus+ para o mesmo nivel educativo, </w:t>
      </w:r>
      <w:r>
        <w:rPr>
          <w:sz w:val="28"/>
          <w:szCs w:val="28"/>
          <w:lang w:val="es-ES"/>
        </w:rPr>
        <w:t>habería que descontar ese tempo das prácticas.</w:t>
      </w:r>
    </w:p>
    <w:p w14:paraId="0CF3FB53" w14:textId="77777777" w:rsidR="00C76F4A" w:rsidRDefault="00C76F4A" w:rsidP="00593445">
      <w:pPr>
        <w:pStyle w:val="Prrafodelista1"/>
        <w:numPr>
          <w:ilvl w:val="0"/>
          <w:numId w:val="4"/>
        </w:numPr>
        <w:spacing w:before="200"/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Aqueles candidatos que, tendo superada a 1ª fase do proceso de selección, non consigan bolsa, poderán facer igualmente prácticas no </w:t>
      </w:r>
      <w:r w:rsidR="002B6AE6">
        <w:rPr>
          <w:sz w:val="28"/>
          <w:szCs w:val="28"/>
          <w:lang w:val="es-ES"/>
        </w:rPr>
        <w:t>E</w:t>
      </w:r>
      <w:r w:rsidR="00290C6F">
        <w:rPr>
          <w:sz w:val="28"/>
          <w:szCs w:val="28"/>
          <w:lang w:val="es-ES"/>
        </w:rPr>
        <w:t>s</w:t>
      </w:r>
      <w:r w:rsidR="002B6AE6">
        <w:rPr>
          <w:sz w:val="28"/>
          <w:szCs w:val="28"/>
          <w:lang w:val="es-ES"/>
        </w:rPr>
        <w:t>tranxeiro</w:t>
      </w:r>
      <w:r w:rsidR="00300750">
        <w:rPr>
          <w:sz w:val="28"/>
          <w:szCs w:val="28"/>
          <w:lang w:val="es-ES"/>
        </w:rPr>
        <w:t xml:space="preserve"> ao amparo de ERASMUS+</w:t>
      </w:r>
      <w:r>
        <w:rPr>
          <w:sz w:val="28"/>
          <w:szCs w:val="28"/>
          <w:lang w:val="es-ES"/>
        </w:rPr>
        <w:t>, pero sen recibir axuda económica (bolsa 0).</w:t>
      </w:r>
    </w:p>
    <w:p w14:paraId="06FD5781" w14:textId="77777777" w:rsidR="00C76F4A" w:rsidRDefault="00EB206A" w:rsidP="00593445">
      <w:pPr>
        <w:pStyle w:val="Prrafodelista1"/>
        <w:numPr>
          <w:ilvl w:val="0"/>
          <w:numId w:val="4"/>
        </w:numPr>
        <w:spacing w:before="200"/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alumnos que realizan a </w:t>
      </w:r>
      <w:r w:rsidRPr="00320DC1">
        <w:rPr>
          <w:sz w:val="28"/>
          <w:szCs w:val="28"/>
          <w:u w:val="single"/>
          <w:lang w:val="es-ES"/>
        </w:rPr>
        <w:t xml:space="preserve">FCT poden solicitar tamén </w:t>
      </w:r>
      <w:r w:rsidR="00C76F4A" w:rsidRPr="00320DC1">
        <w:rPr>
          <w:sz w:val="28"/>
          <w:szCs w:val="28"/>
          <w:u w:val="single"/>
          <w:lang w:val="es-ES"/>
        </w:rPr>
        <w:t>Bolsas da Consellería</w:t>
      </w:r>
      <w:r w:rsidR="00C76F4A">
        <w:rPr>
          <w:sz w:val="28"/>
          <w:szCs w:val="28"/>
          <w:lang w:val="es-ES"/>
        </w:rPr>
        <w:t xml:space="preserve"> de Educación nas condicións que se establezan nas respectivas convocatorias anuais</w:t>
      </w:r>
      <w:r w:rsidR="00C76F4A" w:rsidRPr="006C2B4F">
        <w:rPr>
          <w:sz w:val="28"/>
          <w:szCs w:val="28"/>
          <w:lang w:val="es-ES"/>
        </w:rPr>
        <w:t>.</w:t>
      </w:r>
      <w:r w:rsidR="00320DC1">
        <w:rPr>
          <w:sz w:val="28"/>
          <w:szCs w:val="28"/>
          <w:lang w:val="es-ES"/>
        </w:rPr>
        <w:t xml:space="preserve"> </w:t>
      </w:r>
    </w:p>
    <w:p w14:paraId="401293C1" w14:textId="55344FB5" w:rsidR="00B96DCB" w:rsidRDefault="00B96DCB" w:rsidP="00B96DCB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52E2A52D" w14:textId="2636567F" w:rsidR="00D107B4" w:rsidRDefault="00D107B4" w:rsidP="00D107B4">
      <w:pPr>
        <w:tabs>
          <w:tab w:val="left" w:pos="684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14:paraId="5B67550A" w14:textId="77777777" w:rsidR="00D107B4" w:rsidRPr="00D107B4" w:rsidRDefault="00D107B4" w:rsidP="00D107B4">
      <w:pPr>
        <w:rPr>
          <w:lang w:val="es-ES"/>
        </w:rPr>
      </w:pPr>
    </w:p>
    <w:p w14:paraId="41B28B9D" w14:textId="089E507D" w:rsidR="00EB206A" w:rsidRDefault="001E695E" w:rsidP="00EB206A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  <w:r>
        <w:rPr>
          <w:noProof/>
        </w:rPr>
        <w:lastRenderedPageBreak/>
        <w:drawing>
          <wp:inline distT="0" distB="0" distL="0" distR="0" wp14:anchorId="3C828E19" wp14:editId="4144D03B">
            <wp:extent cx="5633049" cy="7987006"/>
            <wp:effectExtent l="76200" t="76200" r="139700" b="128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132" cy="7995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A2EC89" w14:textId="77777777" w:rsidR="00EB206A" w:rsidRPr="006C2B4F" w:rsidRDefault="00EB206A" w:rsidP="00EB206A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7A593030" w14:textId="77777777" w:rsidR="00C76F4A" w:rsidRPr="00D833B0" w:rsidRDefault="00C76F4A" w:rsidP="00D833B0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REQUISITOS PARA PARTICIPAR NO </w:t>
      </w:r>
      <w:r w:rsidR="00A049C3">
        <w:rPr>
          <w:b/>
          <w:sz w:val="28"/>
          <w:szCs w:val="28"/>
          <w:lang w:val="es-ES"/>
        </w:rPr>
        <w:t xml:space="preserve">PROCESO DE SELECCIÓN DO </w:t>
      </w:r>
      <w:r>
        <w:rPr>
          <w:b/>
          <w:sz w:val="28"/>
          <w:szCs w:val="28"/>
          <w:lang w:val="es-ES"/>
        </w:rPr>
        <w:t>PROGRAMA</w:t>
      </w:r>
      <w:r w:rsidR="00EB206A">
        <w:rPr>
          <w:b/>
          <w:sz w:val="28"/>
          <w:szCs w:val="28"/>
          <w:lang w:val="es-ES"/>
        </w:rPr>
        <w:t xml:space="preserve"> ERASMUS+</w:t>
      </w:r>
      <w:r w:rsidRPr="00D833B0">
        <w:rPr>
          <w:b/>
          <w:sz w:val="28"/>
          <w:szCs w:val="28"/>
          <w:lang w:val="es-ES"/>
        </w:rPr>
        <w:t>:</w:t>
      </w:r>
    </w:p>
    <w:p w14:paraId="4A9A9B58" w14:textId="77777777" w:rsidR="00C76F4A" w:rsidRPr="00165226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Pr="00165226">
        <w:rPr>
          <w:sz w:val="28"/>
          <w:szCs w:val="28"/>
          <w:lang w:val="es-ES"/>
        </w:rPr>
        <w:t xml:space="preserve">estudante deberá estar </w:t>
      </w:r>
      <w:r w:rsidR="00320DC1">
        <w:rPr>
          <w:sz w:val="28"/>
          <w:szCs w:val="28"/>
          <w:lang w:val="es-ES"/>
        </w:rPr>
        <w:t xml:space="preserve">matriculado nun Ciclo Superior </w:t>
      </w:r>
      <w:r w:rsidRPr="00165226">
        <w:rPr>
          <w:sz w:val="28"/>
          <w:szCs w:val="28"/>
          <w:lang w:val="es-ES"/>
        </w:rPr>
        <w:t>no IES Luis Seoane.</w:t>
      </w:r>
    </w:p>
    <w:p w14:paraId="28466D31" w14:textId="77777777" w:rsidR="00C76F4A" w:rsidRPr="00165226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Pr="00165226">
        <w:rPr>
          <w:sz w:val="28"/>
          <w:szCs w:val="28"/>
          <w:lang w:val="es-ES"/>
        </w:rPr>
        <w:t>estudiante de</w:t>
      </w:r>
      <w:r w:rsidR="00320DC1">
        <w:rPr>
          <w:sz w:val="28"/>
          <w:szCs w:val="28"/>
          <w:lang w:val="es-ES"/>
        </w:rPr>
        <w:t xml:space="preserve">berá presentar a solicitude de </w:t>
      </w:r>
      <w:r w:rsidRPr="00165226">
        <w:rPr>
          <w:sz w:val="28"/>
          <w:szCs w:val="28"/>
          <w:lang w:val="es-ES"/>
        </w:rPr>
        <w:t xml:space="preserve">participación no programa ERASMUS+ nos prazos establecidos que estarán publicados no tablón de anuncios </w:t>
      </w:r>
      <w:r>
        <w:rPr>
          <w:sz w:val="28"/>
          <w:szCs w:val="28"/>
          <w:lang w:val="es-ES"/>
        </w:rPr>
        <w:t xml:space="preserve">e na web </w:t>
      </w:r>
      <w:r w:rsidRPr="00165226">
        <w:rPr>
          <w:sz w:val="28"/>
          <w:szCs w:val="28"/>
          <w:lang w:val="es-ES"/>
        </w:rPr>
        <w:t>do centro.</w:t>
      </w:r>
    </w:p>
    <w:p w14:paraId="30D7ABB2" w14:textId="77777777" w:rsidR="00C76F4A" w:rsidRPr="0016140F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>O estudante non poderá ter participado con anterioridade no programa Erasmus+.*</w:t>
      </w:r>
    </w:p>
    <w:p w14:paraId="7CA0E6CB" w14:textId="77777777" w:rsidR="00C76F4A" w:rsidRPr="0016140F" w:rsidRDefault="00C76F4A" w:rsidP="00165226">
      <w:pPr>
        <w:pStyle w:val="Piedepgina"/>
        <w:jc w:val="both"/>
        <w:rPr>
          <w:lang w:val="pt-PT"/>
        </w:rPr>
      </w:pPr>
    </w:p>
    <w:p w14:paraId="43C2ED10" w14:textId="77777777" w:rsidR="00C76F4A" w:rsidRPr="0016140F" w:rsidRDefault="00C76F4A" w:rsidP="00165226">
      <w:pPr>
        <w:pStyle w:val="Piedepgina"/>
        <w:jc w:val="both"/>
        <w:rPr>
          <w:lang w:val="pt-PT"/>
        </w:rPr>
      </w:pPr>
      <w:r w:rsidRPr="0016140F">
        <w:rPr>
          <w:lang w:val="pt-PT"/>
        </w:rPr>
        <w:t xml:space="preserve">*No caso de ter disfrutado dunha bolsa ERASMUS con anterioridade, descontaríase o tempo xa disfrutado dos 12 meses totais que se poden </w:t>
      </w:r>
      <w:r w:rsidR="00627AEB">
        <w:rPr>
          <w:lang w:val="pt-PT"/>
        </w:rPr>
        <w:t>disfrutar</w:t>
      </w:r>
      <w:r w:rsidRPr="0016140F">
        <w:rPr>
          <w:lang w:val="pt-PT"/>
        </w:rPr>
        <w:t xml:space="preserve">. </w:t>
      </w:r>
    </w:p>
    <w:p w14:paraId="280D4745" w14:textId="63D0AEE3" w:rsidR="00C76F4A" w:rsidRDefault="00C76F4A">
      <w:pPr>
        <w:rPr>
          <w:b/>
          <w:sz w:val="28"/>
          <w:szCs w:val="28"/>
          <w:lang w:val="pt-PT"/>
        </w:rPr>
      </w:pPr>
    </w:p>
    <w:p w14:paraId="57D2363F" w14:textId="77777777" w:rsidR="001E695E" w:rsidRPr="0016140F" w:rsidRDefault="001E695E">
      <w:pPr>
        <w:rPr>
          <w:b/>
          <w:sz w:val="28"/>
          <w:szCs w:val="28"/>
          <w:lang w:val="pt-PT"/>
        </w:rPr>
      </w:pPr>
    </w:p>
    <w:p w14:paraId="2073EE58" w14:textId="77777777" w:rsidR="00C76F4A" w:rsidRPr="00D833B0" w:rsidRDefault="00C76F4A" w:rsidP="00253454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CRITERIOS DE EXCLUSIÓN</w:t>
      </w:r>
    </w:p>
    <w:p w14:paraId="1A8B7C5D" w14:textId="77777777" w:rsidR="00C76F4A" w:rsidRPr="00DA46DC" w:rsidRDefault="00C76F4A" w:rsidP="00DA46DC">
      <w:pPr>
        <w:pStyle w:val="Prrafodelista1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Antes da publicación da lista de seleccionados</w:t>
      </w:r>
      <w:r w:rsidRPr="00DA46DC">
        <w:rPr>
          <w:sz w:val="28"/>
          <w:szCs w:val="28"/>
          <w:lang w:val="es-ES"/>
        </w:rPr>
        <w:t>:</w:t>
      </w:r>
    </w:p>
    <w:p w14:paraId="742EBFD1" w14:textId="77777777" w:rsidR="00C76F4A" w:rsidRDefault="00C76F4A" w:rsidP="00165226">
      <w:pPr>
        <w:pStyle w:val="Prrafodelista1"/>
        <w:numPr>
          <w:ilvl w:val="0"/>
          <w:numId w:val="8"/>
        </w:numPr>
        <w:ind w:left="284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 tiñan sido obxecto de calquera tipo de medida correctora de conducta (expulsión temporal do centro, apertura de expediente disciplinario, etc.)</w:t>
      </w:r>
    </w:p>
    <w:p w14:paraId="4081B26E" w14:textId="77777777" w:rsidR="00C76F4A" w:rsidRDefault="00C76F4A" w:rsidP="00165226">
      <w:pPr>
        <w:pStyle w:val="Prrafodelista1"/>
        <w:numPr>
          <w:ilvl w:val="0"/>
          <w:numId w:val="8"/>
        </w:numPr>
        <w:ind w:left="284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 non presenten os documentos requeridos (formulario de solicitud, currículum, TSE, etc</w:t>
      </w:r>
      <w:r w:rsidRPr="00165226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>) nos plazos estipulados ou que non asistan a probas ou á entrevista.</w:t>
      </w:r>
    </w:p>
    <w:p w14:paraId="4AA70964" w14:textId="77777777" w:rsidR="00C76F4A" w:rsidRDefault="00C76F4A" w:rsidP="00DA46DC">
      <w:pPr>
        <w:pStyle w:val="Prrafodelista1"/>
        <w:numPr>
          <w:ilvl w:val="0"/>
          <w:numId w:val="8"/>
        </w:numPr>
        <w:spacing w:after="120"/>
        <w:ind w:left="283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que, en xuño, teñan máis de dous módulos de primeiro suspensos.</w:t>
      </w:r>
    </w:p>
    <w:p w14:paraId="05201C98" w14:textId="77777777" w:rsidR="00C76F4A" w:rsidRPr="00165226" w:rsidRDefault="00C76F4A" w:rsidP="00DA46DC">
      <w:pPr>
        <w:pStyle w:val="Prrafodelista1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Despois da publicación da lista de seleccionados:</w:t>
      </w:r>
    </w:p>
    <w:p w14:paraId="3BF5AFD6" w14:textId="77777777" w:rsidR="00C76F4A" w:rsidRDefault="00C76F4A" w:rsidP="00DA46DC">
      <w:pPr>
        <w:pStyle w:val="Prrafodelista1"/>
        <w:numPr>
          <w:ilvl w:val="0"/>
          <w:numId w:val="8"/>
        </w:numPr>
        <w:ind w:left="284"/>
        <w:jc w:val="both"/>
        <w:rPr>
          <w:sz w:val="28"/>
          <w:szCs w:val="28"/>
          <w:lang w:val="es-ES"/>
        </w:rPr>
      </w:pPr>
      <w:r w:rsidRPr="00165226">
        <w:rPr>
          <w:sz w:val="28"/>
          <w:szCs w:val="28"/>
          <w:lang w:val="es-ES"/>
        </w:rPr>
        <w:t>Os alumnos que por motivos de forza maior renuncien a ser incluidos no proceso de selección. Esta renuncia deberá estar documentada.</w:t>
      </w:r>
    </w:p>
    <w:p w14:paraId="5B677C8F" w14:textId="77777777" w:rsidR="00394A6E" w:rsidRPr="00165226" w:rsidRDefault="00394A6E" w:rsidP="00DA46DC">
      <w:pPr>
        <w:pStyle w:val="Prrafodelista1"/>
        <w:numPr>
          <w:ilvl w:val="0"/>
          <w:numId w:val="8"/>
        </w:numPr>
        <w:ind w:left="284"/>
        <w:jc w:val="both"/>
        <w:rPr>
          <w:sz w:val="28"/>
          <w:szCs w:val="28"/>
          <w:lang w:val="es-ES"/>
        </w:rPr>
      </w:pPr>
      <w:r w:rsidRPr="00394A6E">
        <w:rPr>
          <w:sz w:val="28"/>
          <w:szCs w:val="28"/>
          <w:lang w:val="es-ES"/>
        </w:rPr>
        <w:t>Os alumnos que se neguen a recibir formación lingüística ou a realizar</w:t>
      </w:r>
      <w:r>
        <w:rPr>
          <w:sz w:val="28"/>
          <w:szCs w:val="28"/>
          <w:lang w:val="es-ES"/>
        </w:rPr>
        <w:t xml:space="preserve"> </w:t>
      </w:r>
      <w:r w:rsidRPr="00394A6E">
        <w:rPr>
          <w:sz w:val="28"/>
          <w:szCs w:val="28"/>
          <w:lang w:val="es-ES"/>
        </w:rPr>
        <w:t>as</w:t>
      </w:r>
      <w:r>
        <w:rPr>
          <w:sz w:val="28"/>
          <w:szCs w:val="28"/>
          <w:lang w:val="es-ES"/>
        </w:rPr>
        <w:t xml:space="preserve"> </w:t>
      </w:r>
      <w:r w:rsidRPr="00394A6E">
        <w:rPr>
          <w:sz w:val="28"/>
          <w:szCs w:val="28"/>
          <w:lang w:val="es-ES"/>
        </w:rPr>
        <w:t>probas na plataforma on-line.</w:t>
      </w:r>
    </w:p>
    <w:p w14:paraId="2C224F4B" w14:textId="77777777" w:rsidR="00C76F4A" w:rsidRDefault="00C76F4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PROCESO DE SELECCIÓN</w:t>
      </w:r>
    </w:p>
    <w:p w14:paraId="3B48C5D1" w14:textId="77777777" w:rsidR="00B31F43" w:rsidRPr="00B31F43" w:rsidRDefault="00B31F43" w:rsidP="00B31F43">
      <w:pPr>
        <w:pStyle w:val="Prrafodelista1"/>
        <w:ind w:left="426"/>
        <w:jc w:val="both"/>
        <w:rPr>
          <w:sz w:val="28"/>
          <w:szCs w:val="28"/>
          <w:lang w:val="es-ES"/>
        </w:rPr>
      </w:pPr>
      <w:r w:rsidRPr="00B31F43">
        <w:rPr>
          <w:sz w:val="28"/>
          <w:szCs w:val="28"/>
          <w:lang w:val="es-ES"/>
        </w:rPr>
        <w:t>Realízase</w:t>
      </w:r>
      <w:r>
        <w:rPr>
          <w:sz w:val="28"/>
          <w:szCs w:val="28"/>
          <w:lang w:val="es-ES"/>
        </w:rPr>
        <w:t xml:space="preserve"> un proceso de selección entre o alumnado interesado en participar no programa con a finalidade de ordenalos según os criterios establecidos. Unha vez realizado o proceso de selección otórganse as becas dispoñibles según a ordenación resultante.</w:t>
      </w:r>
    </w:p>
    <w:p w14:paraId="71D9A708" w14:textId="77777777" w:rsidR="00C76F4A" w:rsidRPr="00FC2278" w:rsidRDefault="00C76F4A">
      <w:pPr>
        <w:rPr>
          <w:rFonts w:cs="David"/>
          <w:b/>
          <w:sz w:val="24"/>
          <w:szCs w:val="28"/>
          <w:lang w:val="es-ES" w:bidi="he-IL"/>
        </w:rPr>
      </w:pPr>
      <w:r w:rsidRPr="00FC2278">
        <w:rPr>
          <w:rFonts w:cs="David"/>
          <w:b/>
          <w:sz w:val="24"/>
          <w:szCs w:val="28"/>
          <w:lang w:val="es-ES" w:bidi="he-IL"/>
        </w:rPr>
        <w:lastRenderedPageBreak/>
        <w:t>1ª FASE: PROBA DE LINGUA EXTRANXEIRA. (35%)</w:t>
      </w:r>
    </w:p>
    <w:p w14:paraId="45E9E261" w14:textId="77777777" w:rsidR="00C76F4A" w:rsidRPr="001629DD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29DD">
        <w:rPr>
          <w:sz w:val="28"/>
          <w:szCs w:val="28"/>
          <w:lang w:val="es-ES"/>
        </w:rPr>
        <w:t xml:space="preserve">Esta fase é </w:t>
      </w:r>
      <w:r w:rsidRPr="001629DD">
        <w:rPr>
          <w:b/>
          <w:sz w:val="28"/>
          <w:szCs w:val="28"/>
          <w:lang w:val="es-ES"/>
        </w:rPr>
        <w:t>eliminatoria</w:t>
      </w:r>
      <w:r>
        <w:rPr>
          <w:b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 pretende valorar se os candidatos teñen as competencias comunicativas necesarias para realizar con éxito as prácticas no estranxeiro</w:t>
      </w:r>
      <w:r w:rsidRPr="001629DD">
        <w:rPr>
          <w:sz w:val="28"/>
          <w:szCs w:val="28"/>
          <w:lang w:val="es-ES"/>
        </w:rPr>
        <w:t>.</w:t>
      </w:r>
    </w:p>
    <w:p w14:paraId="389E8279" w14:textId="77777777" w:rsidR="00C76F4A" w:rsidRPr="001629DD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Organizaranse</w:t>
      </w:r>
      <w:r w:rsidRPr="001629DD">
        <w:rPr>
          <w:sz w:val="28"/>
          <w:szCs w:val="28"/>
          <w:lang w:val="es-ES"/>
        </w:rPr>
        <w:t xml:space="preserve"> probas de </w:t>
      </w:r>
      <w:r w:rsidRPr="001629DD">
        <w:rPr>
          <w:b/>
          <w:sz w:val="28"/>
          <w:szCs w:val="28"/>
          <w:lang w:val="es-ES"/>
        </w:rPr>
        <w:t>inglés</w:t>
      </w:r>
      <w:r w:rsidRPr="001629DD">
        <w:rPr>
          <w:sz w:val="28"/>
          <w:szCs w:val="28"/>
          <w:lang w:val="es-ES"/>
        </w:rPr>
        <w:t xml:space="preserve">, </w:t>
      </w:r>
      <w:r w:rsidRPr="001629DD">
        <w:rPr>
          <w:b/>
          <w:sz w:val="28"/>
          <w:szCs w:val="28"/>
          <w:lang w:val="es-ES"/>
        </w:rPr>
        <w:t>francés</w:t>
      </w:r>
      <w:r w:rsidR="00BD5D46">
        <w:rPr>
          <w:b/>
          <w:sz w:val="28"/>
          <w:szCs w:val="28"/>
          <w:lang w:val="es-ES"/>
        </w:rPr>
        <w:t>, italiano</w:t>
      </w:r>
      <w:r w:rsidRPr="001629DD">
        <w:rPr>
          <w:sz w:val="28"/>
          <w:szCs w:val="28"/>
          <w:lang w:val="es-ES"/>
        </w:rPr>
        <w:t xml:space="preserve"> e </w:t>
      </w:r>
      <w:r w:rsidRPr="001629DD">
        <w:rPr>
          <w:b/>
          <w:sz w:val="28"/>
          <w:szCs w:val="28"/>
          <w:lang w:val="es-ES"/>
        </w:rPr>
        <w:t>portugués</w:t>
      </w:r>
      <w:r w:rsidRPr="001629DD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De haber candidatos interesados en facer as prácticas en outras linguas, estudiarase </w:t>
      </w:r>
      <w:r w:rsidR="000D27FD">
        <w:rPr>
          <w:sz w:val="28"/>
          <w:szCs w:val="28"/>
          <w:lang w:val="es-ES"/>
        </w:rPr>
        <w:t>a posibilidade de organizar pro</w:t>
      </w:r>
      <w:r>
        <w:rPr>
          <w:sz w:val="28"/>
          <w:szCs w:val="28"/>
          <w:lang w:val="es-ES"/>
        </w:rPr>
        <w:t>bas específicas.</w:t>
      </w:r>
    </w:p>
    <w:p w14:paraId="340030A1" w14:textId="77777777" w:rsidR="00C76F4A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29DD">
        <w:rPr>
          <w:sz w:val="28"/>
          <w:szCs w:val="28"/>
          <w:lang w:val="es-ES"/>
        </w:rPr>
        <w:t>No caso de que un alumno se presente a varias proba</w:t>
      </w:r>
      <w:r w:rsidR="000D27FD">
        <w:rPr>
          <w:sz w:val="28"/>
          <w:szCs w:val="28"/>
          <w:lang w:val="es-ES"/>
        </w:rPr>
        <w:t>s, a efectos de clasificación</w:t>
      </w:r>
      <w:r w:rsidR="008276A6">
        <w:rPr>
          <w:sz w:val="28"/>
          <w:szCs w:val="28"/>
          <w:lang w:val="es-ES"/>
        </w:rPr>
        <w:t>,</w:t>
      </w:r>
      <w:r w:rsidR="000D27FD">
        <w:rPr>
          <w:sz w:val="28"/>
          <w:szCs w:val="28"/>
          <w:lang w:val="es-ES"/>
        </w:rPr>
        <w:t xml:space="preserve"> terase</w:t>
      </w:r>
      <w:r w:rsidRPr="001629DD">
        <w:rPr>
          <w:sz w:val="28"/>
          <w:szCs w:val="28"/>
          <w:lang w:val="es-ES"/>
        </w:rPr>
        <w:t xml:space="preserve"> en conta aquela na que obteña unha nota máis alta. A efectos de adxudicación de destino, </w:t>
      </w:r>
      <w:r w:rsidR="008276A6">
        <w:rPr>
          <w:sz w:val="28"/>
          <w:szCs w:val="28"/>
          <w:lang w:val="es-ES"/>
        </w:rPr>
        <w:t>será determinante a lingua de traballo da empresa acolledora (non o país)</w:t>
      </w:r>
      <w:r w:rsidRPr="001629DD">
        <w:rPr>
          <w:sz w:val="28"/>
          <w:szCs w:val="28"/>
          <w:lang w:val="es-ES"/>
        </w:rPr>
        <w:t>.</w:t>
      </w:r>
    </w:p>
    <w:p w14:paraId="06564DB5" w14:textId="77777777" w:rsidR="00C76F4A" w:rsidRDefault="00C76F4A" w:rsidP="00921C0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Todos os candidatos deben presentarse: non se farán “convalidacións”.</w:t>
      </w:r>
    </w:p>
    <w:p w14:paraId="37EFDB97" w14:textId="77777777" w:rsidR="00C76F4A" w:rsidRPr="001629DD" w:rsidRDefault="00C76F4A" w:rsidP="00921C0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140F">
        <w:rPr>
          <w:sz w:val="28"/>
          <w:szCs w:val="28"/>
          <w:lang w:val="pt-PT"/>
        </w:rPr>
        <w:t xml:space="preserve">As probas terán unha parte oral e outra escrita. </w:t>
      </w:r>
      <w:r>
        <w:rPr>
          <w:sz w:val="28"/>
          <w:szCs w:val="28"/>
          <w:lang w:val="es-ES"/>
        </w:rPr>
        <w:t>O profesorado encargado de elaboralas decidirá a súa estructura e contidos.</w:t>
      </w:r>
    </w:p>
    <w:p w14:paraId="07C80A99" w14:textId="77777777" w:rsidR="00C76F4A" w:rsidRPr="00FC2278" w:rsidRDefault="00C76F4A" w:rsidP="002F281E">
      <w:pPr>
        <w:spacing w:after="120"/>
        <w:rPr>
          <w:rFonts w:cs="David"/>
          <w:b/>
          <w:sz w:val="24"/>
          <w:szCs w:val="28"/>
          <w:lang w:val="es-ES" w:bidi="he-IL"/>
        </w:rPr>
      </w:pPr>
      <w:r w:rsidRPr="00FC2278">
        <w:rPr>
          <w:rFonts w:cs="David"/>
          <w:b/>
          <w:sz w:val="24"/>
          <w:szCs w:val="28"/>
          <w:lang w:val="es-ES" w:bidi="he-IL"/>
        </w:rPr>
        <w:t>2ª FASE: ENTREVISTA PERSOAL. (40%)</w:t>
      </w:r>
    </w:p>
    <w:p w14:paraId="204B41C9" w14:textId="77777777" w:rsidR="00C76F4A" w:rsidRPr="006C2B4F" w:rsidRDefault="00C76F4A" w:rsidP="002F281E">
      <w:pPr>
        <w:spacing w:after="1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e</w:t>
      </w:r>
      <w:r w:rsidRPr="006C2B4F">
        <w:rPr>
          <w:sz w:val="28"/>
          <w:szCs w:val="28"/>
          <w:lang w:val="es-ES"/>
        </w:rPr>
        <w:t xml:space="preserve">ntrevista persoal co alumno solicitante, </w:t>
      </w:r>
      <w:r>
        <w:rPr>
          <w:sz w:val="28"/>
          <w:szCs w:val="28"/>
          <w:lang w:val="es-ES"/>
        </w:rPr>
        <w:t xml:space="preserve">será </w:t>
      </w:r>
      <w:r w:rsidRPr="006C2B4F">
        <w:rPr>
          <w:sz w:val="28"/>
          <w:szCs w:val="28"/>
          <w:lang w:val="es-ES"/>
        </w:rPr>
        <w:t>levada a cabo po</w:t>
      </w:r>
      <w:r>
        <w:rPr>
          <w:sz w:val="28"/>
          <w:szCs w:val="28"/>
          <w:lang w:val="es-ES"/>
        </w:rPr>
        <w:t xml:space="preserve">r un </w:t>
      </w:r>
      <w:r w:rsidRPr="006C2B4F">
        <w:rPr>
          <w:sz w:val="28"/>
          <w:szCs w:val="28"/>
          <w:lang w:val="es-ES"/>
        </w:rPr>
        <w:t>eq</w:t>
      </w:r>
      <w:r w:rsidR="000D27FD">
        <w:rPr>
          <w:sz w:val="28"/>
          <w:szCs w:val="28"/>
          <w:lang w:val="es-ES"/>
        </w:rPr>
        <w:t>uipo de selección formado por: o Coordinador</w:t>
      </w:r>
      <w:r w:rsidRPr="006C2B4F">
        <w:rPr>
          <w:sz w:val="28"/>
          <w:szCs w:val="28"/>
          <w:lang w:val="es-ES"/>
        </w:rPr>
        <w:t xml:space="preserve"> de programas </w:t>
      </w:r>
      <w:r w:rsidR="000D27FD">
        <w:rPr>
          <w:sz w:val="28"/>
          <w:szCs w:val="28"/>
          <w:lang w:val="es-ES"/>
        </w:rPr>
        <w:t>internacionais</w:t>
      </w:r>
      <w:r w:rsidRPr="006C2B4F">
        <w:rPr>
          <w:sz w:val="28"/>
          <w:szCs w:val="28"/>
          <w:lang w:val="es-ES"/>
        </w:rPr>
        <w:t xml:space="preserve">, un membro do equipo directivo, a orientadora, </w:t>
      </w:r>
      <w:r w:rsidR="0064557D">
        <w:rPr>
          <w:sz w:val="28"/>
          <w:szCs w:val="28"/>
          <w:lang w:val="es-ES"/>
        </w:rPr>
        <w:t>os tito</w:t>
      </w:r>
      <w:r>
        <w:rPr>
          <w:sz w:val="28"/>
          <w:szCs w:val="28"/>
          <w:lang w:val="es-ES"/>
        </w:rPr>
        <w:t xml:space="preserve">res dos ciclos e </w:t>
      </w:r>
      <w:r w:rsidRPr="006C2B4F">
        <w:rPr>
          <w:sz w:val="28"/>
          <w:szCs w:val="28"/>
          <w:lang w:val="es-ES"/>
        </w:rPr>
        <w:t xml:space="preserve">profesores </w:t>
      </w:r>
      <w:r w:rsidR="00211909">
        <w:rPr>
          <w:sz w:val="28"/>
          <w:szCs w:val="28"/>
          <w:lang w:val="es-ES"/>
        </w:rPr>
        <w:t>de linguas</w:t>
      </w:r>
      <w:r>
        <w:rPr>
          <w:sz w:val="28"/>
          <w:szCs w:val="28"/>
          <w:lang w:val="es-ES"/>
        </w:rPr>
        <w:t xml:space="preserve"> </w:t>
      </w:r>
      <w:r w:rsidRPr="006C2B4F">
        <w:rPr>
          <w:sz w:val="28"/>
          <w:szCs w:val="28"/>
          <w:lang w:val="es-ES"/>
        </w:rPr>
        <w:t>dos distintos ciclos formativos.</w:t>
      </w:r>
      <w:r>
        <w:rPr>
          <w:sz w:val="28"/>
          <w:szCs w:val="28"/>
          <w:lang w:val="es-ES"/>
        </w:rPr>
        <w:t xml:space="preserve"> A composición deste equipo poderá variar dunhas entrevistas a outras en función da disponibilidade horaria do profesorado.</w:t>
      </w:r>
    </w:p>
    <w:p w14:paraId="02278A53" w14:textId="77777777" w:rsidR="00C76F4A" w:rsidRPr="006C2B4F" w:rsidRDefault="00C76F4A" w:rsidP="002F281E">
      <w:pPr>
        <w:spacing w:after="120"/>
        <w:jc w:val="both"/>
        <w:rPr>
          <w:sz w:val="28"/>
          <w:szCs w:val="28"/>
          <w:lang w:val="es-ES"/>
        </w:rPr>
      </w:pPr>
      <w:r w:rsidRPr="006C2B4F">
        <w:rPr>
          <w:sz w:val="28"/>
          <w:szCs w:val="28"/>
          <w:lang w:val="es-ES"/>
        </w:rPr>
        <w:t xml:space="preserve">Previamente á entrevista, o candidato terá presentado </w:t>
      </w:r>
      <w:r>
        <w:rPr>
          <w:sz w:val="28"/>
          <w:szCs w:val="28"/>
          <w:lang w:val="es-ES"/>
        </w:rPr>
        <w:t xml:space="preserve">a ficha de recollida de datos, </w:t>
      </w:r>
      <w:r w:rsidRPr="006C2B4F">
        <w:rPr>
          <w:sz w:val="28"/>
          <w:szCs w:val="28"/>
          <w:lang w:val="es-ES"/>
        </w:rPr>
        <w:t xml:space="preserve">o seu currículo </w:t>
      </w:r>
      <w:r w:rsidR="000D27FD">
        <w:rPr>
          <w:sz w:val="28"/>
          <w:szCs w:val="28"/>
          <w:lang w:val="es-ES"/>
        </w:rPr>
        <w:t xml:space="preserve">modelo europass </w:t>
      </w:r>
      <w:r w:rsidRPr="006C2B4F">
        <w:rPr>
          <w:sz w:val="28"/>
          <w:szCs w:val="28"/>
          <w:lang w:val="es-ES"/>
        </w:rPr>
        <w:t>e</w:t>
      </w:r>
      <w:r w:rsidR="000D27FD">
        <w:rPr>
          <w:sz w:val="28"/>
          <w:szCs w:val="28"/>
          <w:lang w:val="es-ES"/>
        </w:rPr>
        <w:t xml:space="preserve"> unha</w:t>
      </w:r>
      <w:r w:rsidRPr="006C2B4F">
        <w:rPr>
          <w:sz w:val="28"/>
          <w:szCs w:val="28"/>
          <w:lang w:val="es-ES"/>
        </w:rPr>
        <w:t xml:space="preserve"> carta de motivación en castelán e na(s) l</w:t>
      </w:r>
      <w:r w:rsidR="000D27FD">
        <w:rPr>
          <w:sz w:val="28"/>
          <w:szCs w:val="28"/>
          <w:lang w:val="es-ES"/>
        </w:rPr>
        <w:t>íngü</w:t>
      </w:r>
      <w:r w:rsidRPr="006C2B4F">
        <w:rPr>
          <w:sz w:val="28"/>
          <w:szCs w:val="28"/>
          <w:lang w:val="es-ES"/>
        </w:rPr>
        <w:t>a(s) na(s) que está interesado en facer as prácticas no prazo establecido, que se comunicará con suficiente antelación.</w:t>
      </w:r>
    </w:p>
    <w:p w14:paraId="41F23E83" w14:textId="77777777" w:rsidR="00C76F4A" w:rsidRDefault="00C76F4A" w:rsidP="000D27FD">
      <w:pPr>
        <w:spacing w:after="120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>Durante a entrevista val</w:t>
      </w:r>
      <w:r w:rsidR="000D27FD">
        <w:rPr>
          <w:sz w:val="28"/>
          <w:szCs w:val="28"/>
          <w:lang w:val="pt-PT"/>
        </w:rPr>
        <w:t>oraranse os seguintes aspectos:</w:t>
      </w:r>
    </w:p>
    <w:p w14:paraId="0554EF74" w14:textId="77777777" w:rsidR="008E5B4B" w:rsidRPr="000D27FD" w:rsidRDefault="008E5B4B" w:rsidP="008E5B4B">
      <w:pPr>
        <w:numPr>
          <w:ilvl w:val="0"/>
          <w:numId w:val="13"/>
        </w:numPr>
        <w:spacing w:after="12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Curriculum do alumno.</w:t>
      </w:r>
    </w:p>
    <w:p w14:paraId="2672E0AD" w14:textId="77777777" w:rsidR="00C76F4A" w:rsidRPr="002F281E" w:rsidRDefault="00C76F4A" w:rsidP="001629DD">
      <w:pPr>
        <w:pStyle w:val="Prrafodelista1"/>
        <w:numPr>
          <w:ilvl w:val="0"/>
          <w:numId w:val="10"/>
        </w:numPr>
        <w:spacing w:after="0"/>
        <w:ind w:left="425" w:hanging="357"/>
        <w:rPr>
          <w:sz w:val="28"/>
          <w:szCs w:val="28"/>
          <w:lang w:val="es-ES"/>
        </w:rPr>
      </w:pPr>
      <w:r w:rsidRPr="002F281E">
        <w:rPr>
          <w:sz w:val="28"/>
          <w:szCs w:val="28"/>
          <w:lang w:val="es-ES"/>
        </w:rPr>
        <w:t>Motivación, madurez e autonomía persoal.</w:t>
      </w:r>
    </w:p>
    <w:p w14:paraId="202214C8" w14:textId="77777777" w:rsidR="00C76F4A" w:rsidRPr="0016140F" w:rsidRDefault="00C76F4A" w:rsidP="001629DD">
      <w:pPr>
        <w:pStyle w:val="Prrafodelista1"/>
        <w:numPr>
          <w:ilvl w:val="0"/>
          <w:numId w:val="10"/>
        </w:numPr>
        <w:ind w:left="426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 xml:space="preserve">A flexibilidade e  adaptabilidade do alumno </w:t>
      </w:r>
      <w:r w:rsidR="00C9358A">
        <w:rPr>
          <w:sz w:val="28"/>
          <w:szCs w:val="28"/>
          <w:lang w:val="pt-PT"/>
        </w:rPr>
        <w:t>e compromiso ecco.</w:t>
      </w:r>
    </w:p>
    <w:p w14:paraId="5683FE84" w14:textId="77777777" w:rsidR="00C76F4A" w:rsidRPr="002F281E" w:rsidRDefault="00C76F4A" w:rsidP="00FC2278">
      <w:pPr>
        <w:pStyle w:val="Prrafodelista1"/>
        <w:numPr>
          <w:ilvl w:val="0"/>
          <w:numId w:val="10"/>
        </w:numPr>
        <w:ind w:left="426"/>
        <w:rPr>
          <w:sz w:val="28"/>
          <w:szCs w:val="28"/>
          <w:lang w:val="es-ES"/>
        </w:rPr>
      </w:pPr>
      <w:r w:rsidRPr="002F281E">
        <w:rPr>
          <w:sz w:val="28"/>
          <w:szCs w:val="28"/>
          <w:lang w:val="es-ES"/>
        </w:rPr>
        <w:t>A información aportada polo titor e o equipo docente do alumno</w:t>
      </w:r>
    </w:p>
    <w:p w14:paraId="20C80132" w14:textId="77777777" w:rsidR="00C76F4A" w:rsidRPr="00921C0E" w:rsidRDefault="00C76F4A" w:rsidP="002F281E">
      <w:pPr>
        <w:spacing w:after="120"/>
        <w:rPr>
          <w:rFonts w:cs="David"/>
          <w:b/>
          <w:sz w:val="24"/>
          <w:szCs w:val="28"/>
          <w:lang w:val="es-ES" w:bidi="he-IL"/>
        </w:rPr>
      </w:pPr>
      <w:r w:rsidRPr="00921C0E">
        <w:rPr>
          <w:rFonts w:cs="David"/>
          <w:b/>
          <w:sz w:val="24"/>
          <w:szCs w:val="28"/>
          <w:lang w:val="es-ES" w:bidi="he-IL"/>
        </w:rPr>
        <w:t>3ª FASE: EXPEDIENTE ACADÉMICO. (25%)</w:t>
      </w:r>
    </w:p>
    <w:p w14:paraId="33E29C94" w14:textId="77777777" w:rsidR="00C76F4A" w:rsidRPr="00195D8C" w:rsidRDefault="00C76F4A" w:rsidP="002F281E">
      <w:pPr>
        <w:spacing w:after="1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Farase unha media ponderada segundo a carga horaria de cada módulo.</w:t>
      </w:r>
    </w:p>
    <w:p w14:paraId="179DA333" w14:textId="77777777" w:rsidR="00C76F4A" w:rsidRPr="00580ECF" w:rsidRDefault="00C76F4A" w:rsidP="00195D8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IMPORTE DAS BOLSAS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42"/>
      </w:tblGrid>
      <w:tr w:rsidR="00C76F4A" w:rsidRPr="00D11D26" w14:paraId="7B0B3938" w14:textId="77777777" w:rsidTr="00090969">
        <w:tc>
          <w:tcPr>
            <w:tcW w:w="4786" w:type="dxa"/>
            <w:shd w:val="clear" w:color="auto" w:fill="D9D9D9"/>
          </w:tcPr>
          <w:p w14:paraId="158A8F4E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11D26">
              <w:rPr>
                <w:b/>
                <w:sz w:val="28"/>
                <w:szCs w:val="28"/>
                <w:lang w:val="es-ES"/>
              </w:rPr>
              <w:lastRenderedPageBreak/>
              <w:t>País de destino</w:t>
            </w:r>
          </w:p>
        </w:tc>
        <w:tc>
          <w:tcPr>
            <w:tcW w:w="5042" w:type="dxa"/>
            <w:shd w:val="clear" w:color="auto" w:fill="D9D9D9"/>
          </w:tcPr>
          <w:p w14:paraId="7FA86A84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11D26">
              <w:rPr>
                <w:b/>
                <w:sz w:val="28"/>
                <w:szCs w:val="28"/>
                <w:lang w:val="es-ES"/>
              </w:rPr>
              <w:t xml:space="preserve">Bolsa mensual </w:t>
            </w:r>
          </w:p>
        </w:tc>
      </w:tr>
      <w:tr w:rsidR="00C76F4A" w:rsidRPr="00D11D26" w14:paraId="4FF969ED" w14:textId="77777777" w:rsidTr="00090969">
        <w:tc>
          <w:tcPr>
            <w:tcW w:w="4786" w:type="dxa"/>
          </w:tcPr>
          <w:p w14:paraId="789F0F81" w14:textId="77777777" w:rsidR="00C76F4A" w:rsidRDefault="006B0139" w:rsidP="006B0139">
            <w:pPr>
              <w:pStyle w:val="Default"/>
              <w:spacing w:befor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Dinamarca, Finlandia, Irlanda, Islandia, Liechtenstein, Luxemburgo, Noruega, Suecia </w:t>
            </w:r>
          </w:p>
          <w:p w14:paraId="0922B2F1" w14:textId="77777777" w:rsidR="00C9358A" w:rsidRPr="006B0139" w:rsidRDefault="00C9358A" w:rsidP="006B0139">
            <w:pPr>
              <w:pStyle w:val="Default"/>
              <w:spacing w:before="21"/>
            </w:pPr>
            <w:r w:rsidRPr="00C9358A">
              <w:rPr>
                <w:b/>
                <w:bCs/>
                <w:sz w:val="22"/>
                <w:szCs w:val="22"/>
              </w:rPr>
              <w:t>Paises Asociados Re</w:t>
            </w:r>
            <w:r w:rsidR="004415F9">
              <w:rPr>
                <w:b/>
                <w:bCs/>
                <w:sz w:val="22"/>
                <w:szCs w:val="22"/>
              </w:rPr>
              <w:t>x</w:t>
            </w:r>
            <w:r w:rsidRPr="00C9358A">
              <w:rPr>
                <w:b/>
                <w:bCs/>
                <w:sz w:val="22"/>
                <w:szCs w:val="22"/>
              </w:rPr>
              <w:t>i</w:t>
            </w:r>
            <w:r w:rsidR="004415F9">
              <w:rPr>
                <w:b/>
                <w:bCs/>
                <w:sz w:val="22"/>
                <w:szCs w:val="22"/>
              </w:rPr>
              <w:t>ó</w:t>
            </w:r>
            <w:r w:rsidRPr="00C9358A">
              <w:rPr>
                <w:b/>
                <w:bCs/>
                <w:sz w:val="22"/>
                <w:szCs w:val="22"/>
              </w:rPr>
              <w:t>n 14:</w:t>
            </w:r>
            <w:r>
              <w:rPr>
                <w:sz w:val="22"/>
                <w:szCs w:val="22"/>
              </w:rPr>
              <w:t xml:space="preserve"> </w:t>
            </w:r>
            <w:r w:rsidRPr="00C9358A">
              <w:rPr>
                <w:i/>
                <w:iCs/>
                <w:sz w:val="22"/>
                <w:szCs w:val="22"/>
              </w:rPr>
              <w:t>Islas Feroe, Suiza, Reino Unido.</w:t>
            </w:r>
          </w:p>
        </w:tc>
        <w:tc>
          <w:tcPr>
            <w:tcW w:w="5042" w:type="dxa"/>
            <w:vAlign w:val="center"/>
          </w:tcPr>
          <w:p w14:paraId="13376A65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D11D26">
              <w:rPr>
                <w:sz w:val="28"/>
                <w:szCs w:val="28"/>
                <w:lang w:val="es-ES"/>
              </w:rPr>
              <w:t>4</w:t>
            </w:r>
            <w:r w:rsidR="00C9358A">
              <w:rPr>
                <w:sz w:val="28"/>
                <w:szCs w:val="28"/>
                <w:lang w:val="es-ES"/>
              </w:rPr>
              <w:t>6</w:t>
            </w:r>
            <w:r w:rsidRPr="00D11D26">
              <w:rPr>
                <w:sz w:val="28"/>
                <w:szCs w:val="28"/>
                <w:lang w:val="es-ES"/>
              </w:rPr>
              <w:t>0 €</w:t>
            </w:r>
          </w:p>
        </w:tc>
      </w:tr>
      <w:tr w:rsidR="00C76F4A" w:rsidRPr="00D11D26" w14:paraId="0325F956" w14:textId="77777777" w:rsidTr="00090969">
        <w:tc>
          <w:tcPr>
            <w:tcW w:w="4786" w:type="dxa"/>
          </w:tcPr>
          <w:p w14:paraId="2E617CA5" w14:textId="77777777" w:rsidR="00C76F4A" w:rsidRDefault="006B0139" w:rsidP="006B0139">
            <w:pPr>
              <w:pStyle w:val="Default"/>
              <w:spacing w:before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Alemania, Austria, Bélgica, Chipre, España, Francia, Grecia, Italia, Malta, Países Bajos, Portugal</w:t>
            </w:r>
            <w:r w:rsidR="00C9358A">
              <w:rPr>
                <w:sz w:val="22"/>
                <w:szCs w:val="22"/>
              </w:rPr>
              <w:t>.</w:t>
            </w:r>
          </w:p>
          <w:p w14:paraId="6CF78DB8" w14:textId="77777777" w:rsidR="00C9358A" w:rsidRPr="006B0139" w:rsidRDefault="00C9358A" w:rsidP="006B0139">
            <w:pPr>
              <w:pStyle w:val="Default"/>
              <w:spacing w:before="27"/>
            </w:pPr>
            <w:r w:rsidRPr="00C9358A">
              <w:rPr>
                <w:b/>
                <w:bCs/>
                <w:sz w:val="22"/>
                <w:szCs w:val="22"/>
              </w:rPr>
              <w:t xml:space="preserve">Paises Asociados </w:t>
            </w:r>
            <w:r w:rsidR="004415F9" w:rsidRPr="00C9358A">
              <w:rPr>
                <w:b/>
                <w:bCs/>
                <w:sz w:val="22"/>
                <w:szCs w:val="22"/>
              </w:rPr>
              <w:t>Re</w:t>
            </w:r>
            <w:r w:rsidR="004415F9">
              <w:rPr>
                <w:b/>
                <w:bCs/>
                <w:sz w:val="22"/>
                <w:szCs w:val="22"/>
              </w:rPr>
              <w:t>x</w:t>
            </w:r>
            <w:r w:rsidR="004415F9" w:rsidRPr="00C9358A">
              <w:rPr>
                <w:b/>
                <w:bCs/>
                <w:sz w:val="22"/>
                <w:szCs w:val="22"/>
              </w:rPr>
              <w:t>i</w:t>
            </w:r>
            <w:r w:rsidR="004415F9">
              <w:rPr>
                <w:b/>
                <w:bCs/>
                <w:sz w:val="22"/>
                <w:szCs w:val="22"/>
              </w:rPr>
              <w:t>ó</w:t>
            </w:r>
            <w:r w:rsidR="004415F9" w:rsidRPr="00C9358A">
              <w:rPr>
                <w:b/>
                <w:bCs/>
                <w:sz w:val="22"/>
                <w:szCs w:val="22"/>
              </w:rPr>
              <w:t>n</w:t>
            </w:r>
            <w:r w:rsidRPr="00C9358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9358A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Andorra, Vaticano, Mónaco, S. Marino.</w:t>
            </w:r>
          </w:p>
        </w:tc>
        <w:tc>
          <w:tcPr>
            <w:tcW w:w="5042" w:type="dxa"/>
            <w:vAlign w:val="center"/>
          </w:tcPr>
          <w:p w14:paraId="7004CC7E" w14:textId="77777777" w:rsidR="00C76F4A" w:rsidRPr="00D11D26" w:rsidRDefault="00C9358A" w:rsidP="00D11D26">
            <w:pPr>
              <w:spacing w:before="120" w:after="120" w:line="24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41</w:t>
            </w:r>
            <w:r w:rsidR="00C76F4A" w:rsidRPr="00D11D26">
              <w:rPr>
                <w:sz w:val="28"/>
                <w:szCs w:val="28"/>
                <w:lang w:val="es-ES"/>
              </w:rPr>
              <w:t>0€</w:t>
            </w:r>
          </w:p>
        </w:tc>
      </w:tr>
      <w:tr w:rsidR="00C76F4A" w:rsidRPr="00D11D26" w14:paraId="432F95CE" w14:textId="77777777" w:rsidTr="00090969">
        <w:tc>
          <w:tcPr>
            <w:tcW w:w="4786" w:type="dxa"/>
          </w:tcPr>
          <w:p w14:paraId="62DAF995" w14:textId="77777777" w:rsidR="00C76F4A" w:rsidRPr="006B0139" w:rsidRDefault="006B0139" w:rsidP="006B0139">
            <w:pPr>
              <w:pStyle w:val="Default"/>
              <w:spacing w:before="16"/>
            </w:pPr>
            <w:r>
              <w:rPr>
                <w:sz w:val="22"/>
                <w:szCs w:val="22"/>
              </w:rPr>
              <w:t>Macedonia</w:t>
            </w:r>
            <w:r w:rsidR="00136074">
              <w:rPr>
                <w:sz w:val="22"/>
                <w:szCs w:val="22"/>
              </w:rPr>
              <w:t xml:space="preserve"> del Norte</w:t>
            </w:r>
            <w:r>
              <w:rPr>
                <w:sz w:val="22"/>
                <w:szCs w:val="22"/>
              </w:rPr>
              <w:t xml:space="preserve">, Bulgaria, Croacia, Eslovaquia, Eslovenia, Estonia, Hungría, Letonia, Lituania, Polonia, República Checa, Rumanía, </w:t>
            </w:r>
            <w:r w:rsidR="00136074">
              <w:rPr>
                <w:sz w:val="22"/>
                <w:szCs w:val="22"/>
              </w:rPr>
              <w:t xml:space="preserve">Serbia, </w:t>
            </w:r>
            <w:r>
              <w:rPr>
                <w:sz w:val="22"/>
                <w:szCs w:val="22"/>
              </w:rPr>
              <w:t xml:space="preserve">Turquía </w:t>
            </w:r>
          </w:p>
        </w:tc>
        <w:tc>
          <w:tcPr>
            <w:tcW w:w="5042" w:type="dxa"/>
            <w:vAlign w:val="center"/>
          </w:tcPr>
          <w:p w14:paraId="05A5C2D2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D11D26">
              <w:rPr>
                <w:sz w:val="28"/>
                <w:szCs w:val="28"/>
                <w:lang w:val="es-ES"/>
              </w:rPr>
              <w:t>3</w:t>
            </w:r>
            <w:r w:rsidR="004415F9">
              <w:rPr>
                <w:sz w:val="28"/>
                <w:szCs w:val="28"/>
                <w:lang w:val="es-ES"/>
              </w:rPr>
              <w:t>6</w:t>
            </w:r>
            <w:r w:rsidRPr="00D11D26">
              <w:rPr>
                <w:sz w:val="28"/>
                <w:szCs w:val="28"/>
                <w:lang w:val="es-ES"/>
              </w:rPr>
              <w:t>0€</w:t>
            </w:r>
          </w:p>
        </w:tc>
      </w:tr>
      <w:tr w:rsidR="00C9358A" w:rsidRPr="00D11D26" w14:paraId="71A9DD3C" w14:textId="77777777" w:rsidTr="004415F9">
        <w:tc>
          <w:tcPr>
            <w:tcW w:w="4786" w:type="dxa"/>
            <w:vAlign w:val="center"/>
          </w:tcPr>
          <w:p w14:paraId="1392DD6D" w14:textId="77777777" w:rsidR="00C9358A" w:rsidRDefault="004415F9" w:rsidP="006B0139">
            <w:pPr>
              <w:pStyle w:val="Default"/>
              <w:spacing w:before="16"/>
              <w:rPr>
                <w:sz w:val="22"/>
                <w:szCs w:val="22"/>
              </w:rPr>
            </w:pPr>
            <w:r w:rsidRPr="00C9358A">
              <w:rPr>
                <w:b/>
                <w:bCs/>
                <w:sz w:val="22"/>
                <w:szCs w:val="22"/>
              </w:rPr>
              <w:t>Paises Asociados Re</w:t>
            </w:r>
            <w:r>
              <w:rPr>
                <w:b/>
                <w:bCs/>
                <w:sz w:val="22"/>
                <w:szCs w:val="22"/>
              </w:rPr>
              <w:t>x</w:t>
            </w:r>
            <w:r w:rsidRPr="00C9358A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ó</w:t>
            </w:r>
            <w:r w:rsidRPr="00C9358A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 1 a 4 e 6 a 13</w:t>
            </w:r>
            <w:r w:rsidRPr="00C935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14:paraId="04454D0F" w14:textId="77777777" w:rsidR="00C9358A" w:rsidRPr="00D11D26" w:rsidRDefault="004415F9" w:rsidP="00D11D26">
            <w:pPr>
              <w:spacing w:before="120" w:after="120" w:line="24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700 €</w:t>
            </w:r>
          </w:p>
        </w:tc>
      </w:tr>
    </w:tbl>
    <w:p w14:paraId="1C994E1F" w14:textId="77777777" w:rsidR="006B0139" w:rsidRDefault="006B0139" w:rsidP="00583888">
      <w:pPr>
        <w:rPr>
          <w:sz w:val="28"/>
          <w:szCs w:val="28"/>
          <w:lang w:val="es-ES"/>
        </w:rPr>
      </w:pPr>
    </w:p>
    <w:p w14:paraId="3F8235A5" w14:textId="77777777" w:rsidR="003608BA" w:rsidRDefault="00C76F4A" w:rsidP="0058388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Existe financiación extra para</w:t>
      </w:r>
      <w:r w:rsidR="003608BA">
        <w:rPr>
          <w:sz w:val="28"/>
          <w:szCs w:val="28"/>
          <w:lang w:val="es-ES"/>
        </w:rPr>
        <w:t>:</w:t>
      </w:r>
    </w:p>
    <w:p w14:paraId="0150D229" w14:textId="77777777" w:rsidR="003608BA" w:rsidRDefault="003608BA" w:rsidP="003608BA">
      <w:pPr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="00C76F4A">
        <w:rPr>
          <w:sz w:val="28"/>
          <w:szCs w:val="28"/>
          <w:lang w:val="es-ES"/>
        </w:rPr>
        <w:t xml:space="preserve">studiantes con </w:t>
      </w:r>
      <w:r>
        <w:rPr>
          <w:sz w:val="28"/>
          <w:szCs w:val="28"/>
          <w:lang w:val="es-ES"/>
        </w:rPr>
        <w:t xml:space="preserve">menos oportunidades: </w:t>
      </w:r>
    </w:p>
    <w:p w14:paraId="149B32DC" w14:textId="77777777" w:rsidR="003608BA" w:rsidRDefault="003608BA" w:rsidP="003608BA">
      <w:pPr>
        <w:numPr>
          <w:ilvl w:val="1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Que teñen discapacidade recoñecida (33%): </w:t>
      </w:r>
      <w:r w:rsidRPr="007C71D7">
        <w:rPr>
          <w:b/>
          <w:bCs/>
          <w:sz w:val="28"/>
          <w:szCs w:val="28"/>
          <w:lang w:val="es-ES"/>
        </w:rPr>
        <w:t>100% dos costes elexibles</w:t>
      </w:r>
      <w:r>
        <w:rPr>
          <w:sz w:val="28"/>
          <w:szCs w:val="28"/>
          <w:lang w:val="es-ES"/>
        </w:rPr>
        <w:t>.</w:t>
      </w:r>
    </w:p>
    <w:p w14:paraId="20FACBBC" w14:textId="77777777" w:rsidR="003608BA" w:rsidRPr="003608BA" w:rsidRDefault="003608BA" w:rsidP="003608BA">
      <w:pPr>
        <w:numPr>
          <w:ilvl w:val="1"/>
          <w:numId w:val="5"/>
        </w:numPr>
        <w:ind w:left="141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</w:t>
      </w:r>
      <w:r w:rsidRPr="003608BA">
        <w:rPr>
          <w:sz w:val="28"/>
          <w:szCs w:val="28"/>
          <w:lang w:val="es-ES"/>
        </w:rPr>
        <w:t>ue no curso anterior recibiron unha beca do MEC</w:t>
      </w:r>
      <w:r>
        <w:rPr>
          <w:sz w:val="28"/>
          <w:szCs w:val="28"/>
          <w:lang w:val="es-ES"/>
        </w:rPr>
        <w:t xml:space="preserve">: </w:t>
      </w:r>
      <w:r w:rsidRPr="007C71D7">
        <w:rPr>
          <w:b/>
          <w:bCs/>
          <w:sz w:val="28"/>
          <w:szCs w:val="28"/>
          <w:lang w:val="es-ES"/>
        </w:rPr>
        <w:t>+250 €/mes.</w:t>
      </w:r>
    </w:p>
    <w:p w14:paraId="5066B7E9" w14:textId="77777777" w:rsidR="003608BA" w:rsidRDefault="003608BA" w:rsidP="003608BA">
      <w:pPr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Axudas para viaxe ecolóxico (Tren, Coche compartido, Ferry): </w:t>
      </w:r>
      <w:r w:rsidRPr="007C71D7">
        <w:rPr>
          <w:b/>
          <w:bCs/>
          <w:sz w:val="28"/>
          <w:szCs w:val="28"/>
          <w:lang w:val="es-ES"/>
        </w:rPr>
        <w:t>50 € +</w:t>
      </w:r>
      <w:r w:rsidR="007C71D7" w:rsidRPr="007C71D7">
        <w:rPr>
          <w:b/>
          <w:bCs/>
          <w:sz w:val="28"/>
          <w:szCs w:val="28"/>
          <w:lang w:val="es-ES"/>
        </w:rPr>
        <w:t xml:space="preserve"> 4 días de axuda individual</w:t>
      </w:r>
      <w:r w:rsidR="007C71D7">
        <w:rPr>
          <w:sz w:val="28"/>
          <w:szCs w:val="28"/>
          <w:lang w:val="es-ES"/>
        </w:rPr>
        <w:t>.</w:t>
      </w:r>
    </w:p>
    <w:p w14:paraId="0FAA4837" w14:textId="77777777" w:rsidR="00C76F4A" w:rsidRPr="00580ECF" w:rsidRDefault="00C76F4A" w:rsidP="00195D8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DURACIÓN DA MOBILIDADE</w:t>
      </w:r>
    </w:p>
    <w:p w14:paraId="12A12A9E" w14:textId="77777777" w:rsidR="00C76F4A" w:rsidRDefault="00C76F4A" w:rsidP="00D833B0">
      <w:pPr>
        <w:rPr>
          <w:sz w:val="28"/>
          <w:szCs w:val="28"/>
          <w:lang w:val="es-ES"/>
        </w:rPr>
      </w:pPr>
      <w:r w:rsidRPr="00D833B0">
        <w:rPr>
          <w:sz w:val="28"/>
          <w:szCs w:val="28"/>
          <w:lang w:val="es-ES"/>
        </w:rPr>
        <w:t xml:space="preserve">Entre 2 y 12 meses. </w:t>
      </w:r>
    </w:p>
    <w:p w14:paraId="4BECB18F" w14:textId="77777777" w:rsidR="00C76F4A" w:rsidRPr="00580ECF" w:rsidRDefault="00C76F4A" w:rsidP="0069416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FORMACIÓN LINGÜÍSTICA</w:t>
      </w:r>
    </w:p>
    <w:p w14:paraId="5264A3B3" w14:textId="77777777" w:rsidR="00C76F4A" w:rsidRDefault="00C76F4A" w:rsidP="00FC227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alumnos que realicen prácticas no </w:t>
      </w:r>
      <w:r w:rsidR="002B6AE6">
        <w:rPr>
          <w:sz w:val="28"/>
          <w:szCs w:val="28"/>
          <w:lang w:val="es-ES"/>
        </w:rPr>
        <w:t>Estranxeiro</w:t>
      </w:r>
      <w:r>
        <w:rPr>
          <w:sz w:val="28"/>
          <w:szCs w:val="28"/>
          <w:lang w:val="es-ES"/>
        </w:rPr>
        <w:t xml:space="preserve"> dentro do programa ERASMUS+ disporán de formación lingüística on-line nas seguintes li</w:t>
      </w:r>
      <w:r w:rsidR="0016140F">
        <w:rPr>
          <w:sz w:val="28"/>
          <w:szCs w:val="28"/>
          <w:lang w:val="es-ES"/>
        </w:rPr>
        <w:t>nguas</w:t>
      </w:r>
      <w:r w:rsidR="00DD4085">
        <w:rPr>
          <w:sz w:val="28"/>
          <w:szCs w:val="28"/>
          <w:lang w:val="es-ES"/>
        </w:rPr>
        <w:t xml:space="preserve"> disponibles na ferramenta OLS (</w:t>
      </w:r>
      <w:r w:rsidR="0016140F">
        <w:rPr>
          <w:sz w:val="28"/>
          <w:szCs w:val="28"/>
          <w:lang w:val="es-ES"/>
        </w:rPr>
        <w:t>fra</w:t>
      </w:r>
      <w:r w:rsidR="00DD4085">
        <w:rPr>
          <w:sz w:val="28"/>
          <w:szCs w:val="28"/>
          <w:lang w:val="es-ES"/>
        </w:rPr>
        <w:t>ncés, inglés, alemán, italiano, holandés, portugués, …)</w:t>
      </w:r>
    </w:p>
    <w:p w14:paraId="79E8E151" w14:textId="77777777" w:rsidR="00C76F4A" w:rsidRDefault="00C76F4A" w:rsidP="00FC2278">
      <w:pPr>
        <w:jc w:val="both"/>
        <w:rPr>
          <w:sz w:val="28"/>
          <w:szCs w:val="28"/>
          <w:lang w:val="es-ES"/>
        </w:rPr>
      </w:pPr>
      <w:r w:rsidRPr="0016140F">
        <w:rPr>
          <w:sz w:val="28"/>
          <w:szCs w:val="28"/>
          <w:lang w:val="pt-PT"/>
        </w:rPr>
        <w:t xml:space="preserve">Os estudiantes deberán realizar como mínimo unha avaliación inicial </w:t>
      </w:r>
      <w:r w:rsidR="00941AC6">
        <w:rPr>
          <w:sz w:val="28"/>
          <w:szCs w:val="28"/>
          <w:lang w:val="pt-PT"/>
        </w:rPr>
        <w:t>d</w:t>
      </w:r>
      <w:r w:rsidRPr="0016140F">
        <w:rPr>
          <w:sz w:val="28"/>
          <w:szCs w:val="28"/>
          <w:lang w:val="pt-PT"/>
        </w:rPr>
        <w:t xml:space="preserve">a súa competencia lingüística na lingua na que vai realizar as prácticas. </w:t>
      </w:r>
      <w:r>
        <w:rPr>
          <w:sz w:val="28"/>
          <w:szCs w:val="28"/>
          <w:lang w:val="es-ES"/>
        </w:rPr>
        <w:t>Os resultados desta avaliación</w:t>
      </w:r>
      <w:r w:rsidR="00941AC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non será tido en conta para a adxudicación das bolsas.</w:t>
      </w:r>
    </w:p>
    <w:p w14:paraId="7618D1B7" w14:textId="77777777" w:rsidR="00C76F4A" w:rsidRPr="00694169" w:rsidRDefault="00C76F4A" w:rsidP="00FC227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 centro proporcionará, dentro dos recursos disponibles, formación lingüística noutras linguas non disponibles na plataforma on-line. Os alumnos beneficiarios non poderán negarse a recibir esta formación.</w:t>
      </w:r>
    </w:p>
    <w:sectPr w:rsidR="00C76F4A" w:rsidRPr="00694169" w:rsidSect="00D107B4">
      <w:headerReference w:type="default" r:id="rId9"/>
      <w:footerReference w:type="default" r:id="rId10"/>
      <w:pgSz w:w="11906" w:h="16838"/>
      <w:pgMar w:top="1418" w:right="566" w:bottom="993" w:left="1701" w:header="56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8ADE" w14:textId="77777777" w:rsidR="00751046" w:rsidRDefault="00751046" w:rsidP="00355B50">
      <w:pPr>
        <w:spacing w:after="0" w:line="240" w:lineRule="auto"/>
      </w:pPr>
      <w:r>
        <w:separator/>
      </w:r>
    </w:p>
  </w:endnote>
  <w:endnote w:type="continuationSeparator" w:id="0">
    <w:p w14:paraId="3126550D" w14:textId="77777777" w:rsidR="00751046" w:rsidRDefault="00751046" w:rsidP="0035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88DE" w14:textId="7B2ED38D" w:rsidR="00090969" w:rsidRDefault="00090969">
    <w:pPr>
      <w:pStyle w:val="Piedepgina"/>
    </w:pPr>
    <w:r>
      <w:tab/>
    </w:r>
    <w:r>
      <w:tab/>
      <w:t xml:space="preserve">Páx. </w:t>
    </w:r>
    <w:r>
      <w:fldChar w:fldCharType="begin"/>
    </w:r>
    <w:r>
      <w:instrText xml:space="preserve"> PAGE </w:instrText>
    </w:r>
    <w:r>
      <w:fldChar w:fldCharType="separate"/>
    </w:r>
    <w:r w:rsidR="00BD5D46">
      <w:rPr>
        <w:noProof/>
      </w:rPr>
      <w:t>5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BD5D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6495" w14:textId="77777777" w:rsidR="00751046" w:rsidRDefault="00751046" w:rsidP="00355B50">
      <w:pPr>
        <w:spacing w:after="0" w:line="240" w:lineRule="auto"/>
      </w:pPr>
      <w:r>
        <w:separator/>
      </w:r>
    </w:p>
  </w:footnote>
  <w:footnote w:type="continuationSeparator" w:id="0">
    <w:p w14:paraId="76B24F24" w14:textId="77777777" w:rsidR="00751046" w:rsidRDefault="00751046" w:rsidP="0035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DB6C" w14:textId="59520029" w:rsidR="00E3122C" w:rsidRDefault="00D107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380FF71" wp14:editId="71415CD2">
          <wp:simplePos x="0" y="0"/>
          <wp:positionH relativeFrom="column">
            <wp:posOffset>-821283</wp:posOffset>
          </wp:positionH>
          <wp:positionV relativeFrom="paragraph">
            <wp:posOffset>-109999</wp:posOffset>
          </wp:positionV>
          <wp:extent cx="3238500" cy="644525"/>
          <wp:effectExtent l="0" t="0" r="0" b="3175"/>
          <wp:wrapSquare wrapText="bothSides"/>
          <wp:docPr id="102" name="Imagen 2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20203" r="32321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6D48B5C" wp14:editId="04BEABEE">
          <wp:simplePos x="0" y="0"/>
          <wp:positionH relativeFrom="column">
            <wp:posOffset>2628744</wp:posOffset>
          </wp:positionH>
          <wp:positionV relativeFrom="paragraph">
            <wp:posOffset>-93752</wp:posOffset>
          </wp:positionV>
          <wp:extent cx="956945" cy="509905"/>
          <wp:effectExtent l="0" t="0" r="0" b="4445"/>
          <wp:wrapSquare wrapText="bothSides"/>
          <wp:docPr id="103" name="Imagen 3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31" t="20203" r="2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A638DD" wp14:editId="48B9F68F">
          <wp:extent cx="2070340" cy="433621"/>
          <wp:effectExtent l="0" t="0" r="0" b="5080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224" cy="44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475C1" w14:textId="77777777" w:rsidR="00E3122C" w:rsidRDefault="00E31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B7"/>
    <w:multiLevelType w:val="hybridMultilevel"/>
    <w:tmpl w:val="CC68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74A2E"/>
    <w:multiLevelType w:val="hybridMultilevel"/>
    <w:tmpl w:val="31723FDA"/>
    <w:lvl w:ilvl="0" w:tplc="0C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0956750"/>
    <w:multiLevelType w:val="hybridMultilevel"/>
    <w:tmpl w:val="5126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A0C"/>
    <w:multiLevelType w:val="hybridMultilevel"/>
    <w:tmpl w:val="01F4494E"/>
    <w:lvl w:ilvl="0" w:tplc="12B4D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054"/>
    <w:multiLevelType w:val="hybridMultilevel"/>
    <w:tmpl w:val="CF5A37BC"/>
    <w:lvl w:ilvl="0" w:tplc="A52868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3632"/>
    <w:multiLevelType w:val="hybridMultilevel"/>
    <w:tmpl w:val="BB40F55E"/>
    <w:lvl w:ilvl="0" w:tplc="C9648E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2C7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E83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856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04D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0DF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0CE5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E7C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07A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DA3F99"/>
    <w:multiLevelType w:val="hybridMultilevel"/>
    <w:tmpl w:val="3B2A1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870C1"/>
    <w:multiLevelType w:val="hybridMultilevel"/>
    <w:tmpl w:val="4F8E8F8E"/>
    <w:lvl w:ilvl="0" w:tplc="91EEB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037BA"/>
    <w:multiLevelType w:val="hybridMultilevel"/>
    <w:tmpl w:val="0EB22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649"/>
    <w:multiLevelType w:val="hybridMultilevel"/>
    <w:tmpl w:val="95D6B3C8"/>
    <w:lvl w:ilvl="0" w:tplc="4D7274F0">
      <w:start w:val="400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537A8E"/>
    <w:multiLevelType w:val="hybridMultilevel"/>
    <w:tmpl w:val="CD8602B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76F0A"/>
    <w:multiLevelType w:val="hybridMultilevel"/>
    <w:tmpl w:val="FB7EC81E"/>
    <w:lvl w:ilvl="0" w:tplc="61F42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A3318"/>
    <w:multiLevelType w:val="hybridMultilevel"/>
    <w:tmpl w:val="B400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C4501"/>
    <w:multiLevelType w:val="hybridMultilevel"/>
    <w:tmpl w:val="3170EC5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6"/>
    <w:rsid w:val="00090969"/>
    <w:rsid w:val="000D27FD"/>
    <w:rsid w:val="00112AD6"/>
    <w:rsid w:val="00117AD2"/>
    <w:rsid w:val="00136074"/>
    <w:rsid w:val="0016140F"/>
    <w:rsid w:val="001629DD"/>
    <w:rsid w:val="00165226"/>
    <w:rsid w:val="00195D8C"/>
    <w:rsid w:val="001E695E"/>
    <w:rsid w:val="00211909"/>
    <w:rsid w:val="00253454"/>
    <w:rsid w:val="00290C6F"/>
    <w:rsid w:val="002B6AE6"/>
    <w:rsid w:val="002B75A5"/>
    <w:rsid w:val="002F281E"/>
    <w:rsid w:val="002F58A2"/>
    <w:rsid w:val="002F7948"/>
    <w:rsid w:val="00300750"/>
    <w:rsid w:val="00320DC1"/>
    <w:rsid w:val="00355B50"/>
    <w:rsid w:val="003608BA"/>
    <w:rsid w:val="0039493A"/>
    <w:rsid w:val="00394A6E"/>
    <w:rsid w:val="00417C18"/>
    <w:rsid w:val="004415F9"/>
    <w:rsid w:val="00476BE5"/>
    <w:rsid w:val="0048440C"/>
    <w:rsid w:val="00495F08"/>
    <w:rsid w:val="004E74CB"/>
    <w:rsid w:val="005243AC"/>
    <w:rsid w:val="00580ECF"/>
    <w:rsid w:val="00583888"/>
    <w:rsid w:val="00593445"/>
    <w:rsid w:val="005E0786"/>
    <w:rsid w:val="005E0D27"/>
    <w:rsid w:val="006078E5"/>
    <w:rsid w:val="00627AEB"/>
    <w:rsid w:val="0063281F"/>
    <w:rsid w:val="0064240D"/>
    <w:rsid w:val="0064557D"/>
    <w:rsid w:val="00694169"/>
    <w:rsid w:val="006B0139"/>
    <w:rsid w:val="006C1B3B"/>
    <w:rsid w:val="006C2B4F"/>
    <w:rsid w:val="007248E5"/>
    <w:rsid w:val="00751046"/>
    <w:rsid w:val="007C71D7"/>
    <w:rsid w:val="008023EE"/>
    <w:rsid w:val="00805127"/>
    <w:rsid w:val="0082356B"/>
    <w:rsid w:val="008276A6"/>
    <w:rsid w:val="0085141A"/>
    <w:rsid w:val="00883F09"/>
    <w:rsid w:val="00885A85"/>
    <w:rsid w:val="008E5B4B"/>
    <w:rsid w:val="008E5BE2"/>
    <w:rsid w:val="00921C0E"/>
    <w:rsid w:val="00941AC6"/>
    <w:rsid w:val="0095181A"/>
    <w:rsid w:val="00962447"/>
    <w:rsid w:val="00997959"/>
    <w:rsid w:val="009B6BEB"/>
    <w:rsid w:val="00A049C3"/>
    <w:rsid w:val="00A544D4"/>
    <w:rsid w:val="00A57811"/>
    <w:rsid w:val="00AA2828"/>
    <w:rsid w:val="00AA45E3"/>
    <w:rsid w:val="00B31F43"/>
    <w:rsid w:val="00B5231B"/>
    <w:rsid w:val="00B96DCB"/>
    <w:rsid w:val="00BA7013"/>
    <w:rsid w:val="00BA7C97"/>
    <w:rsid w:val="00BC6250"/>
    <w:rsid w:val="00BC79AE"/>
    <w:rsid w:val="00BD5D46"/>
    <w:rsid w:val="00BD7A6E"/>
    <w:rsid w:val="00BF2716"/>
    <w:rsid w:val="00C005F0"/>
    <w:rsid w:val="00C4297F"/>
    <w:rsid w:val="00C547F6"/>
    <w:rsid w:val="00C76F4A"/>
    <w:rsid w:val="00C9358A"/>
    <w:rsid w:val="00D107B4"/>
    <w:rsid w:val="00D11D26"/>
    <w:rsid w:val="00D833B0"/>
    <w:rsid w:val="00DA46DC"/>
    <w:rsid w:val="00DA6932"/>
    <w:rsid w:val="00DA7D00"/>
    <w:rsid w:val="00DD4085"/>
    <w:rsid w:val="00DD497C"/>
    <w:rsid w:val="00E03FDF"/>
    <w:rsid w:val="00E3122C"/>
    <w:rsid w:val="00E56BC6"/>
    <w:rsid w:val="00EB206A"/>
    <w:rsid w:val="00ED200E"/>
    <w:rsid w:val="00ED7F9D"/>
    <w:rsid w:val="00EF0DA1"/>
    <w:rsid w:val="00EF7733"/>
    <w:rsid w:val="00F06B65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D0C37"/>
  <w15:chartTrackingRefBased/>
  <w15:docId w15:val="{1D820994-3651-4590-90D2-5745AAA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547F6"/>
    <w:pPr>
      <w:ind w:left="720"/>
      <w:contextualSpacing/>
    </w:pPr>
  </w:style>
  <w:style w:type="table" w:styleId="Tablaconcuadrcula">
    <w:name w:val="Table Grid"/>
    <w:basedOn w:val="Tablanormal"/>
    <w:rsid w:val="006941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355B50"/>
    <w:rPr>
      <w:lang w:val="fr-FR" w:eastAsia="x-none"/>
    </w:rPr>
  </w:style>
  <w:style w:type="paragraph" w:styleId="Piedepgina">
    <w:name w:val="footer"/>
    <w:basedOn w:val="Normal"/>
    <w:link w:val="Piedepgina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55B50"/>
    <w:rPr>
      <w:lang w:val="fr-FR" w:eastAsia="x-none"/>
    </w:rPr>
  </w:style>
  <w:style w:type="paragraph" w:styleId="Textodeglobo">
    <w:name w:val="Balloon Text"/>
    <w:basedOn w:val="Normal"/>
    <w:link w:val="TextodegloboCar"/>
    <w:semiHidden/>
    <w:rsid w:val="003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55B50"/>
    <w:rPr>
      <w:rFonts w:ascii="Tahoma" w:hAnsi="Tahoma"/>
      <w:sz w:val="16"/>
      <w:lang w:val="fr-FR" w:eastAsia="x-none"/>
    </w:rPr>
  </w:style>
  <w:style w:type="paragraph" w:styleId="Textonotaalfinal">
    <w:name w:val="endnote text"/>
    <w:basedOn w:val="Normal"/>
    <w:link w:val="TextonotaalfinalCar"/>
    <w:rsid w:val="00805127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127"/>
    <w:rPr>
      <w:rFonts w:eastAsia="Times New Roman"/>
      <w:lang w:val="fr-FR" w:eastAsia="en-US"/>
    </w:rPr>
  </w:style>
  <w:style w:type="character" w:styleId="Refdenotaalfinal">
    <w:name w:val="endnote reference"/>
    <w:rsid w:val="00805127"/>
    <w:rPr>
      <w:vertAlign w:val="superscript"/>
    </w:rPr>
  </w:style>
  <w:style w:type="paragraph" w:styleId="Textonotapie">
    <w:name w:val="footnote text"/>
    <w:basedOn w:val="Normal"/>
    <w:link w:val="TextonotapieCar"/>
    <w:rsid w:val="00805127"/>
    <w:rPr>
      <w:sz w:val="20"/>
      <w:szCs w:val="20"/>
    </w:rPr>
  </w:style>
  <w:style w:type="character" w:customStyle="1" w:styleId="TextonotapieCar">
    <w:name w:val="Texto nota pie Car"/>
    <w:link w:val="Textonotapie"/>
    <w:rsid w:val="00805127"/>
    <w:rPr>
      <w:rFonts w:eastAsia="Times New Roman"/>
      <w:lang w:val="fr-FR" w:eastAsia="en-US"/>
    </w:rPr>
  </w:style>
  <w:style w:type="character" w:styleId="Refdenotaalpie">
    <w:name w:val="footnote reference"/>
    <w:rsid w:val="00805127"/>
    <w:rPr>
      <w:vertAlign w:val="superscript"/>
    </w:rPr>
  </w:style>
  <w:style w:type="paragraph" w:customStyle="1" w:styleId="Default">
    <w:name w:val="Default"/>
    <w:rsid w:val="006B01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E262-832B-4B01-9D55-4E417944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no extranxeiro 2015-16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no extranxeiro 2015-16</dc:title>
  <dc:subject/>
  <dc:creator>Usuario</dc:creator>
  <cp:keywords/>
  <dc:description/>
  <cp:lastModifiedBy>usuario</cp:lastModifiedBy>
  <cp:revision>6</cp:revision>
  <cp:lastPrinted>2014-11-14T09:47:00Z</cp:lastPrinted>
  <dcterms:created xsi:type="dcterms:W3CDTF">2021-11-15T17:12:00Z</dcterms:created>
  <dcterms:modified xsi:type="dcterms:W3CDTF">2021-11-16T07:50:00Z</dcterms:modified>
</cp:coreProperties>
</file>