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51" w:rsidRPr="00005A51" w:rsidRDefault="00517E79" w:rsidP="00005A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u w:val="single"/>
          <w:lang w:eastAsia="es-ES_tradnl"/>
        </w:rPr>
      </w:pPr>
      <w:r w:rsidRPr="00517E79">
        <w:rPr>
          <w:rFonts w:ascii="Arial" w:eastAsia="Times New Roman" w:hAnsi="Arial" w:cs="Arial"/>
          <w:b/>
          <w:sz w:val="28"/>
          <w:u w:val="single"/>
          <w:lang w:eastAsia="es-ES_tradnl"/>
        </w:rPr>
        <w:t>Ficha informe Robinson. “El milagro de Carolina Marín”</w:t>
      </w:r>
    </w:p>
    <w:p w:rsidR="00517E79" w:rsidRP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517E79">
        <w:rPr>
          <w:rFonts w:ascii="Arial" w:eastAsia="Times New Roman" w:hAnsi="Arial" w:cs="Arial"/>
          <w:lang w:eastAsia="es-ES_tradnl"/>
        </w:rPr>
        <w:t xml:space="preserve">Trata de responder a las </w:t>
      </w:r>
      <w:r>
        <w:rPr>
          <w:rFonts w:ascii="Arial" w:eastAsia="Times New Roman" w:hAnsi="Arial" w:cs="Arial"/>
          <w:lang w:eastAsia="es-ES_tradnl"/>
        </w:rPr>
        <w:t xml:space="preserve">2 </w:t>
      </w:r>
      <w:r w:rsidRPr="00517E79">
        <w:rPr>
          <w:rFonts w:ascii="Arial" w:eastAsia="Times New Roman" w:hAnsi="Arial" w:cs="Arial"/>
          <w:lang w:eastAsia="es-ES_tradnl"/>
        </w:rPr>
        <w:t>siguientes preguntas.</w:t>
      </w:r>
    </w:p>
    <w:p w:rsid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 xml:space="preserve">¿A qué sacrificios tuvo que enfrentarse Carolina Marín? </w:t>
      </w: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P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>¿A qué crees que se debe su éxito?</w:t>
      </w: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P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 xml:space="preserve">¿Ha tenido alguna dificultad añadida por el hecho de ser mujer? </w:t>
      </w: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P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517E79" w:rsidRP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>Describe con no más de 5 adjetivos las características personales de Carolina Marín</w:t>
      </w:r>
      <w:r w:rsidR="00005A51">
        <w:rPr>
          <w:rFonts w:ascii="Arial" w:eastAsia="Times New Roman" w:hAnsi="Arial" w:cs="Arial"/>
          <w:b/>
          <w:lang w:eastAsia="es-ES_tradnl"/>
        </w:rPr>
        <w:t>.</w:t>
      </w:r>
    </w:p>
    <w:p w:rsid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44350F" w:rsidRPr="0044350F" w:rsidRDefault="0044350F" w:rsidP="0044350F">
      <w:pPr>
        <w:spacing w:before="100" w:beforeAutospacing="1" w:after="100" w:afterAutospacing="1"/>
        <w:rPr>
          <w:rFonts w:ascii="Arial" w:eastAsia="Times New Roman" w:hAnsi="Arial" w:cs="Arial"/>
          <w:b/>
          <w:lang w:eastAsia="es-ES_tradnl"/>
        </w:rPr>
      </w:pPr>
    </w:p>
    <w:p w:rsidR="00005A51" w:rsidRPr="00005A51" w:rsidRDefault="00005A51" w:rsidP="00517E79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es-ES_tradnl"/>
        </w:rPr>
      </w:pPr>
    </w:p>
    <w:p w:rsidR="00517E79" w:rsidRP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 xml:space="preserve">Detalla las dificultades personales con las que se encontró́ para poder llegar a ser profesional del bádminton. </w:t>
      </w:r>
    </w:p>
    <w:p w:rsidR="00005A51" w:rsidRDefault="00005A51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005A51" w:rsidRPr="00517E79" w:rsidRDefault="00005A51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517E79" w:rsidRP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lastRenderedPageBreak/>
        <w:t>Trata de reseñar al menos 3 palabras que utiliza el entrenador de Carolina Marín para de motivarla. Para ello fíjate en los continuos mensajes que hay en las paredes, redes etc.</w:t>
      </w:r>
    </w:p>
    <w:p w:rsid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517E79" w:rsidRP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>¿Con quién suele entrenar Carolina Marín?</w:t>
      </w:r>
    </w:p>
    <w:p w:rsid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Pr="0044350F" w:rsidRDefault="00517E79" w:rsidP="0044350F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>¿Dónde crees que se le valora más, en España o en oriente? ¿Por qué?</w:t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  <w:r w:rsidRPr="0044350F">
        <w:rPr>
          <w:rFonts w:ascii="Arial" w:eastAsia="Times New Roman" w:hAnsi="Arial" w:cs="Arial"/>
          <w:lang w:eastAsia="es-ES_tradnl"/>
        </w:rPr>
        <w:tab/>
      </w:r>
    </w:p>
    <w:p w:rsidR="0076514C" w:rsidRDefault="0076514C" w:rsidP="0044350F">
      <w:pPr>
        <w:pStyle w:val="Prrafodelista"/>
        <w:spacing w:before="100" w:beforeAutospacing="1" w:after="100" w:afterAutospacing="1"/>
        <w:ind w:left="709"/>
        <w:rPr>
          <w:rFonts w:ascii="Arial" w:eastAsia="Times New Roman" w:hAnsi="Arial" w:cs="Arial"/>
          <w:lang w:eastAsia="es-ES_tradnl"/>
        </w:rPr>
      </w:pPr>
    </w:p>
    <w:p w:rsidR="0044350F" w:rsidRPr="0044350F" w:rsidRDefault="00517E79" w:rsidP="0044350F">
      <w:pPr>
        <w:pStyle w:val="Prrafodelista"/>
        <w:spacing w:before="100" w:beforeAutospacing="1" w:after="100" w:afterAutospacing="1"/>
        <w:ind w:left="709"/>
        <w:rPr>
          <w:rFonts w:ascii="Arial" w:eastAsia="Times New Roman" w:hAnsi="Arial" w:cs="Arial"/>
          <w:b/>
          <w:lang w:eastAsia="es-ES_tradnl"/>
        </w:rPr>
      </w:pPr>
      <w:r w:rsidRPr="0044350F">
        <w:rPr>
          <w:rFonts w:ascii="Arial" w:eastAsia="Times New Roman" w:hAnsi="Arial" w:cs="Arial"/>
          <w:lang w:eastAsia="es-ES_tradnl"/>
        </w:rPr>
        <w:tab/>
      </w:r>
    </w:p>
    <w:p w:rsid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517E79" w:rsidRPr="00517E79" w:rsidRDefault="00517E7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 w:rsidRPr="00517E79">
        <w:rPr>
          <w:rFonts w:ascii="Arial" w:eastAsia="Times New Roman" w:hAnsi="Arial" w:cs="Arial"/>
          <w:b/>
          <w:lang w:eastAsia="es-ES_tradnl"/>
        </w:rPr>
        <w:t xml:space="preserve">¿Cómo crees que se podría mejorar el deporte femenino en nuestro país? </w:t>
      </w:r>
    </w:p>
    <w:p w:rsid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44350F" w:rsidRDefault="0044350F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517E79" w:rsidRPr="00517E79" w:rsidRDefault="00B950D9" w:rsidP="00517E79">
      <w:pPr>
        <w:pStyle w:val="Prrafodelista"/>
        <w:numPr>
          <w:ilvl w:val="0"/>
          <w:numId w:val="5"/>
        </w:numPr>
        <w:spacing w:before="100" w:beforeAutospacing="1" w:after="100" w:afterAutospacing="1"/>
        <w:ind w:left="709" w:hanging="349"/>
        <w:rPr>
          <w:rFonts w:ascii="Arial" w:eastAsia="Times New Roman" w:hAnsi="Arial" w:cs="Arial"/>
          <w:b/>
          <w:lang w:eastAsia="es-ES_tradnl"/>
        </w:rPr>
      </w:pPr>
      <w:r>
        <w:rPr>
          <w:rFonts w:ascii="Arial" w:eastAsia="Times New Roman" w:hAnsi="Arial" w:cs="Arial"/>
          <w:b/>
          <w:lang w:eastAsia="es-ES_tradnl"/>
        </w:rPr>
        <w:t xml:space="preserve">Indica </w:t>
      </w:r>
      <w:r w:rsidR="00517E79" w:rsidRPr="00517E79">
        <w:rPr>
          <w:rFonts w:ascii="Arial" w:eastAsia="Times New Roman" w:hAnsi="Arial" w:cs="Arial"/>
          <w:b/>
          <w:lang w:eastAsia="es-ES_tradnl"/>
        </w:rPr>
        <w:t xml:space="preserve">tres ejemplos de mujeres que sean referentes en nuestro deporte nacional. </w:t>
      </w:r>
    </w:p>
    <w:p w:rsidR="00517E79" w:rsidRPr="00517E79" w:rsidRDefault="00517E79" w:rsidP="00517E79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bookmarkStart w:id="0" w:name="_GoBack"/>
      <w:bookmarkEnd w:id="0"/>
    </w:p>
    <w:sectPr w:rsidR="00517E79" w:rsidRPr="00517E79" w:rsidSect="00B776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633"/>
    <w:multiLevelType w:val="hybridMultilevel"/>
    <w:tmpl w:val="543298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57A"/>
    <w:multiLevelType w:val="multilevel"/>
    <w:tmpl w:val="4F40B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323A7A"/>
    <w:multiLevelType w:val="hybridMultilevel"/>
    <w:tmpl w:val="43AEDF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132B"/>
    <w:multiLevelType w:val="hybridMultilevel"/>
    <w:tmpl w:val="1C66CC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A0A33"/>
    <w:multiLevelType w:val="multilevel"/>
    <w:tmpl w:val="D2E2E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9"/>
    <w:rsid w:val="00005A51"/>
    <w:rsid w:val="001F7A80"/>
    <w:rsid w:val="0044350F"/>
    <w:rsid w:val="00517E79"/>
    <w:rsid w:val="0076514C"/>
    <w:rsid w:val="009D62BA"/>
    <w:rsid w:val="00B77624"/>
    <w:rsid w:val="00B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B6125"/>
  <w15:chartTrackingRefBased/>
  <w15:docId w15:val="{07BCFCAF-9B77-B14D-AFF8-0EDF0C1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7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7E79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51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2020-03-24T10:33:00Z</dcterms:created>
  <dcterms:modified xsi:type="dcterms:W3CDTF">2020-03-24T11:16:00Z</dcterms:modified>
</cp:coreProperties>
</file>