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</w:pPr>
      <w:r>
        <w:rPr>
          <w:sz w:val="24"/>
          <w:szCs w:val="24"/>
          <w:rFonts w:cs="Times New Roman"/>
        </w:rPr>
        <w:t xml:space="preserve">                              </w:t>
      </w:r>
      <w:r>
        <w:rPr>
          <w:sz w:val="24"/>
          <w:b/>
          <w:szCs w:val="24"/>
          <w:bCs/>
          <w:rFonts w:ascii="Caligra JLeer" w:cs="Times New Roman" w:hAnsi="Caligra JLeer"/>
        </w:rPr>
        <w:t xml:space="preserve">  </w:t>
      </w:r>
      <w:r>
        <w:rPr>
          <w:sz w:val="28"/>
          <w:b/>
          <w:szCs w:val="28"/>
          <w:bCs/>
          <w:rFonts w:ascii="Caligra JLeer" w:cs="Times New Roman" w:hAnsi="Caligra JLeer"/>
        </w:rPr>
        <w:t xml:space="preserve">    </w:t>
      </w:r>
      <w:r>
        <w:rPr>
          <w:sz w:val="28"/>
          <w:b/>
          <w:szCs w:val="28"/>
          <w:bCs/>
          <w:rFonts w:ascii="Caligra JLeer" w:cs="Times New Roman" w:hAnsi="Caligra JLeer"/>
        </w:rPr>
        <w:t>La  danza de las abejas</w:t>
      </w:r>
    </w:p>
    <w:p>
      <w:pPr>
        <w:pStyle w:val="style0"/>
        <w:spacing w:after="0" w:before="0" w:line="100" w:lineRule="atLeast"/>
      </w:pPr>
      <w:r>
        <w:rPr>
          <w:b/>
          <w:bCs/>
          <w:rFonts w:ascii="Caligra JLeer" w:hAnsi="Caligra JLeer"/>
        </w:rPr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Caligra JLeer" w:cs="Times New Roman" w:hAnsi="Caligra JLeer"/>
        </w:rPr>
        <w:t>Los seres humanos necesitamos comunicarnos con los demás y transmitirles nuestros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Caligra JLeer" w:cs="Times New Roman" w:hAnsi="Caligra JLeer"/>
        </w:rPr>
        <w:t>pensamientos y nuestros sentimientos .Pero , ¿sabías que los animales también se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Caligra JLeer" w:cs="Times New Roman" w:hAnsi="Caligra JLeer"/>
        </w:rPr>
        <w:t>comunican entre sí ,y que algunos son capaces de utilizar sistemas muy complejos?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Caligra JLeer" w:cs="Times New Roman" w:hAnsi="Caligra JLeer"/>
        </w:rPr>
        <w:t>Desde luego ,uno de esos “ lenguajes “ sorprendentes es el de las abejas.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Caligra JLeer" w:cs="Times New Roman" w:hAnsi="Caligra JLeer"/>
        </w:rPr>
        <w:t>Las abejas son insectos sociales que viven en colonias compuestas por obreras,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Caligra JLeer" w:cs="Times New Roman" w:hAnsi="Caligra JLeer"/>
        </w:rPr>
        <w:t>zánganos y la abeja reina. Las obreras, entre otras cosas, van de flor en flor buscando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Caligra JLeer" w:cs="Times New Roman" w:hAnsi="Caligra JLeer"/>
        </w:rPr>
        <w:t>néctar y traen el alimento a la colmena. Pero lo realmente sorprendente es que, cuando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Caligra JLeer" w:cs="Times New Roman" w:hAnsi="Caligra JLeer"/>
        </w:rPr>
        <w:t>una obrera encuentra una buena cantidad de alimento, vuela hasta la colmena y se lo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Caligra JLeer" w:cs="Times New Roman" w:hAnsi="Caligra JLeer"/>
        </w:rPr>
        <w:t>dice a las demás. Y no sólo informa a sus compañeras de que ha encontrado comida,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Caligra JLeer" w:cs="Times New Roman" w:hAnsi="Caligra JLeer"/>
        </w:rPr>
        <w:t>sino que además les explica dónde está y cuánta comida hay. ¡ Y todo eso se lo dice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Caligra JLeer" w:cs="Times New Roman" w:hAnsi="Caligra JLeer"/>
        </w:rPr>
        <w:t>bailando!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Caligra JLeer" w:cs="Times New Roman" w:hAnsi="Caligra JLeer"/>
        </w:rPr>
        <w:t>Y es que cuando una abeja localiza néctar en abundancia, realiza una especie de danza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Caligra JLeer" w:cs="Times New Roman" w:hAnsi="Caligra JLeer"/>
        </w:rPr>
        <w:t>delante de sus compañeras para darles toda la información que necesitan. Así, por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Caligra JLeer" w:cs="Times New Roman" w:hAnsi="Caligra JLeer"/>
        </w:rPr>
        <w:t>ejemplo, si el alimento está cerca, a menos de 25 metros, la abeja baila formando un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Caligra JLeer" w:cs="Times New Roman" w:hAnsi="Caligra JLeer"/>
        </w:rPr>
        <w:t>círculo. Por el contrario, cuando el alimento se encuentra lejos, la abeja realiza un baile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Caligra JLeer" w:cs="Times New Roman" w:hAnsi="Caligra JLeer"/>
        </w:rPr>
        <w:t>con forma de ocho y hace vibrar su cuerpo. La cantidad de ochos que hace la abeja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Caligra JLeer" w:cs="Times New Roman" w:hAnsi="Caligra JLeer"/>
        </w:rPr>
        <w:t>indica la distancia a la que se encuentra la comida. La velocidad con la que la abeja hace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Caligra JLeer" w:cs="Times New Roman" w:hAnsi="Caligra JLeer"/>
        </w:rPr>
        <w:t>vibrar su cuerpo indica la cantidad de alimento que encontrarán sus compañeras si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Caligra JLeer" w:cs="Times New Roman" w:hAnsi="Caligra JLeer"/>
        </w:rPr>
        <w:t>llegan hasta allí. Gracias a esta información, las abejas pueden servirse del néctar de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Caligra JLeer" w:cs="Times New Roman" w:hAnsi="Caligra JLeer"/>
        </w:rPr>
        <w:t>flores situadas a varios kilómetros de la colmena.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Caligra JLeer" w:cs="Times New Roman" w:hAnsi="Caligra JLeer"/>
        </w:rPr>
        <w:t>¡ Ah! ¿ Y sabes lo que hace la abeja además de bailar? Pues trae y reparte un poco de la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Caligra JLeer" w:cs="Times New Roman" w:hAnsi="Caligra JLeer"/>
        </w:rPr>
        <w:t>comida que ha encontrado, para que la demás puedan probar ese delicioso bocado.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Caligra JLeer" w:cs="Times New Roman" w:hAnsi="Caligra JLeer"/>
        </w:rPr>
        <w:t>¡Desde luego, es una buena forma de convencerlas de que vayan adonde ella dice!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Caligra JLeer" w:cs="Times New Roman" w:hAnsi="Caligra JLeer"/>
        </w:rPr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Caligra JLeer" w:cs="Times New Roman" w:hAnsi="Caligra JLeer"/>
        </w:rPr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Caligra JLeer" w:cs="Times New Roman" w:hAnsi="Caligra JLeer"/>
        </w:rPr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Caligra JLeer" w:cs="Times New Roman" w:hAnsi="Caligra JLeer"/>
        </w:rPr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cs="Times New Roman"/>
        </w:rPr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cs="Times New Roman"/>
        </w:rPr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cs="Times New Roman"/>
        </w:rPr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cs="Times New Roman"/>
        </w:rPr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cs="Times New Roman"/>
        </w:rPr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sectPr>
      <w:formProt w:val="off"/>
      <w:pgSz w:h="16838" w:w="11906"/>
      <w:docGrid w:charSpace="0" w:linePitch="360" w:type="default"/>
      <w:textDirection w:val="lrTb"/>
      <w:pgNumType w:fmt="decimal"/>
      <w:type w:val="nextPage"/>
      <w:pgMar w:bottom="1417" w:left="1701" w:right="1701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redefinido"/>
    <w:next w:val="style0"/>
    <w:pPr>
      <w:widowControl/>
      <w:tabs>
        <w:tab w:leader="none" w:pos="708" w:val="left"/>
      </w:tabs>
      <w:suppressAutoHyphens w:val="true"/>
    </w:pPr>
    <w:rPr>
      <w:color w:val="auto"/>
      <w:sz w:val="24"/>
      <w:szCs w:val="24"/>
      <w:rFonts w:ascii="Times New Roman" w:cs="FreeSans" w:eastAsia="DejaVu Sans Condensed" w:hAnsi="Times New Roman"/>
      <w:lang w:bidi="hi-IN" w:eastAsia="zh-CN" w:val="gl-ES"/>
    </w:rPr>
  </w:style>
  <w:style w:styleId="style15" w:type="character">
    <w:name w:val="Default Paragraph Font"/>
    <w:next w:val="style15"/>
    <w:rPr/>
  </w:style>
  <w:style w:styleId="style16" w:type="paragraph">
    <w:name w:val="Título"/>
    <w:basedOn w:val="style0"/>
    <w:next w:val="style17"/>
    <w:pPr>
      <w:keepNext/>
      <w:spacing w:after="120" w:before="240"/>
    </w:pPr>
    <w:rPr>
      <w:sz w:val="28"/>
      <w:szCs w:val="28"/>
      <w:rFonts w:ascii="Arial" w:cs="FreeSans" w:eastAsia="DejaVu Sans Condensed" w:hAnsi="Arial"/>
    </w:rPr>
  </w:style>
  <w:style w:styleId="style17" w:type="paragraph">
    <w:name w:val="Corpo do texto"/>
    <w:basedOn w:val="style0"/>
    <w:next w:val="style17"/>
    <w:pPr>
      <w:spacing w:after="120" w:before="0"/>
    </w:pPr>
    <w:rPr/>
  </w:style>
  <w:style w:styleId="style18" w:type="paragraph">
    <w:name w:val="Lista"/>
    <w:basedOn w:val="style17"/>
    <w:next w:val="style18"/>
    <w:pPr/>
    <w:rPr>
      <w:rFonts w:cs="FreeSans"/>
    </w:rPr>
  </w:style>
  <w:style w:styleId="style19" w:type="paragraph">
    <w:name w:val="Lenda"/>
    <w:basedOn w:val="style0"/>
    <w:next w:val="style19"/>
    <w:pPr>
      <w:suppressLineNumbers/>
      <w:spacing w:after="120" w:before="120"/>
    </w:pPr>
    <w:rPr>
      <w:sz w:val="24"/>
      <w:i/>
      <w:szCs w:val="24"/>
      <w:iCs/>
      <w:rFonts w:cs="FreeSans"/>
    </w:rPr>
  </w:style>
  <w:style w:styleId="style20" w:type="paragraph">
    <w:name w:val="Índice"/>
    <w:basedOn w:val="style0"/>
    <w:next w:val="style20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2013-02-05T13:25:00.00Z</dcterms:created>
  <dc:creator>WinSP3_VLK</dc:creator>
  <cp:lastModifiedBy>WinSP3_VLK</cp:lastModifiedBy>
  <cp:lastPrinted>2013-02-05T13:32:00.00Z</cp:lastPrinted>
  <dcterms:modified xsi:type="dcterms:W3CDTF">2013-02-05T13:34:00.00Z</dcterms:modified>
  <cp:revision>1</cp:revision>
</cp:coreProperties>
</file>