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7971"/>
        <w:gridCol w:w="1527"/>
      </w:tblGrid>
      <w:tr w:rsidR="004D087F" w:rsidRPr="004D087F" w14:paraId="64C849EA" w14:textId="77777777" w:rsidTr="000A4A71">
        <w:trPr>
          <w:trHeight w:val="141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A8A85F0" w14:textId="5395FDA3" w:rsidR="004D087F" w:rsidRPr="004D087F" w:rsidRDefault="004D087F" w:rsidP="004D087F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</w:pPr>
            <w:r w:rsidRPr="004D087F"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DOCUMENTO DE REXISTRO DE REFORZO EDUCATIVO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5F413CD9" w14:textId="22099602" w:rsidR="004D087F" w:rsidRPr="004D087F" w:rsidRDefault="004D087F" w:rsidP="00E2039D">
            <w:pPr>
              <w:rPr>
                <w:rFonts w:ascii="Calibri" w:eastAsia="Calibri" w:hAnsi="Calibri"/>
              </w:rPr>
            </w:pPr>
            <w:r w:rsidRPr="004D087F">
              <w:rPr>
                <w:rFonts w:ascii="Calibri" w:eastAsia="Calibri" w:hAnsi="Calibri"/>
                <w:noProof/>
                <w:lang w:eastAsia="gl-ES"/>
              </w:rPr>
              <w:drawing>
                <wp:anchor distT="0" distB="0" distL="114300" distR="114300" simplePos="0" relativeHeight="251659264" behindDoc="0" locked="0" layoutInCell="1" allowOverlap="1" wp14:anchorId="26BBF280" wp14:editId="4CE3A79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47625</wp:posOffset>
                  </wp:positionV>
                  <wp:extent cx="784225" cy="1028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C49500" w14:textId="77777777" w:rsidR="004D087F" w:rsidRPr="004D087F" w:rsidRDefault="004D087F">
      <w:pPr>
        <w:rPr>
          <w:sz w:val="28"/>
          <w:szCs w:val="28"/>
        </w:rPr>
      </w:pPr>
    </w:p>
    <w:p w14:paraId="5C9C9B72" w14:textId="74B8B7AD" w:rsidR="004D087F" w:rsidRPr="004D087F" w:rsidRDefault="004D087F" w:rsidP="004D087F">
      <w:pPr>
        <w:spacing w:line="240" w:lineRule="auto"/>
        <w:rPr>
          <w:rFonts w:cstheme="minorHAnsi"/>
          <w:i/>
          <w:sz w:val="28"/>
          <w:szCs w:val="28"/>
        </w:rPr>
      </w:pPr>
      <w:r w:rsidRPr="004D087F">
        <w:rPr>
          <w:rFonts w:cstheme="minorHAnsi"/>
          <w:i/>
          <w:sz w:val="28"/>
          <w:szCs w:val="28"/>
        </w:rPr>
        <w:t>Levarase a cabo cando un/ha alumno/a non  segue o proceso ordinario de ensino-aprendizaxe. O reforzo educativo hai que planificalo e comunicarllo á xefatura de estudos e ás familias. Farase constar no boletín de notas e no exped</w:t>
      </w:r>
      <w:r>
        <w:rPr>
          <w:rFonts w:cstheme="minorHAnsi"/>
          <w:i/>
          <w:sz w:val="28"/>
          <w:szCs w:val="28"/>
        </w:rPr>
        <w:t>iente académico do/a alumno/a.</w:t>
      </w:r>
    </w:p>
    <w:p w14:paraId="211F50F9" w14:textId="4B3C3B9F" w:rsidR="004D087F" w:rsidRPr="004D087F" w:rsidRDefault="004D087F">
      <w:pPr>
        <w:rPr>
          <w:rFonts w:cstheme="minorHAnsi"/>
          <w:sz w:val="28"/>
          <w:szCs w:val="28"/>
        </w:rPr>
      </w:pPr>
    </w:p>
    <w:tbl>
      <w:tblPr>
        <w:tblW w:w="9526" w:type="dxa"/>
        <w:tblInd w:w="-45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890"/>
        <w:gridCol w:w="3951"/>
        <w:gridCol w:w="1134"/>
        <w:gridCol w:w="568"/>
        <w:gridCol w:w="282"/>
        <w:gridCol w:w="142"/>
        <w:gridCol w:w="1559"/>
      </w:tblGrid>
      <w:tr w:rsidR="004D087F" w:rsidRPr="004D087F" w14:paraId="51255346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772C3B0E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Profesor/a:</w:t>
            </w:r>
            <w:bookmarkStart w:id="0" w:name="_GoBack"/>
            <w:bookmarkEnd w:id="0"/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76E281C4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D9E2F3" w:themeFill="accent1" w:themeFillTint="33"/>
            <w:vAlign w:val="center"/>
          </w:tcPr>
          <w:p w14:paraId="6A993BCE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Curso:</w:t>
            </w:r>
          </w:p>
        </w:tc>
        <w:tc>
          <w:tcPr>
            <w:tcW w:w="1559" w:type="dxa"/>
            <w:vAlign w:val="center"/>
          </w:tcPr>
          <w:p w14:paraId="13983491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087F" w:rsidRPr="004D087F" w14:paraId="60BD92B4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1FF891E7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Alumno/a: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E020CDB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shd w:val="clear" w:color="auto" w:fill="D9E2F3" w:themeFill="accent1" w:themeFillTint="33"/>
            <w:vAlign w:val="center"/>
          </w:tcPr>
          <w:p w14:paraId="4FB40167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Nivel/Etapa:</w:t>
            </w:r>
          </w:p>
        </w:tc>
        <w:tc>
          <w:tcPr>
            <w:tcW w:w="1983" w:type="dxa"/>
            <w:gridSpan w:val="3"/>
            <w:vAlign w:val="center"/>
          </w:tcPr>
          <w:p w14:paraId="47A6B013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087F" w:rsidRPr="004D087F" w14:paraId="061738EE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63B2005F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Área/Materia: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EC51574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D9E2F3" w:themeFill="accent1" w:themeFillTint="33"/>
            <w:vAlign w:val="center"/>
          </w:tcPr>
          <w:p w14:paraId="29D4CDEC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Data apertura:</w:t>
            </w:r>
          </w:p>
        </w:tc>
        <w:tc>
          <w:tcPr>
            <w:tcW w:w="1701" w:type="dxa"/>
            <w:gridSpan w:val="2"/>
            <w:vAlign w:val="center"/>
          </w:tcPr>
          <w:p w14:paraId="63EC94D9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0C81721" w14:textId="77777777" w:rsidR="004D087F" w:rsidRPr="004D087F" w:rsidRDefault="004D087F">
      <w:pPr>
        <w:rPr>
          <w:rFonts w:cstheme="minorHAnsi"/>
          <w:sz w:val="28"/>
          <w:szCs w:val="28"/>
        </w:rPr>
      </w:pPr>
    </w:p>
    <w:p w14:paraId="2BE10959" w14:textId="6C3F5C7E" w:rsidR="004A3353" w:rsidRPr="00E40AD8" w:rsidRDefault="003E749C">
      <w:pPr>
        <w:rPr>
          <w:rFonts w:cstheme="minorHAnsi"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DIFICULTADES QUE PRESENTA Á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/O</w:t>
      </w: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 xml:space="preserve"> ALUMNA/O</w:t>
      </w:r>
      <w:r w:rsidR="004D087F" w:rsidRPr="00E40AD8">
        <w:rPr>
          <w:rFonts w:cstheme="minorHAnsi"/>
          <w:color w:val="1F3864" w:themeColor="accent1" w:themeShade="80"/>
          <w:sz w:val="28"/>
          <w:szCs w:val="28"/>
        </w:rPr>
        <w:t>:</w:t>
      </w:r>
    </w:p>
    <w:p w14:paraId="0ED8EF4F" w14:textId="671B931D" w:rsidR="003E749C" w:rsidRDefault="003E749C">
      <w:pPr>
        <w:rPr>
          <w:rFonts w:cstheme="minorHAnsi"/>
          <w:i/>
          <w:iCs/>
          <w:sz w:val="28"/>
          <w:szCs w:val="28"/>
        </w:rPr>
      </w:pPr>
    </w:p>
    <w:p w14:paraId="27E7B7DF" w14:textId="77777777" w:rsidR="004D087F" w:rsidRPr="004D087F" w:rsidRDefault="004D087F">
      <w:pPr>
        <w:rPr>
          <w:rFonts w:cstheme="minorHAnsi"/>
          <w:i/>
          <w:iCs/>
          <w:sz w:val="28"/>
          <w:szCs w:val="28"/>
        </w:rPr>
      </w:pPr>
    </w:p>
    <w:p w14:paraId="0ACF9531" w14:textId="55CC3566" w:rsidR="004A3353" w:rsidRPr="00E40AD8" w:rsidRDefault="00790AE1">
      <w:pPr>
        <w:rPr>
          <w:rFonts w:cstheme="minorHAnsi"/>
          <w:b/>
          <w:i/>
          <w:iCs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MEDIDAS ADOPTADAS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:</w:t>
      </w:r>
    </w:p>
    <w:p w14:paraId="06B87C76" w14:textId="43734784" w:rsidR="00790AE1" w:rsidRPr="004D087F" w:rsidRDefault="00BF5567" w:rsidP="00790AE1">
      <w:pPr>
        <w:pStyle w:val="Prrafode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 xml:space="preserve">Localización do/a alumno/a na aula. </w:t>
      </w:r>
    </w:p>
    <w:p w14:paraId="388B5A96" w14:textId="598A9A01" w:rsidR="00BF5567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Sentado/a cerca da mesa do profesorado</w:t>
      </w:r>
    </w:p>
    <w:p w14:paraId="3542FE57" w14:textId="07AAF65E" w:rsidR="00FA0802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Próximo/a </w:t>
      </w:r>
      <w:proofErr w:type="spellStart"/>
      <w:r w:rsidRPr="004D087F">
        <w:rPr>
          <w:rFonts w:cstheme="minorHAnsi"/>
          <w:sz w:val="28"/>
          <w:szCs w:val="28"/>
        </w:rPr>
        <w:t>a</w:t>
      </w:r>
      <w:proofErr w:type="spellEnd"/>
      <w:r w:rsidRPr="004D087F">
        <w:rPr>
          <w:rFonts w:cstheme="minorHAnsi"/>
          <w:sz w:val="28"/>
          <w:szCs w:val="28"/>
        </w:rPr>
        <w:t xml:space="preserve"> compañeiras/os que lle sirvan de modelo de tranquilidade e atención. </w:t>
      </w:r>
    </w:p>
    <w:p w14:paraId="6C4C8858" w14:textId="10AD6546" w:rsidR="00FA0802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Onde non predominen estímulos sonoros e visuais</w:t>
      </w:r>
    </w:p>
    <w:p w14:paraId="0D3A26CC" w14:textId="54614252" w:rsidR="00BF5567" w:rsidRPr="004D087F" w:rsidRDefault="00BF5567" w:rsidP="00BF5567">
      <w:pPr>
        <w:pStyle w:val="Prrafode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>Desenvolvemento do traballo.</w:t>
      </w:r>
    </w:p>
    <w:p w14:paraId="323A26D8" w14:textId="4E208BE5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</w:t>
      </w:r>
      <w:r w:rsidR="00676AAE" w:rsidRPr="004D087F">
        <w:rPr>
          <w:rFonts w:cstheme="minorHAnsi"/>
          <w:sz w:val="28"/>
          <w:szCs w:val="28"/>
        </w:rPr>
        <w:t xml:space="preserve">Emprego de estratexias para captar a atención: cambios de </w:t>
      </w:r>
      <w:r w:rsidR="004D087F" w:rsidRPr="004D087F">
        <w:rPr>
          <w:rFonts w:cstheme="minorHAnsi"/>
          <w:sz w:val="28"/>
          <w:szCs w:val="28"/>
        </w:rPr>
        <w:t>entoación</w:t>
      </w:r>
      <w:r w:rsidR="00676AAE" w:rsidRPr="004D087F">
        <w:rPr>
          <w:rFonts w:cstheme="minorHAnsi"/>
          <w:sz w:val="28"/>
          <w:szCs w:val="28"/>
        </w:rPr>
        <w:t>, xesticulación…</w:t>
      </w:r>
    </w:p>
    <w:p w14:paraId="24DD08A1" w14:textId="55CF258B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Segmentación de actividades longas</w:t>
      </w:r>
    </w:p>
    <w:p w14:paraId="3100A6A2" w14:textId="6BE18AD0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Limitación do número de actividades</w:t>
      </w:r>
    </w:p>
    <w:p w14:paraId="39557EDA" w14:textId="1734B07C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Supervisión frecuente da actividade, para reforzar positivamente ou reconducir</w:t>
      </w:r>
    </w:p>
    <w:p w14:paraId="14259B62" w14:textId="01C6C484" w:rsidR="00676AAE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lastRenderedPageBreak/>
        <w:t>□</w:t>
      </w:r>
      <w:r w:rsidR="00676AAE" w:rsidRPr="004D087F">
        <w:rPr>
          <w:rFonts w:cstheme="minorHAnsi"/>
          <w:sz w:val="28"/>
          <w:szCs w:val="28"/>
        </w:rPr>
        <w:t xml:space="preserve"> Explicacións verbais individualizadas. Asegurarse de que as entendeu.</w:t>
      </w:r>
    </w:p>
    <w:p w14:paraId="3EA96B2C" w14:textId="00C498F4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Proporcionar con antelación o material escrito</w:t>
      </w:r>
    </w:p>
    <w:p w14:paraId="112C7C58" w14:textId="1220C20C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Evitación de sobrecarga de tarefas para casa</w:t>
      </w:r>
    </w:p>
    <w:p w14:paraId="2D5B44FB" w14:textId="70205E85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Permitir o uso de tecnoloxías da información e da comunicación  na aula (calculadora, ordenador, </w:t>
      </w:r>
      <w:r w:rsidR="00524041" w:rsidRPr="004D087F">
        <w:rPr>
          <w:rFonts w:cstheme="minorHAnsi"/>
          <w:sz w:val="28"/>
          <w:szCs w:val="28"/>
        </w:rPr>
        <w:t>t</w:t>
      </w:r>
      <w:r w:rsidRPr="004D087F">
        <w:rPr>
          <w:rFonts w:cstheme="minorHAnsi"/>
          <w:sz w:val="28"/>
          <w:szCs w:val="28"/>
        </w:rPr>
        <w:t>ablet…)</w:t>
      </w:r>
    </w:p>
    <w:p w14:paraId="0DEF12E2" w14:textId="57C8040E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</w:t>
      </w:r>
      <w:r w:rsidR="00524041" w:rsidRPr="004D087F">
        <w:rPr>
          <w:rFonts w:cstheme="minorHAnsi"/>
          <w:sz w:val="28"/>
          <w:szCs w:val="28"/>
        </w:rPr>
        <w:t xml:space="preserve">Recalcarlle os aspectos fundamentais dos temas (esquemas, resumos…). Repetirlle frecuentemente a información importante </w:t>
      </w:r>
    </w:p>
    <w:p w14:paraId="3E6ED6E5" w14:textId="77777777" w:rsidR="00524041" w:rsidRPr="004D087F" w:rsidRDefault="00676AAE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524041" w:rsidRPr="004D087F">
        <w:rPr>
          <w:rFonts w:cstheme="minorHAnsi"/>
          <w:sz w:val="28"/>
          <w:szCs w:val="28"/>
        </w:rPr>
        <w:t xml:space="preserve"> Supervisión do uso da axenda</w:t>
      </w:r>
    </w:p>
    <w:p w14:paraId="326266A6" w14:textId="24D712F2" w:rsidR="00524041" w:rsidRPr="004D087F" w:rsidRDefault="00524041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3. </w:t>
      </w:r>
      <w:r w:rsidR="00BF5567" w:rsidRPr="004D087F">
        <w:rPr>
          <w:rFonts w:cstheme="minorHAnsi"/>
          <w:b/>
          <w:bCs/>
          <w:sz w:val="28"/>
          <w:szCs w:val="28"/>
        </w:rPr>
        <w:t>Adaptación na avaliación .</w:t>
      </w:r>
    </w:p>
    <w:p w14:paraId="69FEA6DA" w14:textId="43645AA0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Emprego de diferentes formas e instrumentos de avaliación</w:t>
      </w:r>
    </w:p>
    <w:p w14:paraId="03B487F1" w14:textId="45C1EA4A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</w:t>
      </w:r>
      <w:r w:rsidR="004D087F" w:rsidRPr="004D087F">
        <w:rPr>
          <w:rFonts w:cstheme="minorHAnsi"/>
          <w:sz w:val="28"/>
          <w:szCs w:val="28"/>
        </w:rPr>
        <w:t>Exame</w:t>
      </w:r>
      <w:r w:rsidR="004D087F">
        <w:rPr>
          <w:rFonts w:cstheme="minorHAnsi"/>
          <w:sz w:val="28"/>
          <w:szCs w:val="28"/>
        </w:rPr>
        <w:t>s</w:t>
      </w:r>
      <w:r w:rsidR="00956183" w:rsidRPr="004D087F">
        <w:rPr>
          <w:rFonts w:cstheme="minorHAnsi"/>
          <w:sz w:val="28"/>
          <w:szCs w:val="28"/>
        </w:rPr>
        <w:t xml:space="preserve"> escritos con preguntas breves e de resposta pechada</w:t>
      </w:r>
    </w:p>
    <w:p w14:paraId="1C4A383E" w14:textId="524263D0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Exames escritos con vocabulario sinxelo</w:t>
      </w:r>
    </w:p>
    <w:p w14:paraId="73CE4035" w14:textId="1FAED0F4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Alternancia de forma de presentación das cuestión: oral, escrita, novas tecnoloxías…</w:t>
      </w:r>
    </w:p>
    <w:p w14:paraId="593C8446" w14:textId="49276E56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Tempo extra para os exames ou probas escritas</w:t>
      </w:r>
    </w:p>
    <w:p w14:paraId="7931BC30" w14:textId="7658380B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División en 2 sesións dos exames ou probas escritas</w:t>
      </w:r>
    </w:p>
    <w:p w14:paraId="316AF6C8" w14:textId="43D6056D" w:rsidR="00956183" w:rsidRPr="004D087F" w:rsidRDefault="00956183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Resaltado do fundamental da cada cuestión nos exames ou probas escritas</w:t>
      </w:r>
    </w:p>
    <w:p w14:paraId="049AFABF" w14:textId="0729C19D" w:rsidR="00956183" w:rsidRPr="004D087F" w:rsidRDefault="00956183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Valorar de forma relevante o traballo do día a día, o </w:t>
      </w:r>
      <w:r w:rsidR="004D087F" w:rsidRPr="004D087F">
        <w:rPr>
          <w:rFonts w:cstheme="minorHAnsi"/>
          <w:sz w:val="28"/>
          <w:szCs w:val="28"/>
        </w:rPr>
        <w:t>esforzo</w:t>
      </w:r>
      <w:r w:rsidRPr="004D087F">
        <w:rPr>
          <w:rFonts w:cstheme="minorHAnsi"/>
          <w:sz w:val="28"/>
          <w:szCs w:val="28"/>
        </w:rPr>
        <w:t xml:space="preserve">, a actitude… Considerar o conxunto do proceso, non só o resultado. </w:t>
      </w:r>
    </w:p>
    <w:p w14:paraId="7CB60FB0" w14:textId="77777777" w:rsidR="00524041" w:rsidRPr="004D087F" w:rsidRDefault="00524041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 xml:space="preserve">4. </w:t>
      </w:r>
      <w:r w:rsidR="00BF5567" w:rsidRPr="004D087F">
        <w:rPr>
          <w:rFonts w:cstheme="minorHAnsi"/>
          <w:b/>
          <w:bCs/>
          <w:sz w:val="28"/>
          <w:szCs w:val="28"/>
        </w:rPr>
        <w:t>Estratexias para mellorar a conduta</w:t>
      </w:r>
    </w:p>
    <w:p w14:paraId="574B6AE3" w14:textId="4A112F6D" w:rsidR="00524041" w:rsidRPr="004D087F" w:rsidRDefault="00956183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Entrevistas periódicas individuais co alumnado</w:t>
      </w:r>
      <w:r w:rsidR="003735A7" w:rsidRPr="004D087F">
        <w:rPr>
          <w:rFonts w:cstheme="minorHAnsi"/>
          <w:sz w:val="28"/>
          <w:szCs w:val="28"/>
        </w:rPr>
        <w:t xml:space="preserve"> para falar sobre o </w:t>
      </w:r>
      <w:r w:rsidR="004D087F" w:rsidRPr="004D087F">
        <w:rPr>
          <w:rFonts w:cstheme="minorHAnsi"/>
          <w:sz w:val="28"/>
          <w:szCs w:val="28"/>
        </w:rPr>
        <w:t>seguimento</w:t>
      </w:r>
      <w:r w:rsidR="003735A7" w:rsidRPr="004D087F">
        <w:rPr>
          <w:rFonts w:cstheme="minorHAnsi"/>
          <w:sz w:val="28"/>
          <w:szCs w:val="28"/>
        </w:rPr>
        <w:t xml:space="preserve"> da súa conduta e o seu traballo</w:t>
      </w:r>
    </w:p>
    <w:p w14:paraId="5CA3CC4D" w14:textId="347102B0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Entrevistas regulares entre o profesorado e a familia</w:t>
      </w:r>
    </w:p>
    <w:p w14:paraId="6E80E2C4" w14:textId="785CAFAE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Técnicas para incrementar a conduta desexada: reforzo positivo, economía de fichas…</w:t>
      </w:r>
    </w:p>
    <w:p w14:paraId="16CCA4FE" w14:textId="647FB0F1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Técnicas para reducir as condutas non desexadas: retirar a atención, reforzar condutas alternativas, privación de reforzamento…</w:t>
      </w:r>
    </w:p>
    <w:p w14:paraId="5FEB087B" w14:textId="263C8F16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>5. Outras medidas</w:t>
      </w:r>
      <w:r w:rsidRPr="004D087F">
        <w:rPr>
          <w:rFonts w:cstheme="minorHAnsi"/>
          <w:sz w:val="28"/>
          <w:szCs w:val="28"/>
        </w:rPr>
        <w:t>………………</w:t>
      </w:r>
      <w:r w:rsidR="004D087F">
        <w:rPr>
          <w:rFonts w:cstheme="minorHAnsi"/>
          <w:sz w:val="28"/>
          <w:szCs w:val="28"/>
        </w:rPr>
        <w:t>………………………………………………………………………</w:t>
      </w:r>
    </w:p>
    <w:p w14:paraId="40C73CC3" w14:textId="7C4A00B3" w:rsidR="00524041" w:rsidRPr="00E40AD8" w:rsidRDefault="002915AD" w:rsidP="00524041">
      <w:pPr>
        <w:rPr>
          <w:rFonts w:cstheme="minorHAnsi"/>
          <w:b/>
          <w:i/>
          <w:iCs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lastRenderedPageBreak/>
        <w:t>VALORACIÓN FINAL DAS MEDIDAS DE RE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:</w:t>
      </w:r>
    </w:p>
    <w:p w14:paraId="028DE3F2" w14:textId="07041051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pero non acadou resultados positivos</w:t>
      </w:r>
    </w:p>
    <w:p w14:paraId="41F29F8F" w14:textId="27AD6A9D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e acadou resultados positivos</w:t>
      </w:r>
    </w:p>
    <w:p w14:paraId="07631021" w14:textId="74FC3257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non se esforzou</w:t>
      </w:r>
    </w:p>
    <w:p w14:paraId="5AD8F4F7" w14:textId="14B25021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pero os apoios non foron suficientes</w:t>
      </w:r>
    </w:p>
    <w:p w14:paraId="406BC179" w14:textId="75BCDA87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Outras ……………………………</w:t>
      </w:r>
      <w:r w:rsidR="004D087F">
        <w:rPr>
          <w:rFonts w:cstheme="minorHAnsi"/>
          <w:sz w:val="28"/>
          <w:szCs w:val="28"/>
        </w:rPr>
        <w:t>………………………………………………………………………</w:t>
      </w:r>
    </w:p>
    <w:p w14:paraId="7855687B" w14:textId="77777777" w:rsidR="003E749C" w:rsidRPr="004D087F" w:rsidRDefault="003E749C" w:rsidP="00524041">
      <w:pPr>
        <w:rPr>
          <w:rFonts w:cstheme="minorHAnsi"/>
          <w:i/>
          <w:iCs/>
          <w:sz w:val="28"/>
          <w:szCs w:val="28"/>
        </w:rPr>
      </w:pPr>
    </w:p>
    <w:p w14:paraId="435391D6" w14:textId="69185FAE" w:rsidR="00D37CDF" w:rsidRPr="004D087F" w:rsidRDefault="00D37CDF" w:rsidP="00524041">
      <w:pPr>
        <w:rPr>
          <w:rFonts w:cstheme="minorHAnsi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PREVISIÓN PARA O CURSO SEGUINTE</w:t>
      </w:r>
      <w:r w:rsidRPr="00E40AD8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  <w:r w:rsidRPr="004D087F">
        <w:rPr>
          <w:rFonts w:cstheme="minorHAnsi"/>
          <w:i/>
          <w:iCs/>
          <w:sz w:val="28"/>
          <w:szCs w:val="28"/>
        </w:rPr>
        <w:t>(</w:t>
      </w:r>
      <w:r w:rsidRPr="004D087F">
        <w:rPr>
          <w:rFonts w:cstheme="minorHAnsi"/>
          <w:sz w:val="28"/>
          <w:szCs w:val="28"/>
        </w:rPr>
        <w:t>Indicar se se considera que esta alumna/o, no vindeiro curso, pode verse beneficiado/a ou non por unhas medidas de reforzo educativo na área ou materia)</w:t>
      </w:r>
    </w:p>
    <w:p w14:paraId="3F8A1B09" w14:textId="49058B84" w:rsidR="00D37CDF" w:rsidRPr="004D087F" w:rsidRDefault="00D37CDF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C613E7" w14:textId="6DF673A9" w:rsidR="00D37CDF" w:rsidRPr="004D087F" w:rsidRDefault="00D37CDF" w:rsidP="00524041">
      <w:pPr>
        <w:rPr>
          <w:rFonts w:cstheme="minorHAnsi"/>
          <w:sz w:val="28"/>
          <w:szCs w:val="28"/>
        </w:rPr>
      </w:pPr>
    </w:p>
    <w:p w14:paraId="22C00638" w14:textId="435F8208" w:rsidR="00D37CDF" w:rsidRPr="004D087F" w:rsidRDefault="00D37CDF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Valdoviño, a ……….. de …………………….. de 20…………..</w:t>
      </w:r>
    </w:p>
    <w:p w14:paraId="2BC562A3" w14:textId="4E65E15A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3583273E" w14:textId="03853E6F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29B8D1B0" w14:textId="32510A9B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6A10A297" w14:textId="1B3A633C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29FDA940" w14:textId="0352B56D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1706BA6B" w14:textId="77777777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sectPr w:rsidR="005C5EC0" w:rsidRPr="004D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1CF"/>
    <w:multiLevelType w:val="hybridMultilevel"/>
    <w:tmpl w:val="97BA24C0"/>
    <w:lvl w:ilvl="0" w:tplc="09D8E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882"/>
    <w:multiLevelType w:val="hybridMultilevel"/>
    <w:tmpl w:val="489E352E"/>
    <w:lvl w:ilvl="0" w:tplc="DBDAD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1A1"/>
    <w:multiLevelType w:val="hybridMultilevel"/>
    <w:tmpl w:val="D3F86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3"/>
    <w:rsid w:val="0002610E"/>
    <w:rsid w:val="00074F14"/>
    <w:rsid w:val="00080FDD"/>
    <w:rsid w:val="000A4A71"/>
    <w:rsid w:val="002915AD"/>
    <w:rsid w:val="003735A7"/>
    <w:rsid w:val="003E749C"/>
    <w:rsid w:val="004A3353"/>
    <w:rsid w:val="004D087F"/>
    <w:rsid w:val="00524041"/>
    <w:rsid w:val="00542AD6"/>
    <w:rsid w:val="005C5EC0"/>
    <w:rsid w:val="00623780"/>
    <w:rsid w:val="00676AAE"/>
    <w:rsid w:val="00716515"/>
    <w:rsid w:val="00790AE1"/>
    <w:rsid w:val="007B5326"/>
    <w:rsid w:val="00840314"/>
    <w:rsid w:val="00956183"/>
    <w:rsid w:val="00BC1347"/>
    <w:rsid w:val="00BF5567"/>
    <w:rsid w:val="00D37CDF"/>
    <w:rsid w:val="00E40AD8"/>
    <w:rsid w:val="00EB6FDE"/>
    <w:rsid w:val="00F07B95"/>
    <w:rsid w:val="00F11AC1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4CE"/>
  <w15:chartTrackingRefBased/>
  <w15:docId w15:val="{929DC1BA-95BB-4CB4-927B-40291BE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Cartelle Fernández David</dc:creator>
  <cp:keywords/>
  <dc:description/>
  <cp:lastModifiedBy>LARA</cp:lastModifiedBy>
  <cp:revision>8</cp:revision>
  <dcterms:created xsi:type="dcterms:W3CDTF">2022-01-31T09:54:00Z</dcterms:created>
  <dcterms:modified xsi:type="dcterms:W3CDTF">2022-05-24T10:10:00Z</dcterms:modified>
</cp:coreProperties>
</file>