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682FB" w14:textId="3A783543" w:rsidR="00654830" w:rsidRPr="00FB194C" w:rsidRDefault="00541773" w:rsidP="00654830">
      <w:pPr>
        <w:pStyle w:val="NormalWeb"/>
        <w:spacing w:line="360" w:lineRule="auto"/>
        <w:jc w:val="center"/>
        <w:rPr>
          <w:rFonts w:ascii="Arial" w:hAnsi="Arial" w:cs="Arial"/>
          <w:color w:val="00B050"/>
          <w:sz w:val="36"/>
          <w:szCs w:val="36"/>
        </w:rPr>
      </w:pPr>
      <w:r>
        <w:rPr>
          <w:rFonts w:ascii="Arial" w:hAnsi="Arial" w:cs="Arial"/>
          <w:color w:val="00B050"/>
          <w:sz w:val="36"/>
          <w:szCs w:val="36"/>
          <w:highlight w:val="yellow"/>
        </w:rPr>
        <w:t xml:space="preserve">EN </w:t>
      </w:r>
      <w:r w:rsidR="00C46EAD" w:rsidRPr="00FB194C">
        <w:rPr>
          <w:rFonts w:ascii="Arial" w:hAnsi="Arial" w:cs="Arial"/>
          <w:color w:val="00B050"/>
          <w:sz w:val="36"/>
          <w:szCs w:val="36"/>
          <w:highlight w:val="yellow"/>
        </w:rPr>
        <w:t>LINGUA GALEG</w:t>
      </w:r>
      <w:r w:rsidR="00ED6E8C" w:rsidRPr="00FB194C">
        <w:rPr>
          <w:rFonts w:ascii="Arial" w:hAnsi="Arial" w:cs="Arial"/>
          <w:color w:val="00B050"/>
          <w:sz w:val="36"/>
          <w:szCs w:val="36"/>
          <w:highlight w:val="yellow"/>
        </w:rPr>
        <w:t>A</w:t>
      </w:r>
      <w:r w:rsidR="00ED6E8C" w:rsidRPr="00FB194C">
        <w:rPr>
          <w:rFonts w:ascii="Arial" w:hAnsi="Arial" w:cs="Arial"/>
          <w:color w:val="00B050"/>
          <w:sz w:val="36"/>
          <w:szCs w:val="36"/>
        </w:rPr>
        <w:t xml:space="preserve"> </w:t>
      </w:r>
    </w:p>
    <w:p w14:paraId="657BB0CC" w14:textId="305570E8" w:rsidR="00654830" w:rsidRPr="00F67C2B" w:rsidRDefault="000F5B97" w:rsidP="00654830">
      <w:pPr>
        <w:spacing w:line="360" w:lineRule="auto"/>
        <w:rPr>
          <w:sz w:val="28"/>
          <w:szCs w:val="28"/>
        </w:rPr>
      </w:pPr>
      <w:r w:rsidRPr="00F67C2B">
        <w:rPr>
          <w:sz w:val="28"/>
          <w:szCs w:val="28"/>
        </w:rPr>
        <w:t>11</w:t>
      </w:r>
      <w:r w:rsidR="00654830" w:rsidRPr="00F67C2B">
        <w:rPr>
          <w:sz w:val="28"/>
          <w:szCs w:val="28"/>
        </w:rPr>
        <w:t>/</w:t>
      </w:r>
      <w:r w:rsidR="00BC6F87" w:rsidRPr="00F67C2B">
        <w:rPr>
          <w:sz w:val="28"/>
          <w:szCs w:val="28"/>
        </w:rPr>
        <w:t>5</w:t>
      </w:r>
      <w:r w:rsidR="00654830" w:rsidRPr="00F67C2B">
        <w:rPr>
          <w:sz w:val="28"/>
          <w:szCs w:val="28"/>
        </w:rPr>
        <w:t xml:space="preserve">/2020 </w:t>
      </w:r>
    </w:p>
    <w:p w14:paraId="4CD19656" w14:textId="7BC0CD42" w:rsidR="00703A29" w:rsidRPr="00F67C2B" w:rsidRDefault="00F32155" w:rsidP="002244C4">
      <w:pPr>
        <w:pStyle w:val="NormalWeb"/>
        <w:spacing w:line="360" w:lineRule="auto"/>
        <w:jc w:val="center"/>
        <w:rPr>
          <w:rFonts w:ascii="Arial" w:hAnsi="Arial" w:cs="Arial"/>
          <w:color w:val="00B050"/>
        </w:rPr>
      </w:pPr>
      <w:r w:rsidRPr="00F67C2B">
        <w:rPr>
          <w:rFonts w:ascii="Arial" w:hAnsi="Arial" w:cs="Arial"/>
          <w:color w:val="00B050"/>
        </w:rPr>
        <w:t>SE TEDES MATERIAL DE PLANTACIÓNS ÍDELE FACENDO FOTOS A MEDIDA QUE MEDRAN E MANDÁDESME UNHA SELECCIÓN A FINAIS DE MES, POR EXEMPLO...</w:t>
      </w:r>
      <w:r w:rsidR="00626607" w:rsidRPr="00F67C2B">
        <w:rPr>
          <w:rFonts w:ascii="Arial" w:hAnsi="Arial" w:cs="Arial"/>
          <w:color w:val="00B050"/>
        </w:rPr>
        <w:t xml:space="preserve"> </w:t>
      </w:r>
      <w:r w:rsidRPr="00F67C2B">
        <w:rPr>
          <w:rFonts w:ascii="Arial" w:hAnsi="Arial" w:cs="Arial"/>
          <w:color w:val="00B050"/>
        </w:rPr>
        <w:t>DESPOIS XUNTAREMOS TODO.</w:t>
      </w:r>
    </w:p>
    <w:p w14:paraId="22B382A1" w14:textId="709406B6" w:rsidR="009D059C" w:rsidRPr="00F67C2B" w:rsidRDefault="00541773" w:rsidP="00C41EAF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67C2B">
        <w:rPr>
          <w:rFonts w:ascii="Arial" w:hAnsi="Arial" w:cs="Arial"/>
          <w:sz w:val="28"/>
          <w:szCs w:val="28"/>
          <w:highlight w:val="yellow"/>
        </w:rPr>
        <w:t>1</w:t>
      </w:r>
      <w:r w:rsidR="00D951F8" w:rsidRPr="00F67C2B">
        <w:rPr>
          <w:rFonts w:ascii="Arial" w:hAnsi="Arial" w:cs="Arial"/>
          <w:sz w:val="28"/>
          <w:szCs w:val="28"/>
          <w:highlight w:val="yellow"/>
        </w:rPr>
        <w:t>.</w:t>
      </w:r>
      <w:r w:rsidR="00D951F8" w:rsidRPr="00F67C2B">
        <w:rPr>
          <w:rFonts w:ascii="Arial" w:hAnsi="Arial" w:cs="Arial"/>
          <w:sz w:val="28"/>
          <w:szCs w:val="28"/>
        </w:rPr>
        <w:t xml:space="preserve"> </w:t>
      </w:r>
      <w:r w:rsidR="0060161D" w:rsidRPr="00F67C2B">
        <w:rPr>
          <w:rFonts w:ascii="Arial" w:hAnsi="Arial" w:cs="Arial"/>
          <w:sz w:val="28"/>
          <w:szCs w:val="28"/>
          <w:u w:val="single"/>
        </w:rPr>
        <w:t>LETRAS GALEGAS</w:t>
      </w:r>
      <w:r w:rsidR="00B11F1A" w:rsidRPr="00F67C2B">
        <w:rPr>
          <w:rFonts w:ascii="Arial" w:hAnsi="Arial" w:cs="Arial"/>
          <w:sz w:val="28"/>
          <w:szCs w:val="28"/>
          <w:u w:val="single"/>
        </w:rPr>
        <w:t xml:space="preserve"> 2020</w:t>
      </w:r>
      <w:r w:rsidR="0060161D" w:rsidRPr="00F67C2B">
        <w:rPr>
          <w:rFonts w:ascii="Arial" w:hAnsi="Arial" w:cs="Arial"/>
          <w:sz w:val="28"/>
          <w:szCs w:val="28"/>
          <w:u w:val="single"/>
        </w:rPr>
        <w:t>:</w:t>
      </w:r>
      <w:r w:rsidR="0060161D" w:rsidRPr="00F67C2B">
        <w:rPr>
          <w:rFonts w:ascii="Arial" w:hAnsi="Arial" w:cs="Arial"/>
          <w:sz w:val="28"/>
          <w:szCs w:val="28"/>
        </w:rPr>
        <w:t xml:space="preserve"> </w:t>
      </w:r>
      <w:r w:rsidR="00C41EAF" w:rsidRPr="00F67C2B">
        <w:rPr>
          <w:rFonts w:ascii="Arial" w:hAnsi="Arial" w:cs="Arial"/>
          <w:sz w:val="28"/>
          <w:szCs w:val="28"/>
        </w:rPr>
        <w:t>RICARDO CAR</w:t>
      </w:r>
      <w:r w:rsidR="00652BC3" w:rsidRPr="00F67C2B">
        <w:rPr>
          <w:rFonts w:ascii="Arial" w:hAnsi="Arial" w:cs="Arial"/>
          <w:sz w:val="28"/>
          <w:szCs w:val="28"/>
        </w:rPr>
        <w:t>B</w:t>
      </w:r>
      <w:r w:rsidR="00C41EAF" w:rsidRPr="00F67C2B">
        <w:rPr>
          <w:rFonts w:ascii="Arial" w:hAnsi="Arial" w:cs="Arial"/>
          <w:sz w:val="28"/>
          <w:szCs w:val="28"/>
        </w:rPr>
        <w:t xml:space="preserve">ALLO CALERO. </w:t>
      </w:r>
    </w:p>
    <w:p w14:paraId="3AE5EDC4" w14:textId="26341C08" w:rsidR="004814C5" w:rsidRPr="00F67C2B" w:rsidRDefault="006F2475" w:rsidP="00C41EAF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5" w:history="1">
        <w:r w:rsidR="004814C5" w:rsidRPr="00F67C2B">
          <w:rPr>
            <w:rStyle w:val="Hipervnculo"/>
            <w:rFonts w:ascii="Arial" w:hAnsi="Arial" w:cs="Arial"/>
            <w:sz w:val="28"/>
            <w:szCs w:val="28"/>
          </w:rPr>
          <w:t>http://seminariogalan.org/inicio/ver/465</w:t>
        </w:r>
      </w:hyperlink>
      <w:r w:rsidR="004814C5" w:rsidRPr="00F67C2B">
        <w:rPr>
          <w:rFonts w:ascii="Arial" w:hAnsi="Arial" w:cs="Arial"/>
          <w:sz w:val="28"/>
          <w:szCs w:val="28"/>
        </w:rPr>
        <w:t xml:space="preserve">   </w:t>
      </w:r>
      <w:r w:rsidR="00703A29" w:rsidRPr="00F67C2B">
        <w:rPr>
          <w:rFonts w:ascii="Arial" w:hAnsi="Arial" w:cs="Arial"/>
          <w:sz w:val="28"/>
          <w:szCs w:val="28"/>
        </w:rPr>
        <w:t>DÁDESLLE ÁS FRECHAS E ESTA SEMANA</w:t>
      </w:r>
      <w:r w:rsidR="0074394F" w:rsidRPr="00F67C2B">
        <w:rPr>
          <w:rFonts w:ascii="Arial" w:hAnsi="Arial" w:cs="Arial"/>
          <w:sz w:val="28"/>
          <w:szCs w:val="28"/>
        </w:rPr>
        <w:t xml:space="preserve"> AS LÁMINAS DA</w:t>
      </w:r>
      <w:r w:rsidR="00703A29" w:rsidRPr="00F67C2B">
        <w:rPr>
          <w:rFonts w:ascii="Arial" w:hAnsi="Arial" w:cs="Arial"/>
          <w:sz w:val="28"/>
          <w:szCs w:val="28"/>
        </w:rPr>
        <w:t xml:space="preserve"> 15 A 25.</w:t>
      </w:r>
    </w:p>
    <w:p w14:paraId="4F6FCEC7" w14:textId="271D05FF" w:rsidR="00652BC3" w:rsidRPr="00F67C2B" w:rsidRDefault="000F5B97" w:rsidP="00C41EAF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67C2B">
        <w:rPr>
          <w:rFonts w:ascii="Arial" w:hAnsi="Arial" w:cs="Arial"/>
          <w:sz w:val="28"/>
          <w:szCs w:val="28"/>
        </w:rPr>
        <w:t xml:space="preserve">Véxase a </w:t>
      </w:r>
      <w:r w:rsidRPr="00F67C2B">
        <w:rPr>
          <w:rFonts w:ascii="Arial" w:hAnsi="Arial" w:cs="Arial"/>
          <w:sz w:val="28"/>
          <w:szCs w:val="28"/>
          <w:u w:val="single"/>
        </w:rPr>
        <w:t>s</w:t>
      </w:r>
      <w:r w:rsidR="00DC3A33" w:rsidRPr="00F67C2B">
        <w:rPr>
          <w:rFonts w:ascii="Arial" w:hAnsi="Arial" w:cs="Arial"/>
          <w:sz w:val="28"/>
          <w:szCs w:val="28"/>
          <w:u w:val="single"/>
        </w:rPr>
        <w:t>elección</w:t>
      </w:r>
      <w:r w:rsidR="006F2475">
        <w:rPr>
          <w:rFonts w:ascii="Arial" w:hAnsi="Arial" w:cs="Arial"/>
          <w:sz w:val="28"/>
          <w:szCs w:val="28"/>
          <w:u w:val="single"/>
        </w:rPr>
        <w:t xml:space="preserve"> 2</w:t>
      </w:r>
      <w:r w:rsidR="00DC3A33" w:rsidRPr="00F67C2B">
        <w:rPr>
          <w:rFonts w:ascii="Arial" w:hAnsi="Arial" w:cs="Arial"/>
          <w:sz w:val="28"/>
          <w:szCs w:val="28"/>
          <w:u w:val="single"/>
        </w:rPr>
        <w:t xml:space="preserve"> d</w:t>
      </w:r>
      <w:r w:rsidR="006F2475">
        <w:rPr>
          <w:rFonts w:ascii="Arial" w:hAnsi="Arial" w:cs="Arial"/>
          <w:sz w:val="28"/>
          <w:szCs w:val="28"/>
          <w:u w:val="single"/>
        </w:rPr>
        <w:t>as</w:t>
      </w:r>
      <w:r w:rsidR="00DC3A33" w:rsidRPr="00F67C2B">
        <w:rPr>
          <w:rFonts w:ascii="Arial" w:hAnsi="Arial" w:cs="Arial"/>
          <w:sz w:val="28"/>
          <w:szCs w:val="28"/>
          <w:u w:val="single"/>
        </w:rPr>
        <w:t xml:space="preserve"> fichas do Seminario Galán</w:t>
      </w:r>
      <w:r w:rsidR="00C01BBD" w:rsidRPr="00F67C2B">
        <w:rPr>
          <w:rFonts w:ascii="Arial" w:hAnsi="Arial" w:cs="Arial"/>
          <w:sz w:val="28"/>
          <w:szCs w:val="28"/>
          <w:u w:val="single"/>
        </w:rPr>
        <w:t xml:space="preserve">. Repasamos </w:t>
      </w:r>
      <w:r w:rsidR="006F2475">
        <w:rPr>
          <w:rFonts w:ascii="Arial" w:hAnsi="Arial" w:cs="Arial"/>
          <w:sz w:val="28"/>
          <w:szCs w:val="28"/>
          <w:u w:val="single"/>
        </w:rPr>
        <w:t>“</w:t>
      </w:r>
      <w:r w:rsidR="00C01BBD" w:rsidRPr="00F67C2B">
        <w:rPr>
          <w:rFonts w:ascii="Arial" w:hAnsi="Arial" w:cs="Arial"/>
          <w:sz w:val="28"/>
          <w:szCs w:val="28"/>
          <w:u w:val="single"/>
        </w:rPr>
        <w:t>As pitas</w:t>
      </w:r>
      <w:r w:rsidR="006F2475">
        <w:rPr>
          <w:rFonts w:ascii="Arial" w:hAnsi="Arial" w:cs="Arial"/>
          <w:sz w:val="28"/>
          <w:szCs w:val="28"/>
          <w:u w:val="single"/>
        </w:rPr>
        <w:t>”</w:t>
      </w:r>
      <w:r w:rsidR="00C01BBD" w:rsidRPr="00F67C2B">
        <w:rPr>
          <w:rFonts w:ascii="Arial" w:hAnsi="Arial" w:cs="Arial"/>
          <w:sz w:val="28"/>
          <w:szCs w:val="28"/>
          <w:u w:val="single"/>
        </w:rPr>
        <w:t xml:space="preserve"> e logo imos con </w:t>
      </w:r>
      <w:r w:rsidR="006F2475">
        <w:rPr>
          <w:rFonts w:ascii="Arial" w:hAnsi="Arial" w:cs="Arial"/>
          <w:sz w:val="28"/>
          <w:szCs w:val="28"/>
          <w:u w:val="single"/>
        </w:rPr>
        <w:t>“</w:t>
      </w:r>
      <w:r w:rsidR="00C01BBD" w:rsidRPr="00F67C2B">
        <w:rPr>
          <w:rFonts w:ascii="Arial" w:hAnsi="Arial" w:cs="Arial"/>
          <w:sz w:val="28"/>
          <w:szCs w:val="28"/>
          <w:u w:val="single"/>
        </w:rPr>
        <w:t>A cidade</w:t>
      </w:r>
      <w:r w:rsidR="006F2475">
        <w:rPr>
          <w:rFonts w:ascii="Arial" w:hAnsi="Arial" w:cs="Arial"/>
          <w:sz w:val="28"/>
          <w:szCs w:val="28"/>
          <w:u w:val="single"/>
        </w:rPr>
        <w:t>”</w:t>
      </w:r>
      <w:r w:rsidR="00C01BBD" w:rsidRPr="00F67C2B">
        <w:rPr>
          <w:rFonts w:ascii="Arial" w:hAnsi="Arial" w:cs="Arial"/>
          <w:sz w:val="28"/>
          <w:szCs w:val="28"/>
          <w:u w:val="single"/>
        </w:rPr>
        <w:t xml:space="preserve">. </w:t>
      </w:r>
      <w:r w:rsidR="0074394F" w:rsidRPr="00F67C2B">
        <w:rPr>
          <w:rFonts w:ascii="Arial" w:hAnsi="Arial" w:cs="Arial"/>
          <w:sz w:val="28"/>
          <w:szCs w:val="28"/>
        </w:rPr>
        <w:t xml:space="preserve">Especifícanse as </w:t>
      </w:r>
      <w:r w:rsidR="006F2475">
        <w:rPr>
          <w:rFonts w:ascii="Arial" w:hAnsi="Arial" w:cs="Arial"/>
          <w:sz w:val="28"/>
          <w:szCs w:val="28"/>
        </w:rPr>
        <w:t xml:space="preserve">palabras </w:t>
      </w:r>
      <w:r w:rsidR="0074394F" w:rsidRPr="00F67C2B">
        <w:rPr>
          <w:rFonts w:ascii="Arial" w:hAnsi="Arial" w:cs="Arial"/>
          <w:sz w:val="28"/>
          <w:szCs w:val="28"/>
        </w:rPr>
        <w:t>seguintes:</w:t>
      </w:r>
    </w:p>
    <w:p w14:paraId="3E18B5FA" w14:textId="5132DC14" w:rsidR="00C169E8" w:rsidRPr="00F67C2B" w:rsidRDefault="0074394F" w:rsidP="006F2475">
      <w:pPr>
        <w:pStyle w:val="Normal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67C2B">
        <w:rPr>
          <w:rFonts w:ascii="Arial" w:hAnsi="Arial" w:cs="Arial"/>
          <w:sz w:val="28"/>
          <w:szCs w:val="28"/>
        </w:rPr>
        <w:t>O que vos comentaba</w:t>
      </w:r>
      <w:r w:rsidR="00C169E8" w:rsidRPr="00F67C2B">
        <w:rPr>
          <w:rFonts w:ascii="Arial" w:hAnsi="Arial" w:cs="Arial"/>
          <w:sz w:val="28"/>
          <w:szCs w:val="28"/>
        </w:rPr>
        <w:t xml:space="preserve">, na lectura das pitas: ergueitas, lanzais e </w:t>
      </w:r>
      <w:proofErr w:type="spellStart"/>
      <w:r w:rsidR="00C169E8" w:rsidRPr="00F67C2B">
        <w:rPr>
          <w:rFonts w:ascii="Arial" w:hAnsi="Arial" w:cs="Arial"/>
          <w:sz w:val="28"/>
          <w:szCs w:val="28"/>
        </w:rPr>
        <w:t>maxestuosas</w:t>
      </w:r>
      <w:proofErr w:type="spellEnd"/>
      <w:r w:rsidR="00C169E8" w:rsidRPr="00F67C2B">
        <w:rPr>
          <w:rFonts w:ascii="Arial" w:hAnsi="Arial" w:cs="Arial"/>
          <w:sz w:val="28"/>
          <w:szCs w:val="28"/>
        </w:rPr>
        <w:t xml:space="preserve"> poden ser sinónimos de fachendosas (xa o dimos en clase).</w:t>
      </w:r>
    </w:p>
    <w:p w14:paraId="721C1EC2" w14:textId="53EC00B2" w:rsidR="006A7D6A" w:rsidRPr="00F67C2B" w:rsidRDefault="006A7D6A" w:rsidP="006F2475">
      <w:pPr>
        <w:pStyle w:val="Normal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67C2B">
        <w:rPr>
          <w:rFonts w:ascii="Arial" w:hAnsi="Arial" w:cs="Arial"/>
          <w:sz w:val="28"/>
          <w:szCs w:val="28"/>
        </w:rPr>
        <w:t xml:space="preserve">Da lectura da CIDADE: </w:t>
      </w:r>
    </w:p>
    <w:p w14:paraId="5CC2B21E" w14:textId="3D1C057B" w:rsidR="006A7D6A" w:rsidRPr="00F67C2B" w:rsidRDefault="006A7D6A" w:rsidP="00C41EAF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67C2B">
        <w:rPr>
          <w:rFonts w:ascii="Arial" w:hAnsi="Arial" w:cs="Arial"/>
          <w:sz w:val="28"/>
          <w:szCs w:val="28"/>
        </w:rPr>
        <w:t>LORA: parte do xugo das vacas</w:t>
      </w:r>
    </w:p>
    <w:p w14:paraId="21E2A6D3" w14:textId="69D45F38" w:rsidR="006A7D6A" w:rsidRPr="00F67C2B" w:rsidRDefault="006A7D6A" w:rsidP="00C41EAF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67C2B">
        <w:rPr>
          <w:rFonts w:ascii="Arial" w:hAnsi="Arial" w:cs="Arial"/>
          <w:sz w:val="28"/>
          <w:szCs w:val="28"/>
        </w:rPr>
        <w:t xml:space="preserve">SELLA: poñede en imaxes de </w:t>
      </w:r>
      <w:r w:rsidR="00861BE3" w:rsidRPr="00F67C2B">
        <w:rPr>
          <w:rFonts w:ascii="Arial" w:hAnsi="Arial" w:cs="Arial"/>
          <w:sz w:val="28"/>
          <w:szCs w:val="28"/>
        </w:rPr>
        <w:t>Google</w:t>
      </w:r>
      <w:r w:rsidRPr="00F67C2B">
        <w:rPr>
          <w:rFonts w:ascii="Arial" w:hAnsi="Arial" w:cs="Arial"/>
          <w:sz w:val="28"/>
          <w:szCs w:val="28"/>
        </w:rPr>
        <w:t xml:space="preserve"> SELLA GALEGO</w:t>
      </w:r>
    </w:p>
    <w:p w14:paraId="734D3557" w14:textId="61FCCA65" w:rsidR="006A7D6A" w:rsidRPr="00F67C2B" w:rsidRDefault="006A7D6A" w:rsidP="00C41EAF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67C2B">
        <w:rPr>
          <w:rFonts w:ascii="Arial" w:hAnsi="Arial" w:cs="Arial"/>
          <w:sz w:val="28"/>
          <w:szCs w:val="28"/>
        </w:rPr>
        <w:t xml:space="preserve">PAXE: poñede en imaxes de </w:t>
      </w:r>
      <w:r w:rsidR="00861BE3" w:rsidRPr="00F67C2B">
        <w:rPr>
          <w:rFonts w:ascii="Arial" w:hAnsi="Arial" w:cs="Arial"/>
          <w:sz w:val="28"/>
          <w:szCs w:val="28"/>
        </w:rPr>
        <w:t>Google</w:t>
      </w:r>
      <w:r w:rsidRPr="00F67C2B">
        <w:rPr>
          <w:rFonts w:ascii="Arial" w:hAnsi="Arial" w:cs="Arial"/>
          <w:sz w:val="28"/>
          <w:szCs w:val="28"/>
        </w:rPr>
        <w:t xml:space="preserve"> PAXE GALEGO</w:t>
      </w:r>
    </w:p>
    <w:p w14:paraId="64ED2AFA" w14:textId="39ED6A98" w:rsidR="006A7D6A" w:rsidRPr="00F67C2B" w:rsidRDefault="0074394F" w:rsidP="00C41EAF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67C2B">
        <w:rPr>
          <w:rFonts w:ascii="Arial" w:hAnsi="Arial" w:cs="Arial"/>
          <w:sz w:val="28"/>
          <w:szCs w:val="28"/>
        </w:rPr>
        <w:t xml:space="preserve">Tamén </w:t>
      </w:r>
      <w:r w:rsidR="006A7D6A" w:rsidRPr="00F67C2B">
        <w:rPr>
          <w:rFonts w:ascii="Arial" w:hAnsi="Arial" w:cs="Arial"/>
          <w:sz w:val="28"/>
          <w:szCs w:val="28"/>
        </w:rPr>
        <w:t xml:space="preserve">PATELA GALEGO </w:t>
      </w:r>
    </w:p>
    <w:p w14:paraId="65A72F4C" w14:textId="76BD13C2" w:rsidR="00C169E8" w:rsidRPr="00F67C2B" w:rsidRDefault="00C169E8" w:rsidP="006F2475">
      <w:pPr>
        <w:pStyle w:val="Normal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67C2B">
        <w:rPr>
          <w:rFonts w:ascii="Arial" w:hAnsi="Arial" w:cs="Arial"/>
          <w:sz w:val="28"/>
          <w:szCs w:val="28"/>
        </w:rPr>
        <w:t>AQUÍ TEMOS INFORMACIÓN BÁSIC</w:t>
      </w:r>
      <w:r w:rsidR="0074394F" w:rsidRPr="00F67C2B">
        <w:rPr>
          <w:rFonts w:ascii="Arial" w:hAnsi="Arial" w:cs="Arial"/>
          <w:sz w:val="28"/>
          <w:szCs w:val="28"/>
        </w:rPr>
        <w:t>A</w:t>
      </w:r>
      <w:r w:rsidRPr="00F67C2B">
        <w:rPr>
          <w:rFonts w:ascii="Arial" w:hAnsi="Arial" w:cs="Arial"/>
          <w:sz w:val="28"/>
          <w:szCs w:val="28"/>
        </w:rPr>
        <w:t xml:space="preserve"> PARA ESTE DÍA SEN USAR AS APLICACIÓNS DE ARRIBA:</w:t>
      </w:r>
    </w:p>
    <w:p w14:paraId="615ED8F8" w14:textId="5FB8717A" w:rsidR="00C01BBD" w:rsidRPr="00F67C2B" w:rsidRDefault="006F2475" w:rsidP="00F2614D">
      <w:pPr>
        <w:pStyle w:val="NormalWeb"/>
        <w:spacing w:line="360" w:lineRule="auto"/>
        <w:jc w:val="both"/>
        <w:rPr>
          <w:rFonts w:ascii="Arial" w:eastAsiaTheme="minorHAnsi" w:hAnsi="Arial" w:cstheme="minorBidi"/>
          <w:sz w:val="28"/>
          <w:szCs w:val="28"/>
          <w:lang w:eastAsia="en-US"/>
        </w:rPr>
      </w:pPr>
      <w:hyperlink r:id="rId6" w:history="1">
        <w:r w:rsidR="00C01BBD" w:rsidRPr="00F67C2B">
          <w:rPr>
            <w:rFonts w:ascii="Arial" w:eastAsiaTheme="minorHAnsi" w:hAnsi="Arial" w:cstheme="minorBidi"/>
            <w:color w:val="0000FF"/>
            <w:sz w:val="28"/>
            <w:szCs w:val="28"/>
            <w:u w:val="single"/>
            <w:lang w:eastAsia="en-US"/>
          </w:rPr>
          <w:t>https://www.youtube.com/watch?v=vLMY02tY8mY</w:t>
        </w:r>
      </w:hyperlink>
    </w:p>
    <w:p w14:paraId="767AA343" w14:textId="77777777" w:rsidR="00C01BBD" w:rsidRPr="00F67C2B" w:rsidRDefault="006F2475" w:rsidP="00F2614D">
      <w:pPr>
        <w:pStyle w:val="NormalWeb"/>
        <w:spacing w:line="360" w:lineRule="auto"/>
        <w:jc w:val="both"/>
        <w:rPr>
          <w:rFonts w:ascii="Arial" w:eastAsiaTheme="minorHAnsi" w:hAnsi="Arial" w:cstheme="minorBidi"/>
          <w:sz w:val="28"/>
          <w:szCs w:val="28"/>
          <w:lang w:eastAsia="en-US"/>
        </w:rPr>
      </w:pPr>
      <w:hyperlink r:id="rId7" w:history="1">
        <w:r w:rsidR="00C01BBD" w:rsidRPr="00F67C2B">
          <w:rPr>
            <w:rFonts w:ascii="Arial" w:eastAsiaTheme="minorHAnsi" w:hAnsi="Arial" w:cstheme="minorBidi"/>
            <w:color w:val="0000FF"/>
            <w:sz w:val="28"/>
            <w:szCs w:val="28"/>
            <w:u w:val="single"/>
            <w:lang w:eastAsia="en-US"/>
          </w:rPr>
          <w:t>https://www.youtube.com/watch?v=8VrdvVwY1rA</w:t>
        </w:r>
      </w:hyperlink>
    </w:p>
    <w:p w14:paraId="5B50EAD1" w14:textId="34C12422" w:rsidR="00CE16E7" w:rsidRPr="00F67C2B" w:rsidRDefault="00151D72" w:rsidP="00B15B90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67C2B">
        <w:rPr>
          <w:rFonts w:ascii="Arial" w:hAnsi="Arial" w:cs="Arial"/>
          <w:sz w:val="28"/>
          <w:szCs w:val="28"/>
          <w:highlight w:val="yellow"/>
        </w:rPr>
        <w:lastRenderedPageBreak/>
        <w:t>2</w:t>
      </w:r>
      <w:r w:rsidR="00014453" w:rsidRPr="00F67C2B">
        <w:rPr>
          <w:rFonts w:ascii="Arial" w:hAnsi="Arial" w:cs="Arial"/>
          <w:sz w:val="28"/>
          <w:szCs w:val="28"/>
          <w:highlight w:val="yellow"/>
        </w:rPr>
        <w:t>.</w:t>
      </w:r>
      <w:r w:rsidR="00014453" w:rsidRPr="00F67C2B">
        <w:rPr>
          <w:rFonts w:ascii="Arial" w:hAnsi="Arial" w:cs="Arial"/>
          <w:sz w:val="28"/>
          <w:szCs w:val="28"/>
        </w:rPr>
        <w:t xml:space="preserve"> </w:t>
      </w:r>
      <w:r w:rsidR="0074394F" w:rsidRPr="00F67C2B">
        <w:rPr>
          <w:rFonts w:ascii="Arial" w:hAnsi="Arial" w:cs="Arial"/>
          <w:sz w:val="28"/>
          <w:szCs w:val="28"/>
        </w:rPr>
        <w:t xml:space="preserve">ORALMENTE. </w:t>
      </w:r>
      <w:r w:rsidR="006F2475">
        <w:rPr>
          <w:rFonts w:ascii="Arial" w:hAnsi="Arial" w:cs="Arial"/>
          <w:sz w:val="28"/>
          <w:szCs w:val="28"/>
        </w:rPr>
        <w:t>Mural de naturais</w:t>
      </w:r>
      <w:r w:rsidR="00E835CE" w:rsidRPr="00F67C2B">
        <w:rPr>
          <w:rFonts w:ascii="Arial" w:hAnsi="Arial" w:cs="Arial"/>
          <w:sz w:val="28"/>
          <w:szCs w:val="28"/>
        </w:rPr>
        <w:t xml:space="preserve"> solo a título contemplativo</w:t>
      </w:r>
      <w:r w:rsidR="00512F71" w:rsidRPr="00F67C2B">
        <w:rPr>
          <w:rFonts w:ascii="Arial" w:hAnsi="Arial" w:cs="Arial"/>
          <w:sz w:val="28"/>
          <w:szCs w:val="28"/>
        </w:rPr>
        <w:t xml:space="preserve">. Mirade </w:t>
      </w:r>
      <w:r w:rsidR="00E25D11" w:rsidRPr="00F67C2B">
        <w:rPr>
          <w:rFonts w:ascii="Arial" w:hAnsi="Arial" w:cs="Arial"/>
          <w:sz w:val="28"/>
          <w:szCs w:val="28"/>
        </w:rPr>
        <w:t>as</w:t>
      </w:r>
      <w:r w:rsidR="00512F71" w:rsidRPr="00F67C2B">
        <w:rPr>
          <w:rFonts w:ascii="Arial" w:hAnsi="Arial" w:cs="Arial"/>
          <w:sz w:val="28"/>
          <w:szCs w:val="28"/>
        </w:rPr>
        <w:t xml:space="preserve"> </w:t>
      </w:r>
      <w:r w:rsidR="00512F71" w:rsidRPr="00F67C2B">
        <w:rPr>
          <w:rFonts w:ascii="Arial" w:hAnsi="Arial" w:cs="Arial"/>
          <w:sz w:val="28"/>
          <w:szCs w:val="28"/>
          <w:u w:val="single"/>
        </w:rPr>
        <w:t>partes dun ordenador de mesa</w:t>
      </w:r>
      <w:r w:rsidR="00512F71" w:rsidRPr="00F67C2B">
        <w:rPr>
          <w:rFonts w:ascii="Arial" w:hAnsi="Arial" w:cs="Arial"/>
          <w:sz w:val="28"/>
          <w:szCs w:val="28"/>
        </w:rPr>
        <w:t xml:space="preserve">. </w:t>
      </w:r>
      <w:r w:rsidR="00E25D11" w:rsidRPr="00F67C2B">
        <w:rPr>
          <w:rFonts w:ascii="Arial" w:hAnsi="Arial" w:cs="Arial"/>
          <w:sz w:val="28"/>
          <w:szCs w:val="28"/>
        </w:rPr>
        <w:t>Na casa tamén as tedes así</w:t>
      </w:r>
      <w:r w:rsidR="00512F71" w:rsidRPr="00F67C2B">
        <w:rPr>
          <w:rFonts w:ascii="Arial" w:hAnsi="Arial" w:cs="Arial"/>
          <w:sz w:val="28"/>
          <w:szCs w:val="28"/>
        </w:rPr>
        <w:t xml:space="preserve">? </w:t>
      </w:r>
    </w:p>
    <w:p w14:paraId="7720B0FF" w14:textId="038BAFFB" w:rsidR="00D30441" w:rsidRPr="00F67C2B" w:rsidRDefault="00F67C2B" w:rsidP="00F2614D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yellow"/>
        </w:rPr>
        <w:t>3</w:t>
      </w:r>
      <w:r w:rsidR="00512F71" w:rsidRPr="00F67C2B">
        <w:rPr>
          <w:rFonts w:ascii="Arial" w:hAnsi="Arial" w:cs="Arial"/>
          <w:sz w:val="28"/>
          <w:szCs w:val="28"/>
          <w:highlight w:val="yellow"/>
        </w:rPr>
        <w:t>.</w:t>
      </w:r>
      <w:r w:rsidR="00512F71" w:rsidRPr="00F67C2B">
        <w:rPr>
          <w:rFonts w:ascii="Arial" w:hAnsi="Arial" w:cs="Arial"/>
          <w:sz w:val="28"/>
          <w:szCs w:val="28"/>
        </w:rPr>
        <w:t xml:space="preserve"> </w:t>
      </w:r>
      <w:r w:rsidR="00F2614D" w:rsidRPr="00F67C2B">
        <w:rPr>
          <w:rFonts w:ascii="Arial" w:hAnsi="Arial" w:cs="Arial"/>
          <w:sz w:val="28"/>
          <w:szCs w:val="28"/>
        </w:rPr>
        <w:t>SOCIAIS.</w:t>
      </w:r>
      <w:r w:rsidR="00010BBB" w:rsidRPr="00F67C2B">
        <w:rPr>
          <w:rFonts w:ascii="Arial" w:hAnsi="Arial" w:cs="Arial"/>
          <w:sz w:val="28"/>
          <w:szCs w:val="28"/>
        </w:rPr>
        <w:t xml:space="preserve"> </w:t>
      </w:r>
      <w:r w:rsidR="00D30441" w:rsidRPr="00F67C2B">
        <w:rPr>
          <w:rFonts w:ascii="Arial" w:hAnsi="Arial" w:cs="Arial"/>
          <w:sz w:val="28"/>
          <w:szCs w:val="28"/>
        </w:rPr>
        <w:t xml:space="preserve">Introducimos un pouco sobre a </w:t>
      </w:r>
      <w:r w:rsidR="00D30441" w:rsidRPr="00F67C2B">
        <w:rPr>
          <w:rFonts w:ascii="Arial" w:hAnsi="Arial" w:cs="Arial"/>
          <w:sz w:val="28"/>
          <w:szCs w:val="28"/>
          <w:u w:val="single"/>
        </w:rPr>
        <w:t>LÚA</w:t>
      </w:r>
      <w:r w:rsidR="00D30441" w:rsidRPr="00F67C2B">
        <w:rPr>
          <w:rFonts w:ascii="Arial" w:hAnsi="Arial" w:cs="Arial"/>
          <w:sz w:val="28"/>
          <w:szCs w:val="28"/>
        </w:rPr>
        <w:t xml:space="preserve"> </w:t>
      </w:r>
      <w:r w:rsidR="000D2073" w:rsidRPr="00F67C2B">
        <w:rPr>
          <w:rFonts w:ascii="Arial" w:hAnsi="Arial" w:cs="Arial"/>
          <w:sz w:val="28"/>
          <w:szCs w:val="28"/>
        </w:rPr>
        <w:t xml:space="preserve">(chega </w:t>
      </w:r>
      <w:r w:rsidR="00D30441" w:rsidRPr="00F67C2B">
        <w:rPr>
          <w:rFonts w:ascii="Arial" w:hAnsi="Arial" w:cs="Arial"/>
          <w:sz w:val="28"/>
          <w:szCs w:val="28"/>
          <w:u w:val="single"/>
        </w:rPr>
        <w:t>oralmente</w:t>
      </w:r>
      <w:r w:rsidR="000D2073" w:rsidRPr="00F67C2B">
        <w:rPr>
          <w:rFonts w:ascii="Arial" w:hAnsi="Arial" w:cs="Arial"/>
          <w:sz w:val="28"/>
          <w:szCs w:val="28"/>
          <w:u w:val="single"/>
        </w:rPr>
        <w:t>)</w:t>
      </w:r>
      <w:r w:rsidR="0074394F" w:rsidRPr="00F67C2B">
        <w:rPr>
          <w:rFonts w:ascii="Arial" w:hAnsi="Arial" w:cs="Arial"/>
          <w:sz w:val="28"/>
          <w:szCs w:val="28"/>
        </w:rPr>
        <w:t>. Intentamos fixarnos un pouco máis no ceo ou na información que nos dá o calendario sobre ela.</w:t>
      </w:r>
      <w:r w:rsidR="00D30441" w:rsidRPr="00F67C2B">
        <w:rPr>
          <w:rFonts w:ascii="Arial" w:hAnsi="Arial" w:cs="Arial"/>
          <w:sz w:val="28"/>
          <w:szCs w:val="28"/>
        </w:rPr>
        <w:t xml:space="preserve"> </w:t>
      </w:r>
    </w:p>
    <w:p w14:paraId="0198DBB7" w14:textId="118E160B" w:rsidR="00D30441" w:rsidRDefault="00D30441" w:rsidP="00F2614D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67C2B">
        <w:rPr>
          <w:rFonts w:ascii="Arial" w:hAnsi="Arial" w:cs="Arial"/>
          <w:sz w:val="28"/>
          <w:szCs w:val="28"/>
        </w:rPr>
        <w:t xml:space="preserve">- </w:t>
      </w:r>
      <w:r w:rsidR="00F2614D" w:rsidRPr="00F67C2B">
        <w:rPr>
          <w:rFonts w:ascii="Arial" w:hAnsi="Arial" w:cs="Arial"/>
          <w:sz w:val="28"/>
          <w:szCs w:val="28"/>
        </w:rPr>
        <w:t xml:space="preserve">Se mirastes por encima as láminas de xeografía... non votastes de menos algo que se ve ás veces no ceo?. Quen non está ás veces na lúa? Eu moitas! </w:t>
      </w:r>
    </w:p>
    <w:p w14:paraId="4D1942C3" w14:textId="3900D3E6" w:rsidR="00D30441" w:rsidRPr="00F67C2B" w:rsidRDefault="006F2475" w:rsidP="00F2614D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F67C2B">
        <w:rPr>
          <w:rFonts w:ascii="Arial" w:hAnsi="Arial" w:cs="Arial"/>
          <w:sz w:val="28"/>
          <w:szCs w:val="28"/>
        </w:rPr>
        <w:t>Eng</w:t>
      </w:r>
      <w:r>
        <w:rPr>
          <w:rFonts w:ascii="Arial" w:hAnsi="Arial" w:cs="Arial"/>
          <w:sz w:val="28"/>
          <w:szCs w:val="28"/>
        </w:rPr>
        <w:t>adín</w:t>
      </w:r>
      <w:r w:rsidRPr="00F67C2B">
        <w:rPr>
          <w:rFonts w:ascii="Arial" w:hAnsi="Arial" w:cs="Arial"/>
          <w:sz w:val="28"/>
          <w:szCs w:val="28"/>
        </w:rPr>
        <w:t xml:space="preserve"> tamén o </w:t>
      </w:r>
      <w:r w:rsidRPr="00F67C2B">
        <w:rPr>
          <w:rFonts w:ascii="Arial" w:hAnsi="Arial" w:cs="Arial"/>
          <w:sz w:val="28"/>
          <w:szCs w:val="28"/>
          <w:u w:val="single"/>
        </w:rPr>
        <w:t>sistema solar</w:t>
      </w:r>
      <w:r w:rsidRPr="00F67C2B">
        <w:rPr>
          <w:rFonts w:ascii="Arial" w:hAnsi="Arial" w:cs="Arial"/>
          <w:sz w:val="28"/>
          <w:szCs w:val="28"/>
        </w:rPr>
        <w:t xml:space="preserve"> para que vaian sonando os elementos</w:t>
      </w:r>
      <w:r>
        <w:rPr>
          <w:rFonts w:ascii="Arial" w:hAnsi="Arial" w:cs="Arial"/>
          <w:sz w:val="28"/>
          <w:szCs w:val="28"/>
        </w:rPr>
        <w:t xml:space="preserve"> como a Lúa</w:t>
      </w:r>
      <w:r w:rsidRPr="00F67C2B">
        <w:rPr>
          <w:rFonts w:ascii="Arial" w:hAnsi="Arial" w:cs="Arial"/>
          <w:sz w:val="28"/>
          <w:szCs w:val="28"/>
        </w:rPr>
        <w:t>, non so</w:t>
      </w:r>
      <w:r>
        <w:rPr>
          <w:rFonts w:ascii="Arial" w:hAnsi="Arial" w:cs="Arial"/>
          <w:sz w:val="28"/>
          <w:szCs w:val="28"/>
        </w:rPr>
        <w:t xml:space="preserve"> hai</w:t>
      </w:r>
      <w:r w:rsidRPr="00F67C2B">
        <w:rPr>
          <w:rFonts w:ascii="Arial" w:hAnsi="Arial" w:cs="Arial"/>
          <w:sz w:val="28"/>
          <w:szCs w:val="28"/>
        </w:rPr>
        <w:t xml:space="preserve"> planetas.</w:t>
      </w:r>
      <w:r>
        <w:rPr>
          <w:rFonts w:ascii="Arial" w:hAnsi="Arial" w:cs="Arial"/>
          <w:sz w:val="28"/>
          <w:szCs w:val="28"/>
        </w:rPr>
        <w:t xml:space="preserve"> </w:t>
      </w:r>
      <w:r w:rsidR="00F2614D" w:rsidRPr="00F67C2B">
        <w:rPr>
          <w:rFonts w:ascii="Arial" w:hAnsi="Arial" w:cs="Arial"/>
          <w:sz w:val="28"/>
          <w:szCs w:val="28"/>
        </w:rPr>
        <w:t xml:space="preserve">Para o ano </w:t>
      </w:r>
      <w:r>
        <w:rPr>
          <w:rFonts w:ascii="Arial" w:hAnsi="Arial" w:cs="Arial"/>
          <w:sz w:val="28"/>
          <w:szCs w:val="28"/>
        </w:rPr>
        <w:t>concretarase máis.</w:t>
      </w:r>
    </w:p>
    <w:p w14:paraId="249D461C" w14:textId="0F00C837" w:rsidR="00D30441" w:rsidRPr="00F67C2B" w:rsidRDefault="00D30441" w:rsidP="00F2614D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67C2B">
        <w:rPr>
          <w:rFonts w:ascii="Arial" w:hAnsi="Arial" w:cs="Arial"/>
          <w:sz w:val="28"/>
          <w:szCs w:val="28"/>
        </w:rPr>
        <w:t xml:space="preserve">- </w:t>
      </w:r>
      <w:r w:rsidR="00F2614D" w:rsidRPr="00F67C2B">
        <w:rPr>
          <w:rFonts w:ascii="Arial" w:hAnsi="Arial" w:cs="Arial"/>
          <w:sz w:val="28"/>
          <w:szCs w:val="28"/>
        </w:rPr>
        <w:t xml:space="preserve">Aínda que non o creas, </w:t>
      </w:r>
      <w:r w:rsidRPr="00F67C2B">
        <w:rPr>
          <w:rFonts w:ascii="Arial" w:hAnsi="Arial" w:cs="Arial"/>
          <w:sz w:val="28"/>
          <w:szCs w:val="28"/>
        </w:rPr>
        <w:t xml:space="preserve">a lúa </w:t>
      </w:r>
      <w:r w:rsidR="00F2614D" w:rsidRPr="00F67C2B">
        <w:rPr>
          <w:rFonts w:ascii="Arial" w:hAnsi="Arial" w:cs="Arial"/>
          <w:sz w:val="28"/>
          <w:szCs w:val="28"/>
        </w:rPr>
        <w:t xml:space="preserve">inflúe moito sobre nós </w:t>
      </w:r>
      <w:r w:rsidRPr="00F67C2B">
        <w:rPr>
          <w:rFonts w:ascii="Arial" w:hAnsi="Arial" w:cs="Arial"/>
          <w:sz w:val="28"/>
          <w:szCs w:val="28"/>
        </w:rPr>
        <w:t>segundo</w:t>
      </w:r>
      <w:r w:rsidR="00F2614D" w:rsidRPr="00F67C2B">
        <w:rPr>
          <w:rFonts w:ascii="Arial" w:hAnsi="Arial" w:cs="Arial"/>
          <w:sz w:val="28"/>
          <w:szCs w:val="28"/>
        </w:rPr>
        <w:t xml:space="preserve"> tipo de debuxo </w:t>
      </w:r>
      <w:r w:rsidRPr="00F67C2B">
        <w:rPr>
          <w:rFonts w:ascii="Arial" w:hAnsi="Arial" w:cs="Arial"/>
          <w:sz w:val="28"/>
          <w:szCs w:val="28"/>
        </w:rPr>
        <w:t>dela</w:t>
      </w:r>
      <w:r w:rsidR="00F2614D" w:rsidRPr="00F67C2B">
        <w:rPr>
          <w:rFonts w:ascii="Arial" w:hAnsi="Arial" w:cs="Arial"/>
          <w:sz w:val="28"/>
          <w:szCs w:val="28"/>
        </w:rPr>
        <w:t xml:space="preserve"> que vexamos no ceo. </w:t>
      </w:r>
      <w:r w:rsidR="00F67C2B">
        <w:rPr>
          <w:rFonts w:ascii="Arial" w:hAnsi="Arial" w:cs="Arial"/>
          <w:sz w:val="28"/>
          <w:szCs w:val="28"/>
        </w:rPr>
        <w:t>A que coñeces moitos contos ou cancións que falen dela?</w:t>
      </w:r>
    </w:p>
    <w:p w14:paraId="7B069E4A" w14:textId="1FABD650" w:rsidR="00D30441" w:rsidRPr="00F67C2B" w:rsidRDefault="00D30441" w:rsidP="00F2614D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67C2B">
        <w:rPr>
          <w:rFonts w:ascii="Arial" w:hAnsi="Arial" w:cs="Arial"/>
          <w:sz w:val="28"/>
          <w:szCs w:val="28"/>
        </w:rPr>
        <w:t xml:space="preserve">- </w:t>
      </w:r>
      <w:r w:rsidR="00F2614D" w:rsidRPr="00F67C2B">
        <w:rPr>
          <w:rFonts w:ascii="Arial" w:hAnsi="Arial" w:cs="Arial"/>
          <w:sz w:val="28"/>
          <w:szCs w:val="28"/>
        </w:rPr>
        <w:t xml:space="preserve">O que si, podedes ir mirando </w:t>
      </w:r>
      <w:r w:rsidRPr="00F67C2B">
        <w:rPr>
          <w:rFonts w:ascii="Arial" w:hAnsi="Arial" w:cs="Arial"/>
          <w:sz w:val="28"/>
          <w:szCs w:val="28"/>
        </w:rPr>
        <w:t xml:space="preserve">a ver cando a vedes. Sempre </w:t>
      </w:r>
      <w:r w:rsidR="008B03CC" w:rsidRPr="00F67C2B">
        <w:rPr>
          <w:rFonts w:ascii="Arial" w:hAnsi="Arial" w:cs="Arial"/>
          <w:sz w:val="28"/>
          <w:szCs w:val="28"/>
        </w:rPr>
        <w:t>se ve</w:t>
      </w:r>
      <w:r w:rsidRPr="00F67C2B">
        <w:rPr>
          <w:rFonts w:ascii="Arial" w:hAnsi="Arial" w:cs="Arial"/>
          <w:sz w:val="28"/>
          <w:szCs w:val="28"/>
        </w:rPr>
        <w:t xml:space="preserve"> de noite? Sempre pola mesma ventá</w:t>
      </w:r>
      <w:r w:rsidR="0074394F" w:rsidRPr="00F67C2B">
        <w:rPr>
          <w:rFonts w:ascii="Arial" w:hAnsi="Arial" w:cs="Arial"/>
          <w:sz w:val="28"/>
          <w:szCs w:val="28"/>
        </w:rPr>
        <w:t xml:space="preserve"> ou encima da mesma paisaxe</w:t>
      </w:r>
      <w:r w:rsidRPr="00F67C2B">
        <w:rPr>
          <w:rFonts w:ascii="Arial" w:hAnsi="Arial" w:cs="Arial"/>
          <w:sz w:val="28"/>
          <w:szCs w:val="28"/>
        </w:rPr>
        <w:t>?</w:t>
      </w:r>
      <w:r w:rsidR="00F2614D" w:rsidRPr="00F67C2B">
        <w:rPr>
          <w:rFonts w:ascii="Arial" w:hAnsi="Arial" w:cs="Arial"/>
          <w:sz w:val="28"/>
          <w:szCs w:val="28"/>
        </w:rPr>
        <w:t xml:space="preserve"> Sempre a vedes igual? </w:t>
      </w:r>
    </w:p>
    <w:p w14:paraId="499EB61D" w14:textId="5796A6A5" w:rsidR="00D30441" w:rsidRPr="00F67C2B" w:rsidRDefault="00D30441" w:rsidP="00F2614D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67C2B">
        <w:rPr>
          <w:rFonts w:ascii="Arial" w:hAnsi="Arial" w:cs="Arial"/>
          <w:sz w:val="28"/>
          <w:szCs w:val="28"/>
        </w:rPr>
        <w:t xml:space="preserve">- </w:t>
      </w:r>
      <w:r w:rsidR="00F2614D" w:rsidRPr="00F67C2B">
        <w:rPr>
          <w:rFonts w:ascii="Arial" w:hAnsi="Arial" w:cs="Arial"/>
          <w:sz w:val="28"/>
          <w:szCs w:val="28"/>
        </w:rPr>
        <w:t>Os calendario dannos pistas dos días que cambia</w:t>
      </w:r>
      <w:r w:rsidR="008B03CC" w:rsidRPr="00F67C2B">
        <w:rPr>
          <w:rFonts w:ascii="Arial" w:hAnsi="Arial" w:cs="Arial"/>
          <w:sz w:val="28"/>
          <w:szCs w:val="28"/>
        </w:rPr>
        <w:t xml:space="preserve"> a lúa. Non fai falta saber o nome</w:t>
      </w:r>
      <w:r w:rsidR="00F67C2B">
        <w:rPr>
          <w:rFonts w:ascii="Arial" w:hAnsi="Arial" w:cs="Arial"/>
          <w:sz w:val="28"/>
          <w:szCs w:val="28"/>
        </w:rPr>
        <w:t xml:space="preserve"> da fase</w:t>
      </w:r>
      <w:r w:rsidR="008B03CC" w:rsidRPr="00F67C2B">
        <w:rPr>
          <w:rFonts w:ascii="Arial" w:hAnsi="Arial" w:cs="Arial"/>
          <w:sz w:val="28"/>
          <w:szCs w:val="28"/>
        </w:rPr>
        <w:t>. E menos a palabra “cuarto”</w:t>
      </w:r>
      <w:r w:rsidR="00F2614D" w:rsidRPr="00F67C2B">
        <w:rPr>
          <w:rFonts w:ascii="Arial" w:hAnsi="Arial" w:cs="Arial"/>
          <w:sz w:val="28"/>
          <w:szCs w:val="28"/>
        </w:rPr>
        <w:t xml:space="preserve">. </w:t>
      </w:r>
      <w:r w:rsidR="008B03CC" w:rsidRPr="00F67C2B">
        <w:rPr>
          <w:rFonts w:ascii="Arial" w:hAnsi="Arial" w:cs="Arial"/>
          <w:sz w:val="28"/>
          <w:szCs w:val="28"/>
        </w:rPr>
        <w:t>So fixarse na parte que ten</w:t>
      </w:r>
      <w:r w:rsidR="00F67C2B">
        <w:rPr>
          <w:rFonts w:ascii="Arial" w:hAnsi="Arial" w:cs="Arial"/>
          <w:sz w:val="28"/>
          <w:szCs w:val="28"/>
        </w:rPr>
        <w:t xml:space="preserve"> iluminada</w:t>
      </w:r>
      <w:r w:rsidR="00F2614D" w:rsidRPr="00F67C2B">
        <w:rPr>
          <w:rFonts w:ascii="Arial" w:hAnsi="Arial" w:cs="Arial"/>
          <w:sz w:val="28"/>
          <w:szCs w:val="28"/>
        </w:rPr>
        <w:t xml:space="preserve">: </w:t>
      </w:r>
      <w:r w:rsidRPr="00F67C2B">
        <w:rPr>
          <w:rFonts w:ascii="Arial" w:hAnsi="Arial" w:cs="Arial"/>
          <w:sz w:val="28"/>
          <w:szCs w:val="28"/>
        </w:rPr>
        <w:t>parécese a</w:t>
      </w:r>
      <w:r w:rsidR="00F2614D" w:rsidRPr="00F67C2B">
        <w:rPr>
          <w:rFonts w:ascii="Arial" w:hAnsi="Arial" w:cs="Arial"/>
          <w:sz w:val="28"/>
          <w:szCs w:val="28"/>
        </w:rPr>
        <w:t xml:space="preserve"> unha O ás veces, a unha D outras, a unha C... </w:t>
      </w:r>
      <w:r w:rsidRPr="00F67C2B">
        <w:rPr>
          <w:rFonts w:ascii="Arial" w:hAnsi="Arial" w:cs="Arial"/>
          <w:sz w:val="28"/>
          <w:szCs w:val="28"/>
        </w:rPr>
        <w:t>Cambian dependendo de se</w:t>
      </w:r>
      <w:r w:rsidR="00F67C2B">
        <w:rPr>
          <w:rFonts w:ascii="Arial" w:hAnsi="Arial" w:cs="Arial"/>
          <w:sz w:val="28"/>
          <w:szCs w:val="28"/>
        </w:rPr>
        <w:t xml:space="preserve"> se</w:t>
      </w:r>
      <w:r w:rsidRPr="00F67C2B">
        <w:rPr>
          <w:rFonts w:ascii="Arial" w:hAnsi="Arial" w:cs="Arial"/>
          <w:sz w:val="28"/>
          <w:szCs w:val="28"/>
        </w:rPr>
        <w:t xml:space="preserve"> ilumina toda ou algunha parte. </w:t>
      </w:r>
      <w:r w:rsidR="00F67C2B">
        <w:rPr>
          <w:rFonts w:ascii="Arial" w:hAnsi="Arial" w:cs="Arial"/>
          <w:sz w:val="28"/>
          <w:szCs w:val="28"/>
        </w:rPr>
        <w:t>A</w:t>
      </w:r>
      <w:r w:rsidR="008B03CC" w:rsidRPr="00F67C2B">
        <w:rPr>
          <w:rFonts w:ascii="Arial" w:hAnsi="Arial" w:cs="Arial"/>
          <w:sz w:val="28"/>
          <w:szCs w:val="28"/>
        </w:rPr>
        <w:t xml:space="preserve"> lúa chea supoño que xa a </w:t>
      </w:r>
      <w:r w:rsidR="00F67C2B">
        <w:rPr>
          <w:rFonts w:ascii="Arial" w:hAnsi="Arial" w:cs="Arial"/>
          <w:sz w:val="28"/>
          <w:szCs w:val="28"/>
        </w:rPr>
        <w:t>coñecen</w:t>
      </w:r>
      <w:r w:rsidR="008B03CC" w:rsidRPr="00F67C2B">
        <w:rPr>
          <w:rFonts w:ascii="Arial" w:hAnsi="Arial" w:cs="Arial"/>
          <w:sz w:val="28"/>
          <w:szCs w:val="28"/>
        </w:rPr>
        <w:t>.</w:t>
      </w:r>
    </w:p>
    <w:p w14:paraId="10A56C75" w14:textId="73594C8E" w:rsidR="008B03CC" w:rsidRPr="00F67C2B" w:rsidRDefault="00D30441" w:rsidP="00F2614D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67C2B">
        <w:rPr>
          <w:rFonts w:ascii="Arial" w:hAnsi="Arial" w:cs="Arial"/>
          <w:sz w:val="28"/>
          <w:szCs w:val="28"/>
        </w:rPr>
        <w:t xml:space="preserve">- Pero cando non a vemos, non é porque se marche ou, como din nalgún conto, </w:t>
      </w:r>
      <w:r w:rsidR="00391D3A" w:rsidRPr="00F67C2B">
        <w:rPr>
          <w:rFonts w:ascii="Arial" w:hAnsi="Arial" w:cs="Arial"/>
          <w:sz w:val="28"/>
          <w:szCs w:val="28"/>
        </w:rPr>
        <w:t xml:space="preserve">porque </w:t>
      </w:r>
      <w:r w:rsidRPr="00F67C2B">
        <w:rPr>
          <w:rFonts w:ascii="Arial" w:hAnsi="Arial" w:cs="Arial"/>
          <w:sz w:val="28"/>
          <w:szCs w:val="28"/>
        </w:rPr>
        <w:t>a collan algúns animais ou nenos. Pode ser que haxa nubes que nos impidan vela ou que non se ilumine nada.</w:t>
      </w:r>
    </w:p>
    <w:p w14:paraId="302B7DFE" w14:textId="582AD4B9" w:rsidR="00F67C2B" w:rsidRPr="00F67C2B" w:rsidRDefault="00F67C2B" w:rsidP="00F67C2B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yellow"/>
        </w:rPr>
        <w:lastRenderedPageBreak/>
        <w:t>4</w:t>
      </w:r>
      <w:r w:rsidRPr="00F67C2B">
        <w:rPr>
          <w:rFonts w:ascii="Arial" w:hAnsi="Arial" w:cs="Arial"/>
          <w:sz w:val="28"/>
          <w:szCs w:val="28"/>
          <w:highlight w:val="yellow"/>
        </w:rPr>
        <w:t>.</w:t>
      </w:r>
      <w:r w:rsidRPr="00F67C2B">
        <w:rPr>
          <w:rFonts w:ascii="Arial" w:hAnsi="Arial" w:cs="Arial"/>
          <w:sz w:val="28"/>
          <w:szCs w:val="28"/>
        </w:rPr>
        <w:t xml:space="preserve"> Dúas conmemoracións mundiais esta semana son sobre a DIVERSIDADE CULTURAL e a DIVERSIDADE BIOLÓXICA. Dous conceptos non sempre fáciles de respectar. O primeiro paso é saber sobre a variedade do noso planeta e, incluso sobre as tradicións culturais que temos dentro de Galicia. Para iso propoño que revisemos o libro que aparece na Tómbola en castelán (PÁJARO AMARILLO) e que aprendamos sobre unha festa importantísima en Galicia aínda que non onde nós vivimos: OS MAIOS. Neste caso en Ourense, aínda que tamén na nosa provincia (cal era?) se celebran nalgunhas zonas. Vemos esta reportaxe e, se alguén se quere animar... </w:t>
      </w:r>
    </w:p>
    <w:p w14:paraId="0F8D567D" w14:textId="77777777" w:rsidR="00F67C2B" w:rsidRPr="00F67C2B" w:rsidRDefault="00F67C2B" w:rsidP="00F67C2B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67C2B">
        <w:rPr>
          <w:rFonts w:ascii="Roboto" w:eastAsiaTheme="minorHAnsi" w:hAnsi="Roboto" w:cstheme="minorBidi"/>
          <w:color w:val="0000FF"/>
          <w:spacing w:val="15"/>
          <w:sz w:val="28"/>
          <w:szCs w:val="28"/>
          <w:u w:val="single"/>
          <w:lang w:eastAsia="en-US"/>
        </w:rPr>
        <w:t>https://youtu.be/85MMK3uItZ4</w:t>
      </w:r>
    </w:p>
    <w:p w14:paraId="6BA2A3E6" w14:textId="2C0DA213" w:rsidR="00151D72" w:rsidRPr="00F67C2B" w:rsidRDefault="00423D6F" w:rsidP="00F2614D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67C2B">
        <w:rPr>
          <w:rFonts w:ascii="Arial" w:hAnsi="Arial" w:cs="Arial"/>
          <w:sz w:val="28"/>
          <w:szCs w:val="28"/>
          <w:highlight w:val="yellow"/>
        </w:rPr>
        <w:t>5</w:t>
      </w:r>
      <w:r w:rsidR="00151D72" w:rsidRPr="00F67C2B">
        <w:rPr>
          <w:rFonts w:ascii="Arial" w:hAnsi="Arial" w:cs="Arial"/>
          <w:sz w:val="28"/>
          <w:szCs w:val="28"/>
          <w:highlight w:val="yellow"/>
        </w:rPr>
        <w:t>.</w:t>
      </w:r>
      <w:r w:rsidR="00151D72" w:rsidRPr="00F67C2B">
        <w:rPr>
          <w:rFonts w:ascii="Arial" w:hAnsi="Arial" w:cs="Arial"/>
          <w:sz w:val="28"/>
          <w:szCs w:val="28"/>
        </w:rPr>
        <w:t xml:space="preserve"> MANS Á OBRA 6. </w:t>
      </w:r>
      <w:r w:rsidR="00323B1B" w:rsidRPr="00F67C2B">
        <w:rPr>
          <w:rFonts w:ascii="Arial" w:hAnsi="Arial" w:cs="Arial"/>
          <w:sz w:val="28"/>
          <w:szCs w:val="28"/>
        </w:rPr>
        <w:t>PDF</w:t>
      </w:r>
      <w:r w:rsidR="00151D72" w:rsidRPr="00F67C2B">
        <w:rPr>
          <w:rFonts w:ascii="Arial" w:hAnsi="Arial" w:cs="Arial"/>
          <w:sz w:val="28"/>
          <w:szCs w:val="28"/>
        </w:rPr>
        <w:t xml:space="preserve"> </w:t>
      </w:r>
      <w:r w:rsidR="00151D72" w:rsidRPr="00F67C2B">
        <w:rPr>
          <w:rFonts w:ascii="Arial" w:hAnsi="Arial" w:cs="Arial"/>
          <w:sz w:val="28"/>
          <w:szCs w:val="28"/>
          <w:u w:val="single"/>
        </w:rPr>
        <w:t>dun caderno que teñen no cole</w:t>
      </w:r>
      <w:r w:rsidR="00151D72" w:rsidRPr="00F67C2B">
        <w:rPr>
          <w:rFonts w:ascii="Arial" w:hAnsi="Arial" w:cs="Arial"/>
          <w:sz w:val="28"/>
          <w:szCs w:val="28"/>
        </w:rPr>
        <w:t xml:space="preserve">. </w:t>
      </w:r>
      <w:r w:rsidR="00861BE3" w:rsidRPr="00F67C2B">
        <w:rPr>
          <w:rFonts w:ascii="Arial" w:hAnsi="Arial" w:cs="Arial"/>
          <w:sz w:val="28"/>
          <w:szCs w:val="28"/>
        </w:rPr>
        <w:t xml:space="preserve">Escollo esta experiencia porque </w:t>
      </w:r>
      <w:r w:rsidR="00151D72" w:rsidRPr="00F67C2B">
        <w:rPr>
          <w:rFonts w:ascii="Arial" w:hAnsi="Arial" w:cs="Arial"/>
          <w:sz w:val="28"/>
          <w:szCs w:val="28"/>
        </w:rPr>
        <w:t xml:space="preserve">ten que ver cunha actividade de </w:t>
      </w:r>
      <w:r w:rsidR="00323B1B" w:rsidRPr="00F67C2B">
        <w:rPr>
          <w:rFonts w:ascii="Arial" w:hAnsi="Arial" w:cs="Arial"/>
          <w:sz w:val="28"/>
          <w:szCs w:val="28"/>
        </w:rPr>
        <w:t>Educación</w:t>
      </w:r>
      <w:r w:rsidR="00151D72" w:rsidRPr="00F67C2B">
        <w:rPr>
          <w:rFonts w:ascii="Arial" w:hAnsi="Arial" w:cs="Arial"/>
          <w:sz w:val="28"/>
          <w:szCs w:val="28"/>
        </w:rPr>
        <w:t xml:space="preserve"> Física da semana pasada</w:t>
      </w:r>
      <w:r w:rsidR="00861BE3" w:rsidRPr="00F67C2B">
        <w:rPr>
          <w:rFonts w:ascii="Arial" w:hAnsi="Arial" w:cs="Arial"/>
          <w:sz w:val="28"/>
          <w:szCs w:val="28"/>
        </w:rPr>
        <w:t>. P</w:t>
      </w:r>
      <w:r w:rsidRPr="00F67C2B">
        <w:rPr>
          <w:rFonts w:ascii="Arial" w:hAnsi="Arial" w:cs="Arial"/>
          <w:sz w:val="28"/>
          <w:szCs w:val="28"/>
        </w:rPr>
        <w:t xml:space="preserve">odedes ir recollendo mostras a ver como vos sae. Canda un que se adapte, non ten que ser o rexistro así. Ás milésimas de segundo non lle faría caso. Ós centímetros si, algo falamos na clase de que eran coma as súas xemas dos dedos (aproximado). Se facedes anotacións </w:t>
      </w:r>
      <w:r w:rsidR="00323B1B" w:rsidRPr="00F67C2B">
        <w:rPr>
          <w:rFonts w:ascii="Arial" w:hAnsi="Arial" w:cs="Arial"/>
          <w:sz w:val="28"/>
          <w:szCs w:val="28"/>
        </w:rPr>
        <w:t>gardádeas</w:t>
      </w:r>
      <w:r w:rsidRPr="00F67C2B">
        <w:rPr>
          <w:rFonts w:ascii="Arial" w:hAnsi="Arial" w:cs="Arial"/>
          <w:sz w:val="28"/>
          <w:szCs w:val="28"/>
        </w:rPr>
        <w:t xml:space="preserve"> a man para cando teñades o libro </w:t>
      </w:r>
      <w:r w:rsidR="00323B1B" w:rsidRPr="00F67C2B">
        <w:rPr>
          <w:rFonts w:ascii="Arial" w:hAnsi="Arial" w:cs="Arial"/>
          <w:sz w:val="28"/>
          <w:szCs w:val="28"/>
        </w:rPr>
        <w:t>poder pasalas ou pegar o papel.</w:t>
      </w:r>
    </w:p>
    <w:p w14:paraId="5E76DB6B" w14:textId="213467BB" w:rsidR="00861BE3" w:rsidRPr="00F67C2B" w:rsidRDefault="00F67C2B" w:rsidP="00F2614D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enlace que trae é outro tipo de exemplo de velocidade de reacción:</w:t>
      </w:r>
    </w:p>
    <w:p w14:paraId="641F2441" w14:textId="3A10E74C" w:rsidR="00861BE3" w:rsidRPr="00F67C2B" w:rsidRDefault="006F2475" w:rsidP="00F2614D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8" w:history="1">
        <w:r w:rsidR="00861BE3" w:rsidRPr="00F67C2B">
          <w:rPr>
            <w:rFonts w:ascii="Arial" w:eastAsiaTheme="minorHAnsi" w:hAnsi="Arial" w:cstheme="minorBidi"/>
            <w:color w:val="0000FF"/>
            <w:sz w:val="28"/>
            <w:szCs w:val="28"/>
            <w:u w:val="single"/>
            <w:lang w:eastAsia="en-US"/>
          </w:rPr>
          <w:t>https://www.youtube.com/embed/5Dd3MpyUvOA?wmode=transparent</w:t>
        </w:r>
      </w:hyperlink>
    </w:p>
    <w:sectPr w:rsidR="00861BE3" w:rsidRPr="00F67C2B" w:rsidSect="00114519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012C8"/>
    <w:multiLevelType w:val="hybridMultilevel"/>
    <w:tmpl w:val="51ACB86E"/>
    <w:lvl w:ilvl="0" w:tplc="7EAAC2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61EC3"/>
    <w:multiLevelType w:val="hybridMultilevel"/>
    <w:tmpl w:val="2E34D5DA"/>
    <w:lvl w:ilvl="0" w:tplc="7856F5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3754"/>
    <w:multiLevelType w:val="hybridMultilevel"/>
    <w:tmpl w:val="C8B2ED62"/>
    <w:lvl w:ilvl="0" w:tplc="688E8FB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139A2"/>
    <w:multiLevelType w:val="hybridMultilevel"/>
    <w:tmpl w:val="B46C1F96"/>
    <w:lvl w:ilvl="0" w:tplc="AA40D0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516D4"/>
    <w:multiLevelType w:val="hybridMultilevel"/>
    <w:tmpl w:val="D07A9416"/>
    <w:lvl w:ilvl="0" w:tplc="8AB238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B32D0"/>
    <w:multiLevelType w:val="hybridMultilevel"/>
    <w:tmpl w:val="64161734"/>
    <w:lvl w:ilvl="0" w:tplc="7242C13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01EC6"/>
    <w:multiLevelType w:val="hybridMultilevel"/>
    <w:tmpl w:val="1D361D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17260"/>
    <w:multiLevelType w:val="hybridMultilevel"/>
    <w:tmpl w:val="E1D648BA"/>
    <w:lvl w:ilvl="0" w:tplc="D2047B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C42310"/>
    <w:multiLevelType w:val="hybridMultilevel"/>
    <w:tmpl w:val="938A910E"/>
    <w:lvl w:ilvl="0" w:tplc="88A0E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B0"/>
    <w:rsid w:val="00001E87"/>
    <w:rsid w:val="000064AA"/>
    <w:rsid w:val="00010BBB"/>
    <w:rsid w:val="00014453"/>
    <w:rsid w:val="00022B59"/>
    <w:rsid w:val="000462A0"/>
    <w:rsid w:val="000C39F6"/>
    <w:rsid w:val="000D2073"/>
    <w:rsid w:val="000E4509"/>
    <w:rsid w:val="000F5B97"/>
    <w:rsid w:val="00114519"/>
    <w:rsid w:val="00151D72"/>
    <w:rsid w:val="001524EE"/>
    <w:rsid w:val="001B314D"/>
    <w:rsid w:val="001D4455"/>
    <w:rsid w:val="00210FA1"/>
    <w:rsid w:val="00221136"/>
    <w:rsid w:val="002244C4"/>
    <w:rsid w:val="00230179"/>
    <w:rsid w:val="002307EE"/>
    <w:rsid w:val="00277C3C"/>
    <w:rsid w:val="00286C6C"/>
    <w:rsid w:val="002928B8"/>
    <w:rsid w:val="002E00E3"/>
    <w:rsid w:val="002E2FFB"/>
    <w:rsid w:val="00316FBE"/>
    <w:rsid w:val="00323B1B"/>
    <w:rsid w:val="00334C60"/>
    <w:rsid w:val="00344700"/>
    <w:rsid w:val="00345DEA"/>
    <w:rsid w:val="00354C79"/>
    <w:rsid w:val="00390F01"/>
    <w:rsid w:val="00391D3A"/>
    <w:rsid w:val="003921F7"/>
    <w:rsid w:val="003C0AE3"/>
    <w:rsid w:val="003C5007"/>
    <w:rsid w:val="003D14F9"/>
    <w:rsid w:val="003E061F"/>
    <w:rsid w:val="00404E81"/>
    <w:rsid w:val="00423D6F"/>
    <w:rsid w:val="0043763E"/>
    <w:rsid w:val="004814C5"/>
    <w:rsid w:val="004850D9"/>
    <w:rsid w:val="004D76AB"/>
    <w:rsid w:val="00512F71"/>
    <w:rsid w:val="0053161C"/>
    <w:rsid w:val="00534FB0"/>
    <w:rsid w:val="00540675"/>
    <w:rsid w:val="00541773"/>
    <w:rsid w:val="0054280A"/>
    <w:rsid w:val="00553238"/>
    <w:rsid w:val="005644B9"/>
    <w:rsid w:val="005B4DD2"/>
    <w:rsid w:val="0060161D"/>
    <w:rsid w:val="0062151B"/>
    <w:rsid w:val="00626607"/>
    <w:rsid w:val="0063074B"/>
    <w:rsid w:val="00640297"/>
    <w:rsid w:val="00652BC3"/>
    <w:rsid w:val="00654830"/>
    <w:rsid w:val="00662229"/>
    <w:rsid w:val="00675584"/>
    <w:rsid w:val="006A7D6A"/>
    <w:rsid w:val="006B1606"/>
    <w:rsid w:val="006C2307"/>
    <w:rsid w:val="006D527D"/>
    <w:rsid w:val="006F2475"/>
    <w:rsid w:val="00703A29"/>
    <w:rsid w:val="00736D52"/>
    <w:rsid w:val="0074394F"/>
    <w:rsid w:val="007458AF"/>
    <w:rsid w:val="00782994"/>
    <w:rsid w:val="007B3E9C"/>
    <w:rsid w:val="007E6E0F"/>
    <w:rsid w:val="007F274B"/>
    <w:rsid w:val="008237B2"/>
    <w:rsid w:val="008249F2"/>
    <w:rsid w:val="0083753C"/>
    <w:rsid w:val="00861BE3"/>
    <w:rsid w:val="0086568C"/>
    <w:rsid w:val="008940EF"/>
    <w:rsid w:val="00895608"/>
    <w:rsid w:val="008B03CC"/>
    <w:rsid w:val="00966ADB"/>
    <w:rsid w:val="00984BD8"/>
    <w:rsid w:val="009A0C01"/>
    <w:rsid w:val="009D059C"/>
    <w:rsid w:val="00A22096"/>
    <w:rsid w:val="00AA3E04"/>
    <w:rsid w:val="00AB2346"/>
    <w:rsid w:val="00AD4C76"/>
    <w:rsid w:val="00AE2118"/>
    <w:rsid w:val="00B11F1A"/>
    <w:rsid w:val="00B13C48"/>
    <w:rsid w:val="00B15B90"/>
    <w:rsid w:val="00B37D64"/>
    <w:rsid w:val="00B52F73"/>
    <w:rsid w:val="00B65A14"/>
    <w:rsid w:val="00B82985"/>
    <w:rsid w:val="00BB2E6E"/>
    <w:rsid w:val="00BC6F87"/>
    <w:rsid w:val="00C01BBD"/>
    <w:rsid w:val="00C1643A"/>
    <w:rsid w:val="00C169E8"/>
    <w:rsid w:val="00C41EAF"/>
    <w:rsid w:val="00C46EAD"/>
    <w:rsid w:val="00C557F8"/>
    <w:rsid w:val="00C71949"/>
    <w:rsid w:val="00C87F92"/>
    <w:rsid w:val="00C94D71"/>
    <w:rsid w:val="00CB2891"/>
    <w:rsid w:val="00CC044E"/>
    <w:rsid w:val="00CD5FC6"/>
    <w:rsid w:val="00CE16E7"/>
    <w:rsid w:val="00D30441"/>
    <w:rsid w:val="00D34422"/>
    <w:rsid w:val="00D622EE"/>
    <w:rsid w:val="00D8052D"/>
    <w:rsid w:val="00D87FAF"/>
    <w:rsid w:val="00D951F8"/>
    <w:rsid w:val="00DC3A33"/>
    <w:rsid w:val="00DC3A88"/>
    <w:rsid w:val="00E25D11"/>
    <w:rsid w:val="00E40759"/>
    <w:rsid w:val="00E53899"/>
    <w:rsid w:val="00E835CE"/>
    <w:rsid w:val="00EA4681"/>
    <w:rsid w:val="00EB10C7"/>
    <w:rsid w:val="00ED6E8C"/>
    <w:rsid w:val="00EE36DD"/>
    <w:rsid w:val="00EF36ED"/>
    <w:rsid w:val="00F1300F"/>
    <w:rsid w:val="00F2614D"/>
    <w:rsid w:val="00F32155"/>
    <w:rsid w:val="00F45C41"/>
    <w:rsid w:val="00F602DF"/>
    <w:rsid w:val="00F67C2B"/>
    <w:rsid w:val="00FA68FA"/>
    <w:rsid w:val="00FB194C"/>
    <w:rsid w:val="00FB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9F89"/>
  <w15:docId w15:val="{EFD4D4C9-0E36-426C-B5CF-7AF05DCE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30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23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5483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719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422"/>
    <w:rPr>
      <w:rFonts w:ascii="Tahoma" w:hAnsi="Tahoma" w:cs="Tahoma"/>
      <w:sz w:val="16"/>
      <w:szCs w:val="16"/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34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4422"/>
    <w:rPr>
      <w:lang w:val="gl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829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29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2994"/>
    <w:rPr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29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2994"/>
    <w:rPr>
      <w:b/>
      <w:bCs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5Dd3MpyUvOA?wmode=transpar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VrdvVwY1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LMY02tY8mY" TargetMode="External"/><Relationship Id="rId5" Type="http://schemas.openxmlformats.org/officeDocument/2006/relationships/hyperlink" Target="http://seminariogalan.org/inicio/ver/4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Crisvg</cp:lastModifiedBy>
  <cp:revision>109</cp:revision>
  <dcterms:created xsi:type="dcterms:W3CDTF">2020-04-10T14:09:00Z</dcterms:created>
  <dcterms:modified xsi:type="dcterms:W3CDTF">2020-05-17T10:00:00Z</dcterms:modified>
</cp:coreProperties>
</file>