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O_LCL_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troncais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Lingua Castel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e Literatura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papel heur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 das linguas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un reto para o sistema educativo, pois son instrumento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de interacci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social, de conservaci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transmisi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ecemento, de participaci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cidad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na vida social, de investigaci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experimentaci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descuberta. E as linguas ach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gannos ao xeito de vida e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formas de pensamento doutros pobos e dos seus patrimonios culturais.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lingua apr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ndese non para falar, ler ou escribir sobre a lingua,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para falar, ler e escribir sobre emoci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afectos e aventuras, sobre o mundo, como medio das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interpersoais e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alteridade, motor do noso pensamento e das nosas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e porta de acceso ao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ecemento. Neste marco, a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 xml:space="preserve">stica no contexto escolar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 xml:space="preserve">un instrumento para a equidade, xa que debe facilitar os medios necesarios para comunicar no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educativo e na vida profesional e social, nomeadamente en contextos formais e educativos, ademais de sensibilizar cara a usos creativos e l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dicos das linguas, e achegar ao patrimonio literario e cultural que estas propician.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Consello de Europa,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de sucesivos proxectos,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comprometido nunha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dirixida a protexer e desenvolver a herdanza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a diversidade cultural de Europa como fonte de enriquecemento mutuo,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 facilitar a mobilidade persoal dos seus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ns e das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s, e o intercambio de ideas. O Marco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n Europeo de Referencia para as Linguas (MCER), publicado en 2001,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un documento de particular transcendencia, non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como ferramenta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para propiciar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sobre o ensino das linguas e a transparencia de cursos, programas e titulaci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entre os estados e dentro deles,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polo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competencia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e intercultural, que transcende o concepto de multiling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ismo, no seu d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piar dos enfoques das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abertas ao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diversidade. Hoxe, o MCER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unha referencia para proxectos e documentos clave do Consello de Europa, como a "Gu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para a elaboraci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posta en marcha de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culos para unha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e intercultural" (2010), na que se desenvolve a noci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ismo como eixe dun enfoque centrado na rede de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entre distintas linguas e culturas. Nesta mesma li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a, enm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rcanse o informe do Foro Intergobernamental Europeo "O dereito dos estudantes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calidade 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equidade en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 O papel das competencias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e interculturais", mantido en Xenebra en novembro 2010, e a Conferencia intergobernamental "Calidade e inclusi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n: o papel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nico das linguas", mantida en Estrasburgo en setembro de 2013. En ambos os foros europeos, reco</w:t>
      </w:r>
      <w:r>
        <w:rPr>
          <w:rFonts w:ascii="Arial" w:hAnsi="Arial" w:hint="default"/>
          <w:sz w:val="22"/>
          <w:szCs w:val="22"/>
          <w:rtl w:val="0"/>
        </w:rPr>
        <w:t>ñé</w:t>
      </w:r>
      <w:r>
        <w:rPr>
          <w:rFonts w:ascii="Arial" w:hAnsi="Arial"/>
          <w:sz w:val="22"/>
          <w:szCs w:val="22"/>
          <w:rtl w:val="0"/>
        </w:rPr>
        <w:t>cese a importancia da competencia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da circulaci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competencias entre as linguas para lograr un maior dominio da linguaxe, clave para a inclusi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social e o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xito escolar.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e intercultural considera, con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xeral, a aprendizaxe de todas as linguas e culturas e, de maneira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fica, os enfoques plurais transversais e integradores no seu ensino e na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aprendizaxe.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a finalidade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retirar barreiras artificiais entre as linguas, encerradas tradicionalmente nos sistemas escolares en compartimentos estancos, e promover o uso integral do repertorio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stico, discursivo, estrat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xico e intercultural que pos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o alumnado e que vai adquirindo ao longo das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diversas experiencias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dentro e f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ra do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educativo. Xa que logo, o/a aprendiz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realizar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transferencias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e experiencias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adquiridos nunha lingua para abordar tarefas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aprendizaxe noutra lingua diferente. Esta capacidade de transferencia non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permite descubrir as regularidades dunha lingua total ou parcialmente desco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ecida e relacionalas, desde o punto de vista te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rico, coas regularidades observadas noutras linguas que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ece, ou identificar termos emparentados en todas as linguas,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que, ademais, promove a tolerancia perante palabras desco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ecidas, nomeadamente importante nos contextos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 necesitan a fluidez, como son a lectura extensiva e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orais sen posibilidade de verificaci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entendido. A competencia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facilitar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, daquela, a inferencia de significados e o desenvolvemento de competencias heur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eficaces para identificar os elementos esenciais e secundarios nun texto desco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ecido.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Pola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banda, mediante o di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logo intercultural p</w:t>
      </w:r>
      <w:r>
        <w:rPr>
          <w:rFonts w:ascii="Arial" w:hAnsi="Arial" w:hint="default"/>
          <w:sz w:val="22"/>
          <w:szCs w:val="22"/>
          <w:rtl w:val="0"/>
        </w:rPr>
        <w:t>óñ</w:t>
      </w:r>
      <w:r>
        <w:rPr>
          <w:rFonts w:ascii="Arial" w:hAnsi="Arial"/>
          <w:sz w:val="22"/>
          <w:szCs w:val="22"/>
          <w:rtl w:val="0"/>
        </w:rPr>
        <w:t>ense en xogo dispositivos de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social esenciais, como son 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do outro como lex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timo, o reforzamento da identidade propia no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identidade das demais persoas, a aceptaci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diversidade persoal, social e cultural, e o respecto dos dereitos fundamentais.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 contexto escolar, a aprendizaxe das linguas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dirixida ao logro de obxectivos similares, a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nda que con diferentes niveis de dominio. Por iso, un estudo integrado de todas as linguas posibilita, por unha banda, que os contidos, os procesos e as estratexias que se traballan nunha lingua sexan igualmente utilizados nas actividades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nas demais e, por outra, que se poida focalizar, no proceso de ensino e aprendizaxe, nos elementos diferenciadores e en todos aqueles aspectos que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incidencia directa na capacidade de comunicarse adecuadamente. As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,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morfol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 ou 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xico dunha lingua pode axudar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noutra lingua; as estratexias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lectura desenvolvidas nunha lingua poden ser transferidas para a lectura noutros idiomas;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estrutura dos textos descritivos permitir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producilos en calquera lingua; e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das normas que ordenan as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entre xeraci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sexos, clases e grupos sociais nunha lingua, informa e sensibiliza sobre a necesidade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 e respectar as normas que rexen a dimensi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social do uso da lingua noutra comunidade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Por outra banda, o tratamento integrado das linguas debe considerar o punto de partida diferente de cada unha delas. Xa que logo, non se pode esquecer 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minorizaci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lingua galega, que 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mpre atender e dinamizar adecuadamente. Con esa finalidade,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preciso favorecer o uso e a aprendizaxe desta lingua de xeito que se impulse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normalizaci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se venzan as dificultades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menor presenza e repercusi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social, motivadas en moitos casos por prexu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zos que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necesario desmontar e superar. O alumnado galego debe rematar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escolarizaci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 nivel de usuario competente nas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linguas oficiais, galego e castel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n, o que implica a utilizaci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adecuada e eficaz das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linguas nun amplo repertorio de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comunicativas, propias de diferentes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mbitos, cun grao crecente de formalidade e complexidade.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Finalmente, 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sociedade multiling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e plural na que vivimos solicita un enfoque metodol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 de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que potencie o desenvolvemento comunicativo do alumnado nas linguas que adquira ao longo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vida, con independencia da diferenza de fins e niveis de dominio con que as utilice. E que os faga conscientes da riqueza que sup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ser unha persoa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 xml:space="preserve">e para o desenvolvemento cognitivo e social, e o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xito escolar. Isto implica un tratamento integrado das linguas que o alumnado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a aprender nas aulas. No caso das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reas de Lingua Castel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 Literatura e de Lingua Galega e Literatura, os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culos presentan contidos similares en gran medida, e unha distribuci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igualmente similar en cada un dos cursos que conforman 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secundaria obrigatoria e o bacharelato. Evidentemente, cada lingua ten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caracter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propias, que requiren un tratamento e un traballo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ficos, pero hai determinados aspectos do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culo que, pola afinidade ou similitude que presentan en ambas as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reas, precisan ben seren abordados de maneira parella, ben seren presentados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nunha lingua pero traballados e practicados en cada unha delas, e utilizar a mesma terminolox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nas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linguas para non dificultar innecesariamente o proceso de aprendizaxe do alumnado. Por tanto, o profesorado implicado no proceso de ensino e aprendizaxe de Lingua Castel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 Literatura e de Lingua Galega e Literatura, en cada curso de ambas as etapas, deber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organizar o seu labor nun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integrado, que transcenda as linguas nas que un aprendiz sexa capaz de comunicarse. Isto sup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 a existencia dunha competencia global para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implica non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evitar a repetici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contidos nos aspectos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ns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aprendizaxe de calquera lingua, como son as estratexias de lectura ou o proceso de escritura, a tipolox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textual ou a definici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termos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sticos;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n, e especialmente, priorizar 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actividades comunicativas de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orais e escritos, pois destas depende o desenvolvemento da competencia xeral en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Ademais, nos centros docentes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presenza linguas estranxeiras que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se abordan na aula desde un enfoque comunicativo e intercultural, pois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dos valores e as crenzas compartidas por grupos sociais doutros pa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ses resulta esencial para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nesta sociedade globalizada. As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, para o tratamento integrado de linguas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preciso que, igual que acontece non caso das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linguas cooficiais, haxa unha coordinaci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entre o profesorado destas e o de linguas estranxeiras, para evitar a repetici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contidos na li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 das que se mencionaron para as linguas ambientais, e para unificar a terminolox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a. Non se pode esquecer que o achegamento do alumnado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lingua estranxeira se produce, na maior parte dos casos, partindo das linguas pr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ximas, a materna e ambientais.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Igualmente presentes nas aulas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as linguas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sicas, o lat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 e o grego, cuxo estudo a nivel fon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tico, morfosint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ctico e 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xico proporciona unha s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lida base para o perfeccionamento no manexo doutras linguas. Desempe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an, pois, un papel relevante como soporte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 da maior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das linguas e para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xico culto que forma gran parte da terminolox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 e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 actual nas linguas que o alumnado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 ou estuda; sen esquecer o enriquecemento cultural que lle proporciona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dos aspectos que se incl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en na civilizaci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sica, berce da Europa actual, como son, entre outros, a mitolox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a relixi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ou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literarias e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sticas, que tanta influencia tiveron en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pocas posteriores e seguen a ter hoxe en d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a. Xa que logo,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esencial a incorporaci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linguas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 ao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integrado das linguas, para reforzar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 xml:space="preserve">stica do noso alumnado e fortalecer o seu acceso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cultura literaria.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Resulta obvio que, para a posta en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destes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culos integrados e o logro dos obxectivos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 xml:space="preserve">es e interculturais que se perseguen, o profesorado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un elemento determinante, xa que deber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potenciar unha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adecuada para levar a cabo enfoques comunicativos e proxectos plurais e transversais, promover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metacomunicativa e metaling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o contraste entre linguas, ou asegurar 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coordinadas entre os departamentos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 para decidir, entre outros, desde que lingua abordar o estudo dos x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neros discursivos ou as estratexias e os procesos cognitivos que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na base das actividades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sticas. Todo isto coa finalidade de constru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 en cada centro docente a coherencia pedag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xica no ensino das linguas.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As materias cuxos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culos se desenvolven ao abeiro desta introduci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as linguas,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como obxectivo o desenvolvemento da competencia comunicativa do alumnado, entendida en todas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vertentes: pragm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tica,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stica, socioling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literaria. As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, achegan as ferramentas e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necesarios para desenvolverse satisfactoria e eficazmente en calquera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vida privada, social e profesional. Eses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ecementos, que articulan os procesos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oral por unha banda, e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escrita por outra,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en instrumentos esenciais para a aprendizaxe no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educativo e, posteriormente, ao longo da vida.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literaria, presente nun bloque de contidos nas linguas ambientais, o galego e o castel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n, e nas linguas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lectura, mediante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interpretaci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significativos favorece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das posibilidades expresivas da lingua, desenvolve a capacidade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e creativa dos/das estudantes, 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lles acceso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memoria,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creatividade,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imaxinaci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descuberta das outras persoas, ao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ecemento doutras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pocas e culturas, e enfr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ntaos/as 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sentimentos e emoci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nunca experimentados, que enriquecen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mundo e favorecen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deles/as mesmos/as.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En definitiva, estas materias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 xml:space="preserve">sticas perseguen o obxectivo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ltimo de contribu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r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ns e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 cunha competencia comunicativa que lles permita interactuar satisfactoriamente en todos os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mbitos que forman e van formar parte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vida. Isto esixe unha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sobre os mecanismos de usos orais e escritos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propia lingua, e das outras linguas que estudan 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ecen, e a capacidade de interpretar e valorar o mundo, de formar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opini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propias, claras e fundamentadas, e de gozar,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lectura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de obras literarias.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de Lingua Castel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 Literatura ten como obxectivo o desenvolvemento da competencia comunicativa do alumnado, entendida en todas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vertentes: pragm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tica,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stica, socioling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literaria. A estruturaci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pensamento do ser humano faise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linguaxe; de a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que esta capacidade de comprender e de expresarse sexa o mellor e o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eficaz instrumento de aprendizaxe.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Co bloque de "Comunicaci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oral: escoitar e falar" proc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rase que os alumnos e as alumnas vaian adquirindo as habilidades necesarias para comunicar con precisi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propias ideas, realizar discursos cada vez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elaborados de acordo cunha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comunicativa, e escoitar activamente interpretando de xeito correcto as ideas dos demais.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bloque de "Comunicaci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escrita: ler e escribir" persegue que o alumnado sexa capaz de entender e producir textos de distinto grao de complexidade e de x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neros diversos, en distintos soportes e formatos. Comprender un texto implica activar unha serie de estratexias de lectura.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mesmo, a escritura implica un procedemento estruturado en tres partes: planificaci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redacci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 partir de borradores de escritura e revisi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destes antes de redactar o texto definitivo.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bloque de "Co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ecemento da lingua" responde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necesidade de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sobre os mecanismos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 que regulan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e af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stase da pretensi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utilizar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 como un fin en si mesmos para devolverlles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funcionalidade orixinal: servir de base para o uso correcto da lingua.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bloque de "Educaci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literaria" asume o obxectivo de facer dos/das escolares lectores/as cultos/as e competentes, implicados/as nun proceso de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lectora que contin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e ao longo de toda a vida.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un marco conceptual que alterna a lectura,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interpretaci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obras literarias pr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ximas aos seus gustos persoais 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madureza cognitiva coa de textos literarios e obras completas representativas da literatura en espa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widowContro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Lingua Castel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 Literatura. 3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de ESO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1.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oral: escoitar e falar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orais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co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mbito de uso: persoal, educativo ou escolar, e social. 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 xml:space="preserve">B1.1. Escoitar de xeito activo, comprender, interpretar e valorar textos orais propios dos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mbitos persoal, educativo ou escolar, e social.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LCLB1.1.1. Anticipa ideas e infire datos do emisor e do contido do texto, analizando fontes de procedencia non verbal.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LCLB1.1.2. Comprende o sentido global de textos publicitarios, informativos e de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procedentes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distinguindo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persuasi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publicidade e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noticias, reportaxes, etc., identificando as estratexias de enfatizaci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 expansi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LCLB1.1.3. Resume textos, de forma oral, recollendo as ideas principais e integr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ndoas con claridade en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que se relacionen loxicamente e semanticamente.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B1.2.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orais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finalidade: textos narrativos, descritivos, instrutivos, expositivos e argumentativos.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B1.2. Escoitar de xeito activo, comprender, interpretar e valorar textos orais de diferente tipo.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LCLB1.2.1. Anticipa ideas e infire datos do emisor e do contido do texto, analizando fontes de procedencia non verbal.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LCLB1.2.2. Interpreta e valora aspectos concretos do contido e da estrutura de textos narrativos, descritivos, expositivos, argumentativos e instrutivos, emitindo 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 razoados e relacion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ndoos con conceptos persoais, para xustificar un punto de vista particular.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"/>
              </w:numPr>
              <w:rPr>
                <w:strike w:val="1"/>
                <w:dstrike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B1.3. Observaci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n, reflexi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n, comprensi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e valoraci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do sentido global dos debates, os coloquios e as conversas espont</w:t>
            </w:r>
            <w:r>
              <w:rPr>
                <w:rStyle w:val="Ninguno"/>
                <w:strike w:val="0"/>
                <w:dstrike w:val="0"/>
                <w:rtl w:val="0"/>
              </w:rPr>
              <w:t>á</w:t>
            </w:r>
            <w:r>
              <w:rPr>
                <w:rStyle w:val="Ninguno"/>
                <w:strike w:val="0"/>
                <w:dstrike w:val="0"/>
                <w:rtl w:val="0"/>
              </w:rPr>
              <w:t>neas, da intenci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comunicativa de cada interlocutor/a, e aplicaci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das normas b</w:t>
            </w:r>
            <w:r>
              <w:rPr>
                <w:rStyle w:val="Ninguno"/>
                <w:strike w:val="0"/>
                <w:dstrike w:val="0"/>
                <w:rtl w:val="0"/>
              </w:rPr>
              <w:t>á</w:t>
            </w:r>
            <w:r>
              <w:rPr>
                <w:rStyle w:val="Ninguno"/>
                <w:strike w:val="0"/>
                <w:dstrike w:val="0"/>
                <w:rtl w:val="0"/>
              </w:rPr>
              <w:t xml:space="preserve">sicas que os regulan.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B1.3. Escoitar de xeito activo e comprender o sentido global de textos orais.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LCLB1.3.1. Escoita, observa e explica o sentido global de debates, coloquios e conversas espont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neas identificando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salientable, determinando o tema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e a postura de cada participante,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as diferenzas formais e de contido que regulan os intercambios comunicativos formais e os intercambios comunicativos espont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405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B1.4.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uso progresivamente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nomo das estratexias necesarias para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orais. Aspectos verbais e non verbais.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B1.4.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ecer, interpretar e avaliar progresivamente a claridade expositiva, a adecuaci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coherencia e a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contido das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propias e alleas,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os aspectos pros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dicos e os elementos non verbais (acenos, movementos, ollada, etc.).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LCLB1.4.1.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 proceso de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discursos orais valorando a claridade expositiva, a adecuaci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coherencia do discurso e a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dos contidos.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LCLB1.4.2.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importancia dos aspectos pros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dicos, da linguaxe non verbal, da 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tempos e do emprego de axudas audiovisuais en calquera tipo de discurso.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B1.5.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ecemento, uso e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estratexias necesarias para falar en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blico: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discurso,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orais formais e informais, 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progresiva.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B1.5. Aprender a falar en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blico,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formais e informais, de xeito individual ou en grupo.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"/>
              </w:numPr>
              <w:rPr>
                <w:strike w:val="1"/>
                <w:dstrike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LCLB1.5.1. Realiza presentaci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 xml:space="preserve">ns orais.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LCLB1.5.2. Organiza o contido e elabora gui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previos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 formal, seleccionando a idea central e o momento en que vai ser presentada ao seu auditorio,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 xml:space="preserve">como as ideas secundarias e os exemplos que van apoiar o seu desenvolvemento.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LCLB1.5.3. Incorpora progresivamente palabras propias do nivel formal da lingua nas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orais.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LCLB1.5.4. Pronuncia con correcci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claridade, modulando e adaptando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 mensaxe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finalidade da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oral.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LCLB1.5.5. Aval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por medio de gu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as, 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propias e alleas, mellorando progresivamente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discursivas.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B1.6.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debates, coloquios e conversas espont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neas respectando as normas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cortes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que regulan estas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orais.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B1.6. Participar e valorar a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debates, coloquios e conversas espont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LCLB1.6.1. Participa activamente en debates e coloquios escolares respectando as regras de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cortes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que os regulan, manifestando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respectando as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das demais persoas.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LCLB1.6.2. Aval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as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propias e alleas.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2.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escrita: ler e escribir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"/>
              </w:numPr>
              <w:rPr>
                <w:strike w:val="1"/>
                <w:dstrike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B2.1. Co</w:t>
            </w:r>
            <w:r>
              <w:rPr>
                <w:rStyle w:val="Ninguno"/>
                <w:strike w:val="0"/>
                <w:dstrike w:val="0"/>
                <w:rtl w:val="0"/>
              </w:rPr>
              <w:t>ñ</w:t>
            </w:r>
            <w:r>
              <w:rPr>
                <w:rStyle w:val="Ninguno"/>
                <w:strike w:val="0"/>
                <w:dstrike w:val="0"/>
                <w:rtl w:val="0"/>
              </w:rPr>
              <w:t>ecemento e uso das t</w:t>
            </w:r>
            <w:r>
              <w:rPr>
                <w:rStyle w:val="Ninguno"/>
                <w:strike w:val="0"/>
                <w:dstrike w:val="0"/>
                <w:rtl w:val="0"/>
              </w:rPr>
              <w:t>é</w:t>
            </w:r>
            <w:r>
              <w:rPr>
                <w:rStyle w:val="Ninguno"/>
                <w:strike w:val="0"/>
                <w:dstrike w:val="0"/>
                <w:rtl w:val="0"/>
              </w:rPr>
              <w:t>cnicas e as estratexias necesarias para a comprensi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de textos escritos.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B2.1. Aplicar estratexias de lectura comprensiva e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de textos.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LCLB2.1.1. Pon en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diferentes estratexias de lectura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obxectivo e o tipo de texto.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LCLB2.1.2. Fai inferencias e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 sobre o sentido dunha frase ou dun texto que conte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matices sem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nticos e que favorezan a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significado global e a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LCLB2.1.3. Aval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o seu proceso de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lectura usando fichas sinxelas de autoavaliaci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B2.2. Lectura,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narrativos, descritivos, instrutivos, expositivos e argumentativos.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B2.2. Ler, comprender, interpretar e valorar textos en diferentes formatos e soportes.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LCLB2.2.1.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expresa o tema e 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comunicativa de textos escritos propios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persoal e familiar, educativo ou escolar, e social (medios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n), identificando a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textual seleccionada, 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contido, as marcas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sticas e o formato utilizado.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LCLB2.2.2.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expresa o tema e 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de textos narrativos, descritivos, instrutivos, expositivos, argumentativos e dialogados identificando a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textual seleccionada, as marcas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sticas e 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contido.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B2.3. Actitude progresivamente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e reflexiva ante a lectura organizando razoadamente as ideas e exp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ndoas, respectando as ideas das demais persoas.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B2.3. Manifestar unha actitude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ante a lectura de calquera tipo de textos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dunha lectura reflexiva que permita identificar posturas de acordo ou desacordo, respectando en todo momento as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das demais persoas.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LCLB2.3.1. Identifica e expresa as posturas de acordo e desacordo sobre aspectos parciais ou globais dun texto.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LCLB2.3.2. Elabora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propia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o significado dun texto.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LCLB2.3.3. Respecta as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das demais persoas.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B2.4.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progresivamente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noma da biblioteca escolar e das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como fonte de obtenci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o uso, o tratamento e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B2.4. Procurar e manexar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na biblioteca e noutras fontes, en papel ou dixital, para integrala nun proceso de aprendizaxe continua.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LCLB2.4.1. Utiliza de forma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noma diversas fontes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 integra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adquiridos nos seus discursos orais ou escritos.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B2.5.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uso das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e estratexias para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escritos: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obtenci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datos,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redacci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texto. A escritura como proceso.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B2.5. Aplicar progresivamente as estratexias necesarias para producir textos adecuados, coherentes e cohesionados.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LCLB2.5.1. Revisa o texto en varias fases para aclarar problemas co contido (ideas e estrutura) ou a forma (puntuaci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ortograf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gram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e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n), e aval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propia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 ou a dos seus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eiros e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LCLB2.5.2. Reescribe textos propios e alleos aplicando as propostas de mellora que se deducen da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 e axust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ndose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normas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gramaticais que permiten unha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flu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45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B2.6.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textos escritos e audiovisuais relacionados co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persoal, educativo ou escolar, e social</w:t>
            </w: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B2.7.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escritos e audiovisuais narrativos, descritivos, instrutivos, expositivos e argumentativos e escritura de textos dialogados.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B2.6. Escribir textos en diferentes soportes e formatos,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co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mbito de uso.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LCLB2.6.1. Escribe textos argumentativos con diferente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secuencial, incorporando diversos tipos de argumento, imitando textos modelo.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LCLB2.6.2. Utiliza variados organizadores textuais nas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nas argumentaci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LCLB2.6.3. Resume textos xeneralizando termos que 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trazos en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n, globalizando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ndoa en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que se relacionen loxicamente e semanticamente, evitando parafrasear o texto resumido.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B2.8. Interese crecente pola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 como fonte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aprendizaxe e como xeito de comunicar sentimentos, experiencias,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e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B2.7. Valorar a importancia da escritura como ferramenta de adquisici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aprendizaxes e como est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mulo do desenvolvemento persoal.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LCLB2.7.1. Produce textos diversos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ecendo na escritura o instrumento que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capaz de organizar o seu pensamento.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LCLB2.7.2. Utiliza nos seus escritos palabras propias do nivel formal da lingua que incorpora ao seu repertorio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xico,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importancia de enriquecer o seu vocabulario para expresarse oralmente e por escrito con exactitude e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LCLB2.7.3. Valora e incorpora progresivamente unha actitude creativa ante a escritura.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LCLB2.7.4.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utiliza ferramentas das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participando, intercambiando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comentando e valorando escritos alleos, ou escribindo e dando a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seus propios.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 lingua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B3.1.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ecemento, uso e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categor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gramaticais: substantivo, adxectivo, determinante, pronome, verbo, adverbio, preposici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conxunci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interxecci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B3.2.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ecemento, uso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normas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gramaticais,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o seu valor social e a necesidade de cinguirse a elas para conseguir unha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eficaz.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B3.1. Aplicar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sobre a lingua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normas de uso para resolver problemas de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orais e escritos, e para a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progresivamente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noma dos textos propios e alleos, utilizando a terminolox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gramatical necesaria para a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usos da lingua.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LCLB3.1.1.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explica o uso das categor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gramaticais nos textos e utiliza este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para corrixir erros de concordancia en textos propios e alleos.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8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LCLB3.1.2.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corrixe erros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e gramaticais en textos propios e alleos, aplicando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adquiridos para mellorar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nas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orais, escritas e audiovisuais.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B3.3.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ecemento, uso e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elementos constitutivos da palabra. Procedementos para formar palabras.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B3.2.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ecer e analizar a estrutura das palabras pertencentes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diversas categor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gramaticais, distinguindo as flexivas das non flexivas.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LCLB3.2.1.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explica os elementos constitutivos da palabra (ra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 e afixos), e aplica este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ecemento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mellora da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escritos e ao enriquecemento do seu vocabulario activo.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LCLB3.2.2. Explica os procedementos de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palabras, distinguindo as compostas, as derivadas, as siglas e os acr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B3.4.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ecemento,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uso dos grupos de palabras (nominal, adxectival, preposicional, verbal e adverbial) e das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que se establecen entre os elementos que os conforman no marco da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simple.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B3.3. Observar,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explicar os usos dos grupos nominais, adxectivais, verbais, preposicionais e adverbiais dentro do marco da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simple.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LCLB3.3.1. Identifica os grupos de palabras en frases e textos, diferenciando a palabra nuclear do resto de palabras que o forman, e explica o seu funcionamento no marco da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simple.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LCLB3.3.2.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explica nos textos o funcionamento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ctico do verbo a partir do seu significado, distinguindo os grupos de palabras que poden funcionar como complementos verbais argumentais e adxuntos.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B3.5.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ecemento, uso e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elementos constitutivos da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simple: suxeito e predicado.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impersoais, activas e pasivas.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B3.4.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ecer, usar e explicar os elementos constitutivos da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simple.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LCLB3.4.1.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explica nos textos os elementos constitutivos da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simple, diferenciando suxeito e predicado e interpretando a presenza ou a ausencia do suxeito como unha marca da actitude, obxectiva ou subxectiva, do emisor.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CCL</w:t>
            </w:r>
            <w:r/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LCLB3.4.2. Transforma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activas en pasivas e viceversa, e explica os papeis sem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nticos do suxeito (axente, paciente e causa).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LCLB3.4.3. Ampl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nun texto usando diferentes grupos de palabras, utilizando os nexos adecuados e creando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novas con sentido completo.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a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B3.6.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ecemento, uso e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conectores textuais e dos principais mecanismos de referencia interna, tanto gramaticais como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B3.5. Identificar os conectores textuais e os principais mecanismos de referencia interna presentes nos textos,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contido do discurso.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9"/>
              </w:numPr>
            </w:pPr>
            <w:r>
              <w:rPr>
                <w:rStyle w:val="Ninguno"/>
                <w:rtl w:val="0"/>
              </w:rPr>
              <w:t>LCLB3.5.1.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ece, usa e explica os conectores textuais (de adici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contraste e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n) e os principais mecanismos de referencia interna, gramaticais (substituci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pronominais) e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xicos (elipse e substituci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mediante sin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nimos e hiper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nimos), valorando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contido do texto.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2"/>
              </w:numPr>
            </w:pPr>
            <w:r>
              <w:rPr>
                <w:rStyle w:val="Ninguno"/>
                <w:rtl w:val="0"/>
              </w:rPr>
              <w:t>B3.7.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ecemento, uso e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recursos de modalizaci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persoa que fala ou escribe.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obxectividade e a subxectividade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das modalidades oracionais e as referencias internas ao emisor e ao receptor nos textos.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B3.6. Identificar 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comunicativa da persoa que fala ou escribe.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LCLB3.6.1. Identifica e usa en textos orais ou escritos as formas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 xml:space="preserve">sticas que fan referencia ao emisor e ao receptor ou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audiencia (persoa gramatical, uso de pronomes, suxeito axente ou paciente,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impersoais, etc.).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B3.8.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progresiva da coherencia do discurso, tendo en conta 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gramaticais e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xicas que se establecen no interior do texto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 contexto.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B3.7. Interpretar adecuadamente os discursos orais e escritos tendo en conta os elementos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sticos, 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gramaticais e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xicas, a estrutura e a disposici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contidos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LCLB3.7.1.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 a coherencia dun discurso atendendo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do emisor, identificando a estrutura e a disposici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contidos.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LCLB3.7.2. Identifica estruturas textuais (narraci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descrici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logo), explica os mecanismos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que as diferencian e aplica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adquiridos na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na mellora de textos propios e alleos.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3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53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53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B3.9.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das orixes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ricas da realidade pluriling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e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a,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como fonte de enriquecemento persoal e como mostra da riqueza do noso patrimonio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 e cultural.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B3.8.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realidade pluriling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e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a, a 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linguas e dos dialectos,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orixes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ricas e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dos seus trazos diferenciais.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LCLB3.8.1. Localiza nun mapa as linguas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e explica algunha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diferenciais, comparando varios textos,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orixes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ricas e describe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dos seus trazos diferenciais.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LCLB3.8.2.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as variedades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do castel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 dentro e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ra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a.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B3.10.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proxectos (elaboraci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materiais multimedia, folletos, carteis, recensi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libros e pel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culas, etc.) nos que se utilicen varias linguas, tanto curriculares como outras presentes no centro docente, e relacionados cos elementos transversais, evitando estereotipos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ou culturais.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2"/>
              </w:numPr>
            </w:pPr>
            <w:r>
              <w:rPr>
                <w:rStyle w:val="Ninguno"/>
                <w:rtl w:val="0"/>
              </w:rPr>
              <w:t>B3.9. Participar en proxectos (elaboraci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materiais multimedia, folletos, carteis, recensi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libros e pel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culas, etc.) nos que se utilicen varias linguas, tanto curriculares como outras presentes no centro docente, e relacionados cos elementos transversais, evitando estereotipos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ou culturais.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LCLB3.9.1. Participa en proxectos (elaboraci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materiais multimedia, folletos, carteis, recensi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libros e pel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culas, obras de teatro, etc.) nos que se utilizan varias linguas e relacionados cos elementos transversais, evitando estereotipos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ou culturais, e valora as competencias que pos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como persoa pluriling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6"/>
              </w:numPr>
            </w:pPr>
            <w:r>
              <w:rPr>
                <w:rStyle w:val="Ninguno"/>
                <w:rtl w:val="0"/>
              </w:rPr>
              <w:t>B3.11.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progresiva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sobre as linguas para desenvolver unha competencia comunicativa integrada.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7"/>
              </w:numPr>
            </w:pPr>
            <w:r>
              <w:rPr>
                <w:rStyle w:val="Ninguno"/>
                <w:rtl w:val="0"/>
              </w:rPr>
              <w:t>B3.10. Reflexionar sobre o sistema e as normas de uso das linguas, mediante a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transformaci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textos, enunciados e palabras, e utilizar estes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para solucionar problemas de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para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LCLB3.10.1. Utiliza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 xml:space="preserve">sticos de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contextual, textual, oracional e da palabra desenvolvidos no curso nunha das linguas, para mellorar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textos traballados en calquera das outras.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4. 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literaria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>c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1"/>
              </w:numPr>
            </w:pPr>
            <w:r>
              <w:rPr>
                <w:rStyle w:val="Ninguno"/>
                <w:rtl w:val="0"/>
              </w:rPr>
              <w:t>B4.1. Lectura libre de obras da literatura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 e universal, e da literatura xuvenil, como fonte de pracer, de enriquecemento persoal e de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do mundo para lograr o desenvolvemento dos seus propios gustos e intereses literarios,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de lectura.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tp1"/>
              <w:widowControl w:val="0"/>
              <w:numPr>
                <w:ilvl w:val="0"/>
                <w:numId w:val="172"/>
              </w:numPr>
            </w:pPr>
            <w:r>
              <w:rPr>
                <w:rStyle w:val="Ninguno"/>
                <w:rtl w:val="0"/>
              </w:rPr>
              <w:t>B4.1. Ler fragmentos ou obras da literatura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 e universal de todos os tempos e da literatura xuvenil,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ximas aos propios gustos 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afecci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amosando interese pola lectura.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tp1"/>
              <w:widowControl w:val="0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LCLB4.1.1. Valora algunha das obras de lectura libre, resumindo o contido, explicando os aspectos que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chamaron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o que a lectura lle achegou como experiencia persoal.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5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75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75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175"/>
              </w:numPr>
            </w:pPr>
            <w:r>
              <w:rPr>
                <w:rStyle w:val="Ninguno"/>
                <w:rtl w:val="0"/>
              </w:rPr>
              <w:t>c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6"/>
              </w:numPr>
            </w:pPr>
            <w:r>
              <w:rPr>
                <w:rStyle w:val="Ninguno"/>
                <w:rtl w:val="0"/>
              </w:rPr>
              <w:t>B4.1. Lectura libre de obras da literatura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 e universal, e da literatura xuvenil, como fonte de pracer, de enriquecemento persoal e de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do mundo para lograr o desenvolvemento dos seus propios gustos e intereses literarios,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de lectura.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tp1"/>
              <w:widowControl w:val="0"/>
              <w:numPr>
                <w:ilvl w:val="0"/>
                <w:numId w:val="177"/>
              </w:numPr>
            </w:pPr>
            <w:r>
              <w:rPr>
                <w:rStyle w:val="Ninguno"/>
                <w:rtl w:val="0"/>
              </w:rPr>
              <w:t>B4.2. Favorecer a lectura e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obras literarias da literatura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 e universal de todos os tempos e da literatura xuvenil,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ximas aos propios gustos 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propias afecci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contribu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ndo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personalidade literaria.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tp1"/>
              <w:widowControl w:val="0"/>
              <w:numPr>
                <w:ilvl w:val="0"/>
                <w:numId w:val="178"/>
              </w:numPr>
            </w:pPr>
            <w:r>
              <w:rPr>
                <w:rStyle w:val="Ninguno"/>
                <w:rtl w:val="0"/>
              </w:rPr>
              <w:t>LCLB4.2.1. Desenvolve progresivamente o seu propio criterio est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tico perseguindo como 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nica finalidade o pracer pola lectura.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9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c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1"/>
              </w:numPr>
            </w:pPr>
            <w:r>
              <w:rPr>
                <w:rStyle w:val="Ninguno"/>
                <w:rtl w:val="0"/>
              </w:rPr>
              <w:t>B4.1. Lectura libre de obras da literatura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 e universal, e da literatura xuvenil, como fonte de pracer, de enriquecemento persoal e de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do mundo para lograr o desenvolvemento dos seus propios gustos e intereses literarios,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de lectura.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tp1"/>
              <w:widowControl w:val="0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>B4.3. Promover a reflexi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a conexi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a literatura e o resto das artes (m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sica, pintura, cine, etc.), como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sentimento humano, analizando e relacionando obras literarias, musicais e arquitect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nicas, e personaxes, temas, etc. de todas as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pocas.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tp1"/>
              <w:widowControl w:val="0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>LCLB4.3.1. Compara textos literarios e pezas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que respondan a un mesmo 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pico, observando, analizando e explicando os puntos de vista segundo o medio, 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poca ou a cultura, e valorando e criticando o que le ou ve.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4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5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85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85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185"/>
              </w:numPr>
            </w:pPr>
            <w:r>
              <w:rPr>
                <w:rStyle w:val="Ninguno"/>
                <w:rtl w:val="0"/>
              </w:rPr>
              <w:t>c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6"/>
              </w:numPr>
            </w:pPr>
            <w:r>
              <w:rPr>
                <w:rStyle w:val="Ninguno"/>
                <w:rtl w:val="0"/>
              </w:rPr>
              <w:t>B4.1. Lectura libre de obras da literatura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 e universal, e da literatura xuvenil, como fonte de pracer, de enriquecemento persoal e de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do mundo, para lograr o desenvolvemento dos seus propios gustos e intereses literarios,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de lectura.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tp1"/>
              <w:widowControl w:val="0"/>
              <w:numPr>
                <w:ilvl w:val="0"/>
                <w:numId w:val="187"/>
              </w:numPr>
            </w:pPr>
            <w:r>
              <w:rPr>
                <w:rStyle w:val="Ninguno"/>
                <w:rtl w:val="0"/>
              </w:rPr>
              <w:t>B4.4. Fomentar o gusto e o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 pola lectura en todas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vertentes: como fonte de acceso ao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como instrumento de lecer e diversi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que permite explorar mundos diferentes aos nosos, reais ou imaxinarios.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tp1"/>
              <w:widowControl w:val="0"/>
              <w:numPr>
                <w:ilvl w:val="0"/>
                <w:numId w:val="188"/>
              </w:numPr>
            </w:pPr>
            <w:r>
              <w:rPr>
                <w:rStyle w:val="Ninguno"/>
                <w:rtl w:val="0"/>
              </w:rPr>
              <w:t>LCLB4.4.1. Fala na clase dos libros e comparte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impresi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cos/coas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eiros/as.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tp1"/>
              <w:widowControl w:val="0"/>
              <w:numPr>
                <w:ilvl w:val="0"/>
                <w:numId w:val="190"/>
              </w:numPr>
            </w:pPr>
            <w:r>
              <w:rPr>
                <w:rStyle w:val="Ninguno"/>
                <w:rtl w:val="0"/>
              </w:rPr>
              <w:t>LCLB4.4.2. Traballa en equipo determinados aspectos das lecturas propostas ou seleccionadas polo alumnado, investigando e experimentando de forma progresivamente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1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91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2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92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92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192"/>
              </w:numPr>
            </w:pPr>
            <w:r>
              <w:rPr>
                <w:rStyle w:val="Ninguno"/>
                <w:rtl w:val="0"/>
              </w:rPr>
              <w:t>c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3"/>
              </w:numPr>
            </w:pPr>
            <w:r>
              <w:rPr>
                <w:rStyle w:val="Ninguno"/>
                <w:rtl w:val="0"/>
              </w:rPr>
              <w:t>B4.2. Aproximaci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aos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neros literarios 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obras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representativas da literatura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 da Idade Media ao 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culo de Ouro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da lectura e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fragmentos significativos e, de ser o caso, textos completos. Reflexi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superaci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estereotipos de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nero, clase, crenzas, etc.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4"/>
              </w:numPr>
            </w:pPr>
            <w:r>
              <w:rPr>
                <w:rStyle w:val="Ninguno"/>
                <w:rtl w:val="0"/>
              </w:rPr>
              <w:t>B4.5. Comprender textos literarios representativos da literatura da Idade Media ao 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culo de Ouro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do/da autor/a, relacionando o seu contido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 forma cos contextos socioculturais e literarios da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poca, identificando o tema,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picos e formas literarias, e expresando esa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con 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 persoais razoados.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tp1"/>
              <w:widowControl w:val="0"/>
              <w:numPr>
                <w:ilvl w:val="0"/>
                <w:numId w:val="195"/>
              </w:numPr>
              <w:rPr>
                <w:strike w:val="1"/>
                <w:dstrike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LCLB4.5.1. Le e comprende unha selecci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de textos literarios, en versi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orixinal ou adaptados, e representativos da literatura da Idade Media ao S</w:t>
            </w:r>
            <w:r>
              <w:rPr>
                <w:rStyle w:val="Ninguno"/>
                <w:strike w:val="0"/>
                <w:dstrike w:val="0"/>
                <w:rtl w:val="0"/>
              </w:rPr>
              <w:t>é</w:t>
            </w:r>
            <w:r>
              <w:rPr>
                <w:rStyle w:val="Ninguno"/>
                <w:strike w:val="0"/>
                <w:dstrike w:val="0"/>
                <w:rtl w:val="0"/>
              </w:rPr>
              <w:t>culo de Ouro, identificando o tema, resumindo o seu contido e interpretando a linguaxe literaria.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tp1"/>
              <w:widowControl w:val="0"/>
              <w:numPr>
                <w:ilvl w:val="0"/>
                <w:numId w:val="197"/>
              </w:numPr>
            </w:pPr>
            <w:r>
              <w:rPr>
                <w:rStyle w:val="Ninguno"/>
                <w:rtl w:val="0"/>
              </w:rPr>
              <w:t>LCLB4.5.2. Expresa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o contido da obra, 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do/da autor/a e o contexto, e o mantemento de temas e formas, emitindo 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 persoais razoados.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9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99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99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0"/>
              </w:numPr>
            </w:pPr>
            <w:r>
              <w:rPr>
                <w:rStyle w:val="Ninguno"/>
                <w:rtl w:val="0"/>
              </w:rPr>
              <w:t>B4.3. Redacci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de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literaria a partir da lectura de textos, utilizando as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formais do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 e con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dica e creativa.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1"/>
              </w:numPr>
            </w:pPr>
            <w:r>
              <w:rPr>
                <w:rStyle w:val="Ninguno"/>
                <w:rtl w:val="0"/>
              </w:rPr>
              <w:t>B4.6. Redactar textos persoais de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literaria seguindo as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nero, con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dica e creativa.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tp1"/>
              <w:widowControl w:val="0"/>
              <w:numPr>
                <w:ilvl w:val="0"/>
                <w:numId w:val="202"/>
              </w:numPr>
            </w:pPr>
            <w:r>
              <w:rPr>
                <w:rStyle w:val="Ninguno"/>
                <w:rtl w:val="0"/>
              </w:rPr>
              <w:t>LCLB4.6.1. Redacta textos persoais de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literaria a partir de modelos dados seguindo as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nero, con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dica e creativa.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3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203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tp1"/>
              <w:widowControl w:val="0"/>
              <w:numPr>
                <w:ilvl w:val="0"/>
                <w:numId w:val="204"/>
              </w:numPr>
            </w:pPr>
            <w:r>
              <w:rPr>
                <w:rStyle w:val="Ninguno"/>
                <w:rtl w:val="0"/>
              </w:rPr>
              <w:t>LCLB4.6.2. Desenvolve o gusto pola escritura como instrumento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capaz de analizar e regular os seus propios sentimentos.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0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6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7"/>
              </w:numPr>
            </w:pPr>
            <w:r>
              <w:rPr>
                <w:rStyle w:val="Ninguno"/>
                <w:rtl w:val="0"/>
              </w:rPr>
              <w:t>B4.4. Consulta e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fontes e recursos variados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traballos.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8"/>
              </w:numPr>
            </w:pPr>
            <w:r>
              <w:rPr>
                <w:rStyle w:val="Ninguno"/>
                <w:rtl w:val="0"/>
              </w:rPr>
              <w:t>B4.7. Consultar e citar adecuadamente fontes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variadas, para realizar un traballo educativo en soporte impreso ou dixital sobre un tema do curr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culo de literatura, adoptando un punto de vista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 e persoal, e utilizando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tp1"/>
              <w:widowControl w:val="0"/>
              <w:numPr>
                <w:ilvl w:val="0"/>
                <w:numId w:val="209"/>
              </w:numPr>
            </w:pPr>
            <w:r>
              <w:rPr>
                <w:rStyle w:val="Ninguno"/>
                <w:rtl w:val="0"/>
              </w:rPr>
              <w:t>LCLB4.7.1. Achega nos seus traballos escritos ou orais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puntos de vista persoais e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ticos sobre as obras literarias estudadas, expres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ndose con rigor, claridade e coherencia.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0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21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tp1"/>
              <w:widowControl w:val="0"/>
              <w:numPr>
                <w:ilvl w:val="0"/>
                <w:numId w:val="211"/>
              </w:numPr>
            </w:pPr>
            <w:r>
              <w:rPr>
                <w:rStyle w:val="Ninguno"/>
                <w:rtl w:val="0"/>
              </w:rPr>
              <w:t>LCLB4.7.2. Utiliza recursos variados das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seus traballos educativos.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2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</w:tbl>
    <w:p>
      <w:pPr>
        <w:pStyle w:val="tt1"/>
        <w:widowControl w:val="0"/>
      </w:pP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 w:numId="194">
    <w:abstractNumId w:val="193"/>
  </w:num>
  <w:num w:numId="195">
    <w:abstractNumId w:val="194"/>
  </w:num>
  <w:num w:numId="196">
    <w:abstractNumId w:val="195"/>
  </w:num>
  <w:num w:numId="197">
    <w:abstractNumId w:val="196"/>
  </w:num>
  <w:num w:numId="198">
    <w:abstractNumId w:val="197"/>
  </w:num>
  <w:num w:numId="199">
    <w:abstractNumId w:val="198"/>
  </w:num>
  <w:num w:numId="200">
    <w:abstractNumId w:val="199"/>
  </w:num>
  <w:num w:numId="201">
    <w:abstractNumId w:val="200"/>
  </w:num>
  <w:num w:numId="202">
    <w:abstractNumId w:val="201"/>
  </w:num>
  <w:num w:numId="203">
    <w:abstractNumId w:val="202"/>
  </w:num>
  <w:num w:numId="204">
    <w:abstractNumId w:val="203"/>
  </w:num>
  <w:num w:numId="205">
    <w:abstractNumId w:val="204"/>
  </w:num>
  <w:num w:numId="206">
    <w:abstractNumId w:val="205"/>
  </w:num>
  <w:num w:numId="207">
    <w:abstractNumId w:val="206"/>
  </w:num>
  <w:num w:numId="208">
    <w:abstractNumId w:val="207"/>
  </w:num>
  <w:num w:numId="209">
    <w:abstractNumId w:val="208"/>
  </w:num>
  <w:num w:numId="210">
    <w:abstractNumId w:val="209"/>
  </w:num>
  <w:num w:numId="211">
    <w:abstractNumId w:val="210"/>
  </w:num>
  <w:num w:numId="212">
    <w:abstractNumId w:val="21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