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D499A" w14:textId="77777777" w:rsidR="0099062A" w:rsidRPr="00A94561" w:rsidRDefault="0099062A" w:rsidP="00A94561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252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</w:tblBorders>
        <w:tblLook w:val="01E0" w:firstRow="1" w:lastRow="1" w:firstColumn="1" w:lastColumn="1" w:noHBand="0" w:noVBand="0"/>
      </w:tblPr>
      <w:tblGrid>
        <w:gridCol w:w="3621"/>
        <w:gridCol w:w="6712"/>
      </w:tblGrid>
      <w:tr w:rsidR="000C2720" w:rsidRPr="00A94561" w14:paraId="6ED3AAE7" w14:textId="77777777" w:rsidTr="00F67C02">
        <w:tc>
          <w:tcPr>
            <w:tcW w:w="1033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85DA1D6" w14:textId="77777777" w:rsidR="005B3547" w:rsidRPr="00A94561" w:rsidRDefault="002626D5" w:rsidP="00A94561">
            <w:pPr>
              <w:spacing w:line="360" w:lineRule="auto"/>
              <w:jc w:val="center"/>
              <w:rPr>
                <w:rFonts w:ascii="Arial" w:hAnsi="Arial" w:cs="Arial"/>
                <w:b/>
                <w:color w:val="808080"/>
                <w:sz w:val="22"/>
                <w:szCs w:val="22"/>
              </w:rPr>
            </w:pPr>
            <w:r w:rsidRPr="00A94561">
              <w:rPr>
                <w:rFonts w:ascii="Arial" w:hAnsi="Arial" w:cs="Arial"/>
                <w:b/>
                <w:color w:val="808080"/>
                <w:sz w:val="22"/>
                <w:szCs w:val="22"/>
              </w:rPr>
              <w:t>ACTIVIDADE PORTFOLIO</w:t>
            </w:r>
          </w:p>
          <w:p w14:paraId="6B16898C" w14:textId="77777777" w:rsidR="002F3E55" w:rsidRPr="00A94561" w:rsidRDefault="002F3E55" w:rsidP="00A94561">
            <w:pPr>
              <w:spacing w:line="360" w:lineRule="auto"/>
              <w:jc w:val="center"/>
              <w:rPr>
                <w:rFonts w:ascii="Arial" w:hAnsi="Arial" w:cs="Arial"/>
                <w:b/>
                <w:color w:val="808080"/>
                <w:sz w:val="22"/>
                <w:szCs w:val="22"/>
              </w:rPr>
            </w:pPr>
            <w:r w:rsidRPr="00A94561">
              <w:rPr>
                <w:rFonts w:ascii="Arial" w:hAnsi="Arial" w:cs="Arial"/>
                <w:b/>
                <w:color w:val="808080"/>
                <w:sz w:val="22"/>
                <w:szCs w:val="22"/>
              </w:rPr>
              <w:t xml:space="preserve">DE </w:t>
            </w:r>
            <w:r w:rsidR="0026699C">
              <w:rPr>
                <w:rFonts w:ascii="Arial" w:hAnsi="Arial" w:cs="Arial"/>
                <w:b/>
                <w:color w:val="808080"/>
                <w:sz w:val="22"/>
                <w:szCs w:val="22"/>
              </w:rPr>
              <w:t>ADULTOS</w:t>
            </w:r>
          </w:p>
          <w:p w14:paraId="5AA7B4E5" w14:textId="77777777" w:rsidR="000C2720" w:rsidRPr="00A94561" w:rsidRDefault="002F3E55" w:rsidP="00A9456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4561">
              <w:rPr>
                <w:rFonts w:ascii="Arial" w:hAnsi="Arial" w:cs="Arial"/>
                <w:b/>
                <w:color w:val="808080"/>
                <w:sz w:val="22"/>
                <w:szCs w:val="22"/>
              </w:rPr>
              <w:t>Curso 20</w:t>
            </w:r>
            <w:r w:rsidR="00DB4001">
              <w:rPr>
                <w:rFonts w:ascii="Arial" w:hAnsi="Arial" w:cs="Arial"/>
                <w:b/>
                <w:color w:val="808080"/>
                <w:sz w:val="22"/>
                <w:szCs w:val="22"/>
              </w:rPr>
              <w:t>1</w:t>
            </w:r>
            <w:r w:rsidR="009251F3">
              <w:rPr>
                <w:rFonts w:ascii="Arial" w:hAnsi="Arial" w:cs="Arial"/>
                <w:b/>
                <w:color w:val="808080"/>
                <w:sz w:val="22"/>
                <w:szCs w:val="22"/>
              </w:rPr>
              <w:t>2</w:t>
            </w:r>
            <w:r w:rsidR="00620BEF" w:rsidRPr="00A94561">
              <w:rPr>
                <w:rFonts w:ascii="Arial" w:hAnsi="Arial" w:cs="Arial"/>
                <w:b/>
                <w:color w:val="808080"/>
                <w:sz w:val="22"/>
                <w:szCs w:val="22"/>
              </w:rPr>
              <w:t>/</w:t>
            </w:r>
            <w:r w:rsidR="00C22CC0" w:rsidRPr="00A94561">
              <w:rPr>
                <w:rFonts w:ascii="Arial" w:hAnsi="Arial" w:cs="Arial"/>
                <w:b/>
                <w:color w:val="808080"/>
                <w:sz w:val="22"/>
                <w:szCs w:val="22"/>
              </w:rPr>
              <w:t>20</w:t>
            </w:r>
            <w:r w:rsidRPr="00A94561">
              <w:rPr>
                <w:rFonts w:ascii="Arial" w:hAnsi="Arial" w:cs="Arial"/>
                <w:b/>
                <w:color w:val="808080"/>
                <w:sz w:val="22"/>
                <w:szCs w:val="22"/>
              </w:rPr>
              <w:t>1</w:t>
            </w:r>
            <w:r w:rsidR="009251F3">
              <w:rPr>
                <w:rFonts w:ascii="Arial" w:hAnsi="Arial" w:cs="Arial"/>
                <w:b/>
                <w:color w:val="808080"/>
                <w:sz w:val="22"/>
                <w:szCs w:val="22"/>
              </w:rPr>
              <w:t>3</w:t>
            </w:r>
          </w:p>
        </w:tc>
      </w:tr>
      <w:tr w:rsidR="000C2720" w:rsidRPr="00A94561" w14:paraId="5CDE1546" w14:textId="77777777" w:rsidTr="00DC368E">
        <w:tc>
          <w:tcPr>
            <w:tcW w:w="362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9504778" w14:textId="77777777" w:rsidR="000C2720" w:rsidRPr="00A94561" w:rsidRDefault="003604E3" w:rsidP="00A94561">
            <w:pPr>
              <w:spacing w:line="360" w:lineRule="auto"/>
              <w:rPr>
                <w:rFonts w:ascii="Arial" w:hAnsi="Arial" w:cs="Arial"/>
                <w:b/>
                <w:color w:val="808080"/>
                <w:sz w:val="22"/>
                <w:szCs w:val="22"/>
              </w:rPr>
            </w:pPr>
            <w:r w:rsidRPr="00A94561">
              <w:rPr>
                <w:rFonts w:ascii="Arial" w:hAnsi="Arial" w:cs="Arial"/>
                <w:b/>
                <w:color w:val="808080"/>
                <w:sz w:val="22"/>
                <w:szCs w:val="22"/>
              </w:rPr>
              <w:t>TÍTULO DA ACTIVIDADE</w:t>
            </w:r>
            <w:r w:rsidR="00F67C02">
              <w:rPr>
                <w:rFonts w:ascii="Arial" w:hAnsi="Arial" w:cs="Arial"/>
                <w:b/>
                <w:color w:val="808080"/>
                <w:sz w:val="22"/>
                <w:szCs w:val="22"/>
              </w:rPr>
              <w:t xml:space="preserve"> COMUNICATIVA </w:t>
            </w:r>
          </w:p>
        </w:tc>
        <w:tc>
          <w:tcPr>
            <w:tcW w:w="671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7D2A1A2" w14:textId="77777777" w:rsidR="00620BEF" w:rsidRDefault="00986D0A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DESEÑO UN CUARTO AO MEU GUSTO</w:t>
            </w:r>
          </w:p>
          <w:p w14:paraId="568F91ED" w14:textId="77777777" w:rsidR="00F8525D" w:rsidRPr="00A94561" w:rsidRDefault="00986D0A" w:rsidP="00986D0A">
            <w:pPr>
              <w:tabs>
                <w:tab w:val="left" w:pos="112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365C85" w:rsidRPr="00A94561" w14:paraId="2A022E45" w14:textId="77777777" w:rsidTr="00DC368E">
        <w:tc>
          <w:tcPr>
            <w:tcW w:w="362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EE31903" w14:textId="77777777" w:rsidR="00365C85" w:rsidRPr="00A94561" w:rsidRDefault="00365C85" w:rsidP="00A9456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94561">
              <w:rPr>
                <w:rFonts w:ascii="Arial" w:hAnsi="Arial" w:cs="Arial"/>
                <w:b/>
                <w:sz w:val="22"/>
                <w:szCs w:val="22"/>
              </w:rPr>
              <w:t>IDIOMA</w:t>
            </w:r>
            <w:r w:rsidR="004C5AF4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Pr="00A94561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4C5AF4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671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9436838" w14:textId="77777777" w:rsidR="00365C85" w:rsidRPr="00A94561" w:rsidRDefault="002F5197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ALEMÁN</w:t>
            </w:r>
          </w:p>
        </w:tc>
      </w:tr>
      <w:tr w:rsidR="00C358CB" w:rsidRPr="00A94561" w14:paraId="4AD182C7" w14:textId="77777777" w:rsidTr="00DC368E">
        <w:tc>
          <w:tcPr>
            <w:tcW w:w="362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0B5E5B5" w14:textId="77777777" w:rsidR="00F67C02" w:rsidRPr="00F67C02" w:rsidRDefault="00C358CB" w:rsidP="002F5197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NIVEL DO MARCO COMÚN EUROPEO DAS LINGUAS </w:t>
            </w:r>
          </w:p>
        </w:tc>
        <w:tc>
          <w:tcPr>
            <w:tcW w:w="67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D3A2606" w14:textId="77777777" w:rsidR="00FB2E67" w:rsidRPr="00A94561" w:rsidRDefault="00C358CB" w:rsidP="002F5197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A2</w:t>
            </w:r>
          </w:p>
        </w:tc>
      </w:tr>
      <w:tr w:rsidR="000C2720" w:rsidRPr="00A94561" w14:paraId="644A02E9" w14:textId="77777777" w:rsidTr="00DC368E">
        <w:tc>
          <w:tcPr>
            <w:tcW w:w="362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292FAE3" w14:textId="77777777" w:rsidR="000C2720" w:rsidRPr="00A94561" w:rsidRDefault="000A7C66" w:rsidP="00A9456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94561">
              <w:rPr>
                <w:rFonts w:ascii="Arial" w:hAnsi="Arial" w:cs="Arial"/>
                <w:b/>
                <w:sz w:val="22"/>
                <w:szCs w:val="22"/>
              </w:rPr>
              <w:t>DESCRITORES A TRABALLAR</w:t>
            </w:r>
          </w:p>
        </w:tc>
        <w:tc>
          <w:tcPr>
            <w:tcW w:w="67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6490"/>
            </w:tblGrid>
            <w:tr w:rsidR="007D7A68" w:rsidRPr="007D7A68" w14:paraId="6622E7AA" w14:textId="77777777" w:rsidTr="007D7A68">
              <w:trPr>
                <w:trHeight w:val="500"/>
              </w:trPr>
              <w:tc>
                <w:tcPr>
                  <w:tcW w:w="0" w:type="auto"/>
                  <w:vAlign w:val="center"/>
                  <w:hideMark/>
                </w:tcPr>
                <w:p w14:paraId="3BAFB433" w14:textId="77777777" w:rsidR="007D7A68" w:rsidRPr="007D7A68" w:rsidRDefault="007D7A68" w:rsidP="007D7A68">
                  <w:pPr>
                    <w:spacing w:after="120"/>
                    <w:rPr>
                      <w:rFonts w:ascii="Arial" w:hAnsi="Arial"/>
                      <w:sz w:val="22"/>
                      <w:szCs w:val="22"/>
                      <w:lang w:val="es-ES_tradnl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14:paraId="5EA0EB48" w14:textId="77777777" w:rsidR="007D7A68" w:rsidRPr="007D7A68" w:rsidRDefault="007D7A68" w:rsidP="007D7A68">
                  <w:pPr>
                    <w:spacing w:after="120"/>
                    <w:rPr>
                      <w:rFonts w:ascii="Arial" w:hAnsi="Arial"/>
                      <w:sz w:val="22"/>
                      <w:szCs w:val="22"/>
                      <w:lang w:val="es-ES_tradnl"/>
                    </w:rPr>
                  </w:pPr>
                  <w:r w:rsidRPr="007D7A68">
                    <w:rPr>
                      <w:rFonts w:ascii="Arial" w:hAnsi="Arial"/>
                      <w:sz w:val="22"/>
                      <w:szCs w:val="22"/>
                    </w:rPr>
                    <w:t>Son capaz de describir o lugar no que vivo.</w:t>
                  </w:r>
                </w:p>
                <w:p w14:paraId="5E6F126E" w14:textId="77777777" w:rsidR="007D7A68" w:rsidRPr="007D7A68" w:rsidRDefault="007D7A68" w:rsidP="007D7A68">
                  <w:pPr>
                    <w:spacing w:after="120"/>
                    <w:rPr>
                      <w:rFonts w:ascii="Arial" w:hAnsi="Arial"/>
                      <w:sz w:val="22"/>
                      <w:szCs w:val="22"/>
                      <w:lang w:val="es-ES_tradnl"/>
                    </w:rPr>
                  </w:pPr>
                  <w:r w:rsidRPr="007D7A68">
                    <w:rPr>
                      <w:rFonts w:ascii="Arial" w:hAnsi="Arial"/>
                      <w:sz w:val="22"/>
                      <w:szCs w:val="22"/>
                    </w:rPr>
                    <w:t>Son capaz de entender cando as persoas falan doutr</w:t>
                  </w:r>
                  <w:r>
                    <w:rPr>
                      <w:rFonts w:ascii="Arial" w:hAnsi="Arial"/>
                      <w:sz w:val="22"/>
                      <w:szCs w:val="22"/>
                    </w:rPr>
                    <w:t>o</w:t>
                  </w:r>
                  <w:r w:rsidRPr="007D7A68">
                    <w:rPr>
                      <w:rFonts w:ascii="Arial" w:hAnsi="Arial"/>
                      <w:sz w:val="22"/>
                      <w:szCs w:val="22"/>
                    </w:rPr>
                    <w:t>s lugares e cousas que coñezo ben e que me interesan.</w:t>
                  </w:r>
                </w:p>
              </w:tc>
            </w:tr>
            <w:tr w:rsidR="007D7A68" w:rsidRPr="007D7A68" w14:paraId="7FF7A7E4" w14:textId="77777777" w:rsidTr="00986D0A">
              <w:trPr>
                <w:trHeight w:val="500"/>
              </w:trPr>
              <w:tc>
                <w:tcPr>
                  <w:tcW w:w="0" w:type="auto"/>
                  <w:hideMark/>
                </w:tcPr>
                <w:p w14:paraId="641E5F90" w14:textId="77777777" w:rsidR="007D7A68" w:rsidRPr="007D7A68" w:rsidRDefault="007D7A68" w:rsidP="007D7A68">
                  <w:pPr>
                    <w:spacing w:after="120"/>
                    <w:rPr>
                      <w:rFonts w:ascii="Arial" w:hAnsi="Arial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Merge/>
                  <w:hideMark/>
                </w:tcPr>
                <w:p w14:paraId="7C450C59" w14:textId="77777777" w:rsidR="007D7A68" w:rsidRPr="007D7A68" w:rsidRDefault="007D7A68" w:rsidP="007D7A68">
                  <w:pPr>
                    <w:spacing w:after="120"/>
                    <w:rPr>
                      <w:rFonts w:ascii="Arial" w:hAnsi="Arial"/>
                      <w:sz w:val="22"/>
                      <w:szCs w:val="22"/>
                    </w:rPr>
                  </w:pPr>
                </w:p>
              </w:tc>
            </w:tr>
          </w:tbl>
          <w:p w14:paraId="5AF0D5E1" w14:textId="77777777" w:rsidR="00620BEF" w:rsidRPr="00A94561" w:rsidRDefault="007D7A68" w:rsidP="007D7A68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D7A68">
              <w:rPr>
                <w:rFonts w:ascii="Arial" w:hAnsi="Arial" w:cs="Arial"/>
                <w:sz w:val="22"/>
                <w:szCs w:val="22"/>
                <w:lang w:val="es-ES_tradnl"/>
              </w:rPr>
              <w:t>Son capaz de escribir, nunha carta persoal, sobre aspectos da vida cotiá (lugares).</w:t>
            </w:r>
          </w:p>
        </w:tc>
      </w:tr>
      <w:tr w:rsidR="000A7C66" w:rsidRPr="00A94561" w14:paraId="1FA8F15E" w14:textId="77777777" w:rsidTr="00DC368E">
        <w:tc>
          <w:tcPr>
            <w:tcW w:w="362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65E8D40" w14:textId="77777777" w:rsidR="000A7C66" w:rsidRPr="00A94561" w:rsidRDefault="0055000F" w:rsidP="00A9456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94561">
              <w:rPr>
                <w:rFonts w:ascii="Arial" w:hAnsi="Arial" w:cs="Arial"/>
                <w:b/>
                <w:sz w:val="22"/>
                <w:szCs w:val="22"/>
              </w:rPr>
              <w:t>DESTREZAS QUE SE INCLÚEN</w:t>
            </w:r>
          </w:p>
        </w:tc>
        <w:tc>
          <w:tcPr>
            <w:tcW w:w="67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45D733D" w14:textId="77777777" w:rsidR="00D62B1F" w:rsidRPr="00A94561" w:rsidRDefault="008612C8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94561">
              <w:rPr>
                <w:rFonts w:ascii="Arial" w:hAnsi="Arial" w:cs="Arial"/>
                <w:sz w:val="22"/>
                <w:szCs w:val="22"/>
              </w:rPr>
              <w:t xml:space="preserve">□ </w:t>
            </w:r>
            <w:r w:rsidR="00D62B1F" w:rsidRPr="00A94561">
              <w:rPr>
                <w:rFonts w:ascii="Arial" w:hAnsi="Arial" w:cs="Arial"/>
                <w:sz w:val="22"/>
                <w:szCs w:val="22"/>
              </w:rPr>
              <w:t>ESCOITAR</w:t>
            </w:r>
          </w:p>
          <w:p w14:paraId="401AE4B2" w14:textId="77777777" w:rsidR="00DB5F28" w:rsidRPr="00A94561" w:rsidRDefault="008612C8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94561">
              <w:rPr>
                <w:rFonts w:ascii="Arial" w:hAnsi="Arial" w:cs="Arial"/>
                <w:sz w:val="22"/>
                <w:szCs w:val="22"/>
              </w:rPr>
              <w:t xml:space="preserve">□ </w:t>
            </w:r>
            <w:r w:rsidR="00BC5742" w:rsidRPr="00A94561">
              <w:rPr>
                <w:rFonts w:ascii="Arial" w:hAnsi="Arial" w:cs="Arial"/>
                <w:sz w:val="22"/>
                <w:szCs w:val="22"/>
              </w:rPr>
              <w:t>FALAR</w:t>
            </w:r>
          </w:p>
          <w:p w14:paraId="62C44C1D" w14:textId="77777777" w:rsidR="000A7C66" w:rsidRPr="00A94561" w:rsidRDefault="008612C8" w:rsidP="007D7A6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94561">
              <w:rPr>
                <w:rFonts w:ascii="Arial" w:hAnsi="Arial" w:cs="Arial"/>
                <w:sz w:val="22"/>
                <w:szCs w:val="22"/>
              </w:rPr>
              <w:t>□ ESCRIBIR</w:t>
            </w:r>
            <w:r w:rsidR="00630BD4" w:rsidRPr="00A9456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C2720" w:rsidRPr="00A94561" w14:paraId="77964C64" w14:textId="77777777" w:rsidTr="00DC368E">
        <w:tc>
          <w:tcPr>
            <w:tcW w:w="362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F406E27" w14:textId="77777777" w:rsidR="000C2720" w:rsidRPr="00A94561" w:rsidRDefault="00587CB6" w:rsidP="00A9456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94561">
              <w:rPr>
                <w:rFonts w:ascii="Arial" w:hAnsi="Arial" w:cs="Arial"/>
                <w:b/>
                <w:sz w:val="22"/>
                <w:szCs w:val="22"/>
              </w:rPr>
              <w:t>OBXECTIVOS</w:t>
            </w:r>
          </w:p>
        </w:tc>
        <w:tc>
          <w:tcPr>
            <w:tcW w:w="67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5CEA130" w14:textId="77777777" w:rsidR="000C2720" w:rsidRDefault="007D7A68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Que o alumnado sexa capaz de describir unha habitación tanto de xeito escrito como de xeito oral.</w:t>
            </w:r>
          </w:p>
          <w:p w14:paraId="730A922A" w14:textId="77777777" w:rsidR="00620BEF" w:rsidRPr="00A94561" w:rsidRDefault="007D7A68" w:rsidP="007D7A6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Que o alumnado sexa capaz de comprender información sobre unha habitación.</w:t>
            </w:r>
          </w:p>
        </w:tc>
      </w:tr>
      <w:tr w:rsidR="000C2720" w:rsidRPr="00A94561" w14:paraId="64A0E205" w14:textId="77777777" w:rsidTr="00DC368E">
        <w:tc>
          <w:tcPr>
            <w:tcW w:w="362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5BFD9156" w14:textId="77777777" w:rsidR="000C2720" w:rsidRPr="00A94561" w:rsidRDefault="00587CB6" w:rsidP="00A9456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94561">
              <w:rPr>
                <w:rFonts w:ascii="Arial" w:hAnsi="Arial" w:cs="Arial"/>
                <w:b/>
                <w:sz w:val="22"/>
                <w:szCs w:val="22"/>
              </w:rPr>
              <w:t>MATERIAIS</w:t>
            </w:r>
          </w:p>
        </w:tc>
        <w:tc>
          <w:tcPr>
            <w:tcW w:w="67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9BD7792" w14:textId="77777777" w:rsidR="00620BEF" w:rsidRPr="00A94561" w:rsidRDefault="007D7A68" w:rsidP="007D7A6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 ordenador con conexión a Internet.</w:t>
            </w:r>
          </w:p>
        </w:tc>
      </w:tr>
      <w:tr w:rsidR="000C2720" w:rsidRPr="00A94561" w14:paraId="59E4A1C2" w14:textId="77777777" w:rsidTr="00DC368E">
        <w:tc>
          <w:tcPr>
            <w:tcW w:w="362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B0BCCAF" w14:textId="77777777" w:rsidR="00587CB6" w:rsidRPr="00A94561" w:rsidRDefault="002F3E55" w:rsidP="00A9456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94561">
              <w:rPr>
                <w:rFonts w:ascii="Arial" w:hAnsi="Arial" w:cs="Arial"/>
                <w:b/>
                <w:sz w:val="22"/>
                <w:szCs w:val="22"/>
              </w:rPr>
              <w:t>DESENVOLVEMENTO</w:t>
            </w:r>
            <w:r w:rsidR="00587CB6" w:rsidRPr="00A94561">
              <w:rPr>
                <w:rFonts w:ascii="Arial" w:hAnsi="Arial" w:cs="Arial"/>
                <w:b/>
                <w:sz w:val="22"/>
                <w:szCs w:val="22"/>
              </w:rPr>
              <w:t xml:space="preserve"> DA ACTIVIDADE</w:t>
            </w:r>
          </w:p>
        </w:tc>
        <w:tc>
          <w:tcPr>
            <w:tcW w:w="67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EB81A82" w14:textId="77777777" w:rsidR="00FB2E67" w:rsidRDefault="00986D0A" w:rsidP="00986D0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Esta actividade desenvolveuse principalmente na aula, aínda que tamén tivo unha parte de traballo na casa, a través da aula virtual. Esta actividade está enmarcada nunha unidade didáctica dedicada ao mobiliario da casa (léxico), e ao uso das preposicións de lugar e aos verbos de posición (gramática). Está concebida como actividade final, polo que se considera que o alumnado domina xa as estructuras necesarias para realizar a actividade. </w:t>
            </w:r>
          </w:p>
          <w:p w14:paraId="57DDCB43" w14:textId="0A2095F1" w:rsidR="00DC368E" w:rsidRDefault="00DC368E" w:rsidP="00986D0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 alumnado recibe </w:t>
            </w:r>
            <w:r w:rsidR="00457E35">
              <w:rPr>
                <w:rFonts w:ascii="Arial" w:hAnsi="Arial" w:cs="Arial"/>
                <w:sz w:val="22"/>
                <w:szCs w:val="22"/>
              </w:rPr>
              <w:t xml:space="preserve">a tarefa de deseñar o seu cuarto favorito entrando na páxina de Ikea en alemán </w:t>
            </w:r>
            <w:hyperlink r:id="rId8" w:history="1">
              <w:r w:rsidR="00457E35" w:rsidRPr="00CF1727">
                <w:rPr>
                  <w:rStyle w:val="Hipervnculo"/>
                  <w:rFonts w:ascii="Arial" w:hAnsi="Arial" w:cs="Arial"/>
                  <w:sz w:val="22"/>
                  <w:szCs w:val="22"/>
                </w:rPr>
                <w:t>http://www.kitchenpoid.com/bedroom_vista/DE/#</w:t>
              </w:r>
            </w:hyperlink>
          </w:p>
          <w:p w14:paraId="49A6CB3B" w14:textId="77777777" w:rsidR="00457E35" w:rsidRDefault="00457E35" w:rsidP="00986D0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CBA19A" w14:textId="266DBFDE" w:rsidR="00FB2E67" w:rsidRDefault="00457E35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s-ES"/>
              </w:rPr>
              <w:lastRenderedPageBreak/>
              <w:drawing>
                <wp:inline distT="0" distB="0" distL="0" distR="0" wp14:anchorId="4ED6C40D" wp14:editId="4CCE2802">
                  <wp:extent cx="3730837" cy="2191247"/>
                  <wp:effectExtent l="0" t="0" r="3175" b="0"/>
                  <wp:docPr id="5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1359" cy="2191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03901A" w14:textId="77777777" w:rsidR="00FB2E67" w:rsidRDefault="00457E35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 tres pasos cada alumno deseña o seu cuarto con mobles e complementos de Ikea.</w:t>
            </w:r>
          </w:p>
          <w:p w14:paraId="1BE1A294" w14:textId="240BD86F" w:rsidR="00457E35" w:rsidRDefault="00457E35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 aula trabállase en parellas. Cada alumno conta á súa parella como é o seu cuarto. O compañeiro debe conseguir mediante a aplicación atopar o cuarto que se lle está describindo.</w:t>
            </w:r>
          </w:p>
          <w:p w14:paraId="7710C864" w14:textId="0B6B42A9" w:rsidR="00620BEF" w:rsidRPr="00A94561" w:rsidRDefault="00457E35" w:rsidP="00457E3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Como tarefa final. Cada alumno describe o seu cuarto por escrito, para asentar o vocabulario e as estructuras.</w:t>
            </w:r>
            <w:bookmarkStart w:id="0" w:name="_GoBack"/>
            <w:bookmarkEnd w:id="0"/>
          </w:p>
        </w:tc>
      </w:tr>
      <w:tr w:rsidR="000C2720" w:rsidRPr="00A94561" w14:paraId="5A4A59A0" w14:textId="77777777" w:rsidTr="00DC368E">
        <w:tc>
          <w:tcPr>
            <w:tcW w:w="362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31E6C04" w14:textId="0754F3B0" w:rsidR="00587CB6" w:rsidRDefault="00587CB6" w:rsidP="00A94561">
            <w:pPr>
              <w:spacing w:line="360" w:lineRule="auto"/>
              <w:rPr>
                <w:rFonts w:ascii="Arial" w:hAnsi="Arial" w:cs="Arial"/>
                <w:b/>
                <w:color w:val="808080"/>
                <w:sz w:val="22"/>
                <w:szCs w:val="22"/>
              </w:rPr>
            </w:pPr>
            <w:r w:rsidRPr="00A94561">
              <w:rPr>
                <w:rFonts w:ascii="Arial" w:hAnsi="Arial" w:cs="Arial"/>
                <w:b/>
                <w:color w:val="808080"/>
                <w:sz w:val="22"/>
                <w:szCs w:val="22"/>
              </w:rPr>
              <w:lastRenderedPageBreak/>
              <w:t xml:space="preserve">AVALIACIÓN: </w:t>
            </w:r>
          </w:p>
          <w:p w14:paraId="31229571" w14:textId="77777777" w:rsidR="004C5AF4" w:rsidRPr="00A94561" w:rsidRDefault="004C5AF4" w:rsidP="00A94561">
            <w:pPr>
              <w:spacing w:line="360" w:lineRule="auto"/>
              <w:rPr>
                <w:rFonts w:ascii="Arial" w:hAnsi="Arial" w:cs="Arial"/>
                <w:b/>
                <w:color w:val="808080"/>
                <w:sz w:val="22"/>
                <w:szCs w:val="22"/>
              </w:rPr>
            </w:pPr>
          </w:p>
          <w:p w14:paraId="16CBEE8A" w14:textId="77777777" w:rsidR="000C2720" w:rsidRPr="00A94561" w:rsidRDefault="00587CB6" w:rsidP="00A9456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94561">
              <w:rPr>
                <w:rFonts w:ascii="Arial" w:hAnsi="Arial" w:cs="Arial"/>
                <w:b/>
                <w:sz w:val="22"/>
                <w:szCs w:val="22"/>
              </w:rPr>
              <w:t>Seguimento</w:t>
            </w:r>
          </w:p>
        </w:tc>
        <w:tc>
          <w:tcPr>
            <w:tcW w:w="67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88AD97C" w14:textId="77777777" w:rsidR="00620BEF" w:rsidRPr="00A94561" w:rsidRDefault="00620BEF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1C62A1C" w14:textId="77777777" w:rsidR="00620BEF" w:rsidRPr="00A94561" w:rsidRDefault="00620BEF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7BED" w:rsidRPr="00A94561" w14:paraId="65015470" w14:textId="77777777" w:rsidTr="00DC368E">
        <w:trPr>
          <w:trHeight w:val="709"/>
        </w:trPr>
        <w:tc>
          <w:tcPr>
            <w:tcW w:w="362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15D26DD" w14:textId="77777777" w:rsidR="006E7BED" w:rsidRDefault="006E7BED" w:rsidP="00A94561">
            <w:pPr>
              <w:spacing w:line="360" w:lineRule="auto"/>
              <w:rPr>
                <w:rFonts w:ascii="Arial" w:hAnsi="Arial" w:cs="Arial"/>
                <w:b/>
                <w:color w:val="808080"/>
                <w:sz w:val="22"/>
                <w:szCs w:val="22"/>
              </w:rPr>
            </w:pPr>
            <w:r w:rsidRPr="00A94561">
              <w:rPr>
                <w:rFonts w:ascii="Arial" w:hAnsi="Arial" w:cs="Arial"/>
                <w:b/>
                <w:color w:val="808080"/>
                <w:sz w:val="22"/>
                <w:szCs w:val="22"/>
              </w:rPr>
              <w:t>AVALIACIÓN:</w:t>
            </w:r>
          </w:p>
          <w:p w14:paraId="1DA8E107" w14:textId="77777777" w:rsidR="004C5AF4" w:rsidRPr="00A94561" w:rsidRDefault="004C5AF4" w:rsidP="00A94561">
            <w:pPr>
              <w:spacing w:line="360" w:lineRule="auto"/>
              <w:rPr>
                <w:rFonts w:ascii="Arial" w:hAnsi="Arial" w:cs="Arial"/>
                <w:b/>
                <w:color w:val="808080"/>
                <w:sz w:val="22"/>
                <w:szCs w:val="22"/>
              </w:rPr>
            </w:pPr>
          </w:p>
          <w:p w14:paraId="72CD7D04" w14:textId="77777777" w:rsidR="006E7BED" w:rsidRPr="00A94561" w:rsidRDefault="006E7BED" w:rsidP="00A9456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94561">
              <w:rPr>
                <w:rFonts w:ascii="Arial" w:hAnsi="Arial" w:cs="Arial"/>
                <w:b/>
                <w:sz w:val="22"/>
                <w:szCs w:val="22"/>
              </w:rPr>
              <w:t>Nivel de participación</w:t>
            </w:r>
          </w:p>
        </w:tc>
        <w:tc>
          <w:tcPr>
            <w:tcW w:w="67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041FA7D" w14:textId="77777777" w:rsidR="00620BEF" w:rsidRPr="00A94561" w:rsidRDefault="00620BEF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E3366F4" w14:textId="77777777" w:rsidR="00620BEF" w:rsidRPr="00A94561" w:rsidRDefault="00620BEF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24B8" w:rsidRPr="00A94561" w14:paraId="32D68D06" w14:textId="77777777" w:rsidTr="00DC368E">
        <w:trPr>
          <w:trHeight w:val="709"/>
        </w:trPr>
        <w:tc>
          <w:tcPr>
            <w:tcW w:w="3621" w:type="dxa"/>
            <w:tcBorders>
              <w:top w:val="single" w:sz="8" w:space="0" w:color="auto"/>
              <w:left w:val="single" w:sz="18" w:space="0" w:color="auto"/>
              <w:right w:val="single" w:sz="8" w:space="0" w:color="auto"/>
            </w:tcBorders>
          </w:tcPr>
          <w:p w14:paraId="7F11368F" w14:textId="77777777" w:rsidR="000324B8" w:rsidRDefault="000324B8" w:rsidP="00A94561">
            <w:pPr>
              <w:spacing w:line="360" w:lineRule="auto"/>
              <w:rPr>
                <w:rFonts w:ascii="Arial" w:hAnsi="Arial" w:cs="Arial"/>
                <w:b/>
                <w:color w:val="808080"/>
                <w:sz w:val="22"/>
                <w:szCs w:val="22"/>
              </w:rPr>
            </w:pPr>
            <w:r w:rsidRPr="00A94561">
              <w:rPr>
                <w:rFonts w:ascii="Arial" w:hAnsi="Arial" w:cs="Arial"/>
                <w:b/>
                <w:color w:val="808080"/>
                <w:sz w:val="22"/>
                <w:szCs w:val="22"/>
              </w:rPr>
              <w:t>IMPACTO</w:t>
            </w:r>
            <w:r w:rsidR="00D44CEF" w:rsidRPr="00A94561">
              <w:rPr>
                <w:rFonts w:ascii="Arial" w:hAnsi="Arial" w:cs="Arial"/>
                <w:b/>
                <w:color w:val="808080"/>
                <w:sz w:val="22"/>
                <w:szCs w:val="22"/>
              </w:rPr>
              <w:t xml:space="preserve"> PREVISTO</w:t>
            </w:r>
          </w:p>
          <w:p w14:paraId="5266FF0A" w14:textId="77777777" w:rsidR="004C5AF4" w:rsidRDefault="004C5AF4" w:rsidP="00A94561">
            <w:pPr>
              <w:spacing w:line="360" w:lineRule="auto"/>
              <w:rPr>
                <w:rFonts w:ascii="Arial" w:hAnsi="Arial" w:cs="Arial"/>
                <w:b/>
                <w:color w:val="808080"/>
                <w:sz w:val="22"/>
                <w:szCs w:val="22"/>
              </w:rPr>
            </w:pPr>
          </w:p>
          <w:p w14:paraId="5452FC79" w14:textId="77777777" w:rsidR="004C5AF4" w:rsidRPr="00A94561" w:rsidRDefault="004C5AF4" w:rsidP="00A94561">
            <w:pPr>
              <w:spacing w:line="360" w:lineRule="auto"/>
              <w:rPr>
                <w:rFonts w:ascii="Arial" w:hAnsi="Arial" w:cs="Arial"/>
                <w:b/>
                <w:color w:val="0000FF"/>
                <w:sz w:val="22"/>
                <w:szCs w:val="22"/>
              </w:rPr>
            </w:pPr>
          </w:p>
        </w:tc>
        <w:tc>
          <w:tcPr>
            <w:tcW w:w="6712" w:type="dxa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</w:tcPr>
          <w:p w14:paraId="0EAC7FA2" w14:textId="77777777" w:rsidR="000324B8" w:rsidRDefault="000324B8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AA91CE2" w14:textId="77777777" w:rsidR="00FB2E67" w:rsidRDefault="00FB2E67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14C5B1F7" w14:textId="77777777" w:rsidR="00FB2E67" w:rsidRDefault="00FB2E67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F491C7B" w14:textId="77777777" w:rsidR="00FB2E67" w:rsidRPr="00A94561" w:rsidRDefault="00FB2E67" w:rsidP="00A9456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ED0036" w14:textId="77777777" w:rsidR="007F2083" w:rsidRDefault="00457E35" w:rsidP="00A94561">
      <w:pPr>
        <w:spacing w:line="360" w:lineRule="auto"/>
        <w:rPr>
          <w:rFonts w:ascii="Arial" w:hAnsi="Arial" w:cs="Arial"/>
          <w:sz w:val="22"/>
          <w:szCs w:val="22"/>
        </w:rPr>
      </w:pPr>
      <w:hyperlink r:id="rId10" w:history="1">
        <w:r w:rsidR="004C5AF4" w:rsidRPr="0049349D">
          <w:rPr>
            <w:rStyle w:val="Hipervnculo"/>
            <w:rFonts w:ascii="Arial" w:hAnsi="Arial" w:cs="Arial"/>
            <w:sz w:val="22"/>
            <w:szCs w:val="22"/>
          </w:rPr>
          <w:t>http://elp.ecml.at/UsingtheELP/Glossary/tabid/2560/language/en-GB/Default.aspx</w:t>
        </w:r>
      </w:hyperlink>
    </w:p>
    <w:p w14:paraId="7E2DFA12" w14:textId="77777777" w:rsidR="004C5AF4" w:rsidRDefault="00457E35" w:rsidP="00A94561">
      <w:pPr>
        <w:spacing w:line="360" w:lineRule="auto"/>
        <w:rPr>
          <w:rFonts w:ascii="Arial" w:hAnsi="Arial" w:cs="Arial"/>
          <w:sz w:val="22"/>
          <w:szCs w:val="22"/>
        </w:rPr>
      </w:pPr>
      <w:hyperlink r:id="rId11" w:history="1">
        <w:r w:rsidR="004C5AF4" w:rsidRPr="0049349D">
          <w:rPr>
            <w:rStyle w:val="Hipervnculo"/>
            <w:rFonts w:ascii="Arial" w:hAnsi="Arial" w:cs="Arial"/>
            <w:sz w:val="22"/>
            <w:szCs w:val="22"/>
          </w:rPr>
          <w:t>http://elp.ecml.at/tabid/2593/language/en-GB/Default.aspx</w:t>
        </w:r>
      </w:hyperlink>
    </w:p>
    <w:p w14:paraId="44DF7874" w14:textId="77777777" w:rsidR="004C5AF4" w:rsidRPr="004C5AF4" w:rsidRDefault="004C5AF4" w:rsidP="00A94561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4C5AF4" w:rsidRPr="004C5AF4">
      <w:headerReference w:type="default" r:id="rId12"/>
      <w:footerReference w:type="default" r:id="rId13"/>
      <w:pgSz w:w="11906" w:h="16838"/>
      <w:pgMar w:top="2282" w:right="680" w:bottom="1418" w:left="1361" w:header="90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075B9D" w14:textId="77777777" w:rsidR="00DC368E" w:rsidRDefault="00DC368E">
      <w:r>
        <w:separator/>
      </w:r>
    </w:p>
  </w:endnote>
  <w:endnote w:type="continuationSeparator" w:id="0">
    <w:p w14:paraId="2C46ABC2" w14:textId="77777777" w:rsidR="00DC368E" w:rsidRDefault="00DC3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423C81" w14:textId="77777777" w:rsidR="00DC368E" w:rsidRDefault="00DC368E">
    <w:pPr>
      <w:pStyle w:val="Piedepgina"/>
      <w:jc w:val="center"/>
      <w:rPr>
        <w:sz w:val="16"/>
      </w:rPr>
    </w:pPr>
    <w:r>
      <w:rPr>
        <w:noProof/>
        <w:sz w:val="20"/>
        <w:lang w:val="es-E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C2206BA" wp14:editId="1068D5BB">
              <wp:simplePos x="0" y="0"/>
              <wp:positionH relativeFrom="column">
                <wp:posOffset>-683895</wp:posOffset>
              </wp:positionH>
              <wp:positionV relativeFrom="paragraph">
                <wp:posOffset>-3418205</wp:posOffset>
              </wp:positionV>
              <wp:extent cx="342900" cy="2171700"/>
              <wp:effectExtent l="2540" t="1270" r="0" b="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2171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DC1757" w14:textId="77777777" w:rsidR="00DC368E" w:rsidRDefault="00DC368E">
                          <w:pPr>
                            <w:rPr>
                              <w:sz w:val="16"/>
                              <w:u w:val="single"/>
                              <w:lang w:val="es-ES"/>
                            </w:rPr>
                          </w:pPr>
                          <w:r>
                            <w:rPr>
                              <w:sz w:val="16"/>
                              <w:u w:val="single"/>
                              <w:lang w:val="es-ES"/>
                            </w:rPr>
                            <w:t>Modelo: MD55EST104/Revión: (00) 15/10/2004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8" o:spid="_x0000_s1026" type="#_x0000_t202" style="position:absolute;left:0;text-align:left;margin-left:-53.8pt;margin-top:-269.1pt;width:27pt;height:17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" stroked="f">
              <v:textbox style="layout-flow:vertical;mso-layout-flow-alt:bottom-to-top">
                <w:txbxContent>
                  <w:p w14:paraId="20DC1757" w14:textId="77777777" w:rsidR="00DC368E" w:rsidRDefault="00DC368E">
                    <w:pPr>
                      <w:rPr>
                        <w:sz w:val="16"/>
                        <w:u w:val="single"/>
                        <w:lang w:val="es-ES"/>
                      </w:rPr>
                    </w:pPr>
                    <w:r>
                      <w:rPr>
                        <w:sz w:val="16"/>
                        <w:u w:val="single"/>
                        <w:lang w:val="es-ES"/>
                      </w:rPr>
                      <w:t>Modelo: MD55EST104/Revión: (00) 15/10/2004</w:t>
                    </w:r>
                  </w:p>
                </w:txbxContent>
              </v:textbox>
            </v:shape>
          </w:pict>
        </mc:Fallback>
      </mc:AlternateConten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 w:rsidR="00457E35">
      <w:rPr>
        <w:rStyle w:val="Nmerodepgina"/>
        <w:noProof/>
        <w:sz w:val="16"/>
      </w:rPr>
      <w:t>1</w:t>
    </w:r>
    <w:r>
      <w:rPr>
        <w:rStyle w:val="Nmerodepgina"/>
        <w:sz w:val="16"/>
      </w:rPr>
      <w:fldChar w:fldCharType="end"/>
    </w:r>
    <w:r>
      <w:rPr>
        <w:rStyle w:val="Nmerodepgina"/>
        <w:sz w:val="16"/>
      </w:rPr>
      <w:t xml:space="preserve"> de 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1CD3FB" w14:textId="77777777" w:rsidR="00DC368E" w:rsidRDefault="00DC368E">
      <w:r>
        <w:separator/>
      </w:r>
    </w:p>
  </w:footnote>
  <w:footnote w:type="continuationSeparator" w:id="0">
    <w:p w14:paraId="703C4BF2" w14:textId="77777777" w:rsidR="00DC368E" w:rsidRDefault="00DC368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4ADD48" w14:textId="77777777" w:rsidR="00DC368E" w:rsidRDefault="00DC368E" w:rsidP="009251F3">
    <w:pPr>
      <w:pStyle w:val="Encabezado"/>
      <w:jc w:val="right"/>
    </w:pPr>
    <w:r>
      <w:rPr>
        <w:rFonts w:ascii="Arial" w:hAnsi="Arial" w:cs="Arial"/>
        <w:noProof/>
        <w:color w:val="1122CC"/>
        <w:lang w:val="es-ES"/>
      </w:rPr>
      <w:drawing>
        <wp:inline distT="0" distB="0" distL="0" distR="0" wp14:anchorId="4BDF3609" wp14:editId="4D28CA24">
          <wp:extent cx="1270000" cy="931545"/>
          <wp:effectExtent l="0" t="0" r="0" b="8255"/>
          <wp:docPr id="2" name="rg_hi" descr="ANd9GcRCH0s-EYfwgJ7LPlidRSa5Ek6xcFd9A-BPSGyxxYNoXYAnm2jQ3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_hi" descr="ANd9GcRCH0s-EYfwgJ7LPlidRSa5Ek6xcFd9A-BPSGyxxYNoXYAnm2jQ3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0" cy="931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ES"/>
      </w:rPr>
      <w:drawing>
        <wp:anchor distT="0" distB="0" distL="114300" distR="114300" simplePos="0" relativeHeight="251658240" behindDoc="0" locked="0" layoutInCell="1" allowOverlap="1" wp14:anchorId="30DF9CDF" wp14:editId="0D91F008">
          <wp:simplePos x="0" y="0"/>
          <wp:positionH relativeFrom="column">
            <wp:posOffset>4914900</wp:posOffset>
          </wp:positionH>
          <wp:positionV relativeFrom="paragraph">
            <wp:posOffset>76200</wp:posOffset>
          </wp:positionV>
          <wp:extent cx="1143000" cy="326390"/>
          <wp:effectExtent l="0" t="0" r="0" b="3810"/>
          <wp:wrapNone/>
          <wp:docPr id="38" name="Imagen 38" descr="OAPEE con leyen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OAPEE con leyend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2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/>
      </w:rPr>
      <w:drawing>
        <wp:anchor distT="0" distB="0" distL="114300" distR="114300" simplePos="0" relativeHeight="251657216" behindDoc="0" locked="0" layoutInCell="1" allowOverlap="1" wp14:anchorId="32B20E4A" wp14:editId="73DB0D3D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2533650" cy="452755"/>
          <wp:effectExtent l="0" t="0" r="6350" b="4445"/>
          <wp:wrapNone/>
          <wp:docPr id="26" name="Imagen 26" descr="Logo_Cultura-Educacion_2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Logo_Cultura-Educacion_201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251F3">
      <w:t xml:space="preserve"> </w:t>
    </w:r>
    <w:r>
      <w:rPr>
        <w:noProof/>
        <w:lang w:val="es-ES"/>
      </w:rPr>
      <mc:AlternateContent>
        <mc:Choice Requires="wpg">
          <w:drawing>
            <wp:inline distT="0" distB="0" distL="0" distR="0" wp14:anchorId="3597CDA1" wp14:editId="1BB865B1">
              <wp:extent cx="1600200" cy="457200"/>
              <wp:effectExtent l="3810" t="635" r="0" b="0"/>
              <wp:docPr id="3" name="Group 3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1600200" cy="457200"/>
                        <a:chOff x="2621" y="902"/>
                        <a:chExt cx="2520" cy="720"/>
                      </a:xfrm>
                    </wpg:grpSpPr>
                    <wps:wsp>
                      <wps:cNvPr id="4" name="AutoShape 37"/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2621" y="902"/>
                          <a:ext cx="2520" cy="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oup 36" o:spid="_x0000_s1026" style="width:126pt;height:36pt;mso-position-horizontal-relative:char;mso-position-vertical-relative:line" coordorigin="2621,902" coordsize="2520,7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">
              <o:lock v:ext="edit" aspectratio="t"/>
              <v:rect id="AutoShape 37" o:spid="_x0000_s1027" style="position:absolute;left:2621;top:902;width:2520;height:7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ZECGwwAA&#10;ANoAAAAPAAAAZHJzL2Rvd25yZXYueG1sRI9Ba8JAFITvgv9heUIvopsWkRKzERGkoRTE2Hp+ZF+T&#10;0OzbmN0m6b93BaHHYWa+YZLtaBrRU+dqywqelxEI4sLqmksFn+fD4hWE88gaG8uk4I8cbNPpJMFY&#10;24FP1Oe+FAHCLkYFlfdtLKUrKjLolrYlDt637Qz6ILtS6g6HADeNfImitTRYc1iosKV9RcVP/msU&#10;DMWxv5w/3uRxfsksX7PrPv96V+ppNu42IDyN/j/8aGdawQruV8INkOkN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VZECGwwAAANoAAAAPAAAAAAAAAAAAAAAAAJcCAABkcnMvZG93&#10;bnJldi54bWxQSwUGAAAAAAQABAD1AAAAhwMAAAAA&#10;" filled="f" stroked="f">
                <o:lock v:ext="edit" aspectratio="t" text="t"/>
              </v:rect>
              <w10:anchorlock/>
            </v:group>
          </w:pict>
        </mc:Fallback>
      </mc:AlternateContent>
    </w:r>
  </w:p>
  <w:p w14:paraId="7117DE3B" w14:textId="77777777" w:rsidR="00DC368E" w:rsidRPr="006A3259" w:rsidRDefault="00DC368E" w:rsidP="007B4072">
    <w:pPr>
      <w:pStyle w:val="Encabezado"/>
    </w:pPr>
  </w:p>
  <w:p w14:paraId="3BB57DC9" w14:textId="77777777" w:rsidR="00DC368E" w:rsidRDefault="00DC368E">
    <w:pPr>
      <w:pStyle w:val="Encabezado"/>
      <w:tabs>
        <w:tab w:val="clear" w:pos="4252"/>
        <w:tab w:val="clear" w:pos="8504"/>
        <w:tab w:val="left" w:pos="5955"/>
      </w:tabs>
      <w:rPr>
        <w:lang w:val="es-ES"/>
      </w:rPr>
    </w:pPr>
    <w:r>
      <w:rPr>
        <w:lang w:val="es-ES"/>
      </w:rP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5604"/>
    <w:multiLevelType w:val="hybridMultilevel"/>
    <w:tmpl w:val="5378B65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F95891"/>
    <w:multiLevelType w:val="hybridMultilevel"/>
    <w:tmpl w:val="0F44054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CC4BD1"/>
    <w:multiLevelType w:val="hybridMultilevel"/>
    <w:tmpl w:val="B218B6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875A06"/>
    <w:multiLevelType w:val="hybridMultilevel"/>
    <w:tmpl w:val="EDE03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FA4026"/>
    <w:multiLevelType w:val="hybridMultilevel"/>
    <w:tmpl w:val="43929E0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591"/>
    <w:rsid w:val="0000710A"/>
    <w:rsid w:val="000324B8"/>
    <w:rsid w:val="000A7C66"/>
    <w:rsid w:val="000B0104"/>
    <w:rsid w:val="000C2720"/>
    <w:rsid w:val="0013343F"/>
    <w:rsid w:val="00204448"/>
    <w:rsid w:val="00231A48"/>
    <w:rsid w:val="002626D5"/>
    <w:rsid w:val="0026699C"/>
    <w:rsid w:val="002E1BFB"/>
    <w:rsid w:val="002F3E55"/>
    <w:rsid w:val="002F5197"/>
    <w:rsid w:val="003372E1"/>
    <w:rsid w:val="003604E3"/>
    <w:rsid w:val="00365C85"/>
    <w:rsid w:val="003D0DE0"/>
    <w:rsid w:val="003E32EE"/>
    <w:rsid w:val="0040719F"/>
    <w:rsid w:val="00436AB6"/>
    <w:rsid w:val="00457E35"/>
    <w:rsid w:val="004703F5"/>
    <w:rsid w:val="004A71F7"/>
    <w:rsid w:val="004C3ADF"/>
    <w:rsid w:val="004C5AF4"/>
    <w:rsid w:val="005419AF"/>
    <w:rsid w:val="0055000F"/>
    <w:rsid w:val="00567D66"/>
    <w:rsid w:val="00573AAA"/>
    <w:rsid w:val="00584B4A"/>
    <w:rsid w:val="00587CB6"/>
    <w:rsid w:val="005B3547"/>
    <w:rsid w:val="00620BEF"/>
    <w:rsid w:val="00630BD4"/>
    <w:rsid w:val="00654503"/>
    <w:rsid w:val="00657DCD"/>
    <w:rsid w:val="006859E9"/>
    <w:rsid w:val="00687C67"/>
    <w:rsid w:val="0069360A"/>
    <w:rsid w:val="006E09C9"/>
    <w:rsid w:val="006E7BED"/>
    <w:rsid w:val="006E7DCB"/>
    <w:rsid w:val="00767A3C"/>
    <w:rsid w:val="007B4072"/>
    <w:rsid w:val="007D7A68"/>
    <w:rsid w:val="007E1417"/>
    <w:rsid w:val="007F2083"/>
    <w:rsid w:val="008612C8"/>
    <w:rsid w:val="008970D3"/>
    <w:rsid w:val="00906EF5"/>
    <w:rsid w:val="009151F7"/>
    <w:rsid w:val="0092381F"/>
    <w:rsid w:val="009251F3"/>
    <w:rsid w:val="00967F1D"/>
    <w:rsid w:val="00986D0A"/>
    <w:rsid w:val="0099062A"/>
    <w:rsid w:val="009C0B43"/>
    <w:rsid w:val="009C31E4"/>
    <w:rsid w:val="009C3AC8"/>
    <w:rsid w:val="00A463F4"/>
    <w:rsid w:val="00A94561"/>
    <w:rsid w:val="00A95877"/>
    <w:rsid w:val="00AE19C9"/>
    <w:rsid w:val="00AE4685"/>
    <w:rsid w:val="00B3367F"/>
    <w:rsid w:val="00B46D65"/>
    <w:rsid w:val="00B52FC7"/>
    <w:rsid w:val="00BB1D50"/>
    <w:rsid w:val="00BC5742"/>
    <w:rsid w:val="00BD441D"/>
    <w:rsid w:val="00C20224"/>
    <w:rsid w:val="00C22CC0"/>
    <w:rsid w:val="00C33081"/>
    <w:rsid w:val="00C358CB"/>
    <w:rsid w:val="00C45F92"/>
    <w:rsid w:val="00CC3DFB"/>
    <w:rsid w:val="00D02591"/>
    <w:rsid w:val="00D42DC6"/>
    <w:rsid w:val="00D44CEF"/>
    <w:rsid w:val="00D62B1F"/>
    <w:rsid w:val="00DB4001"/>
    <w:rsid w:val="00DB5F28"/>
    <w:rsid w:val="00DC368E"/>
    <w:rsid w:val="00DD2786"/>
    <w:rsid w:val="00DD4D15"/>
    <w:rsid w:val="00DF722B"/>
    <w:rsid w:val="00E330D2"/>
    <w:rsid w:val="00E53D48"/>
    <w:rsid w:val="00E73820"/>
    <w:rsid w:val="00EB2CB8"/>
    <w:rsid w:val="00ED1A00"/>
    <w:rsid w:val="00F122C2"/>
    <w:rsid w:val="00F34F43"/>
    <w:rsid w:val="00F67C02"/>
    <w:rsid w:val="00F8525D"/>
    <w:rsid w:val="00FB2E67"/>
    <w:rsid w:val="00FC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650126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s-E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343F"/>
    <w:rPr>
      <w:sz w:val="24"/>
      <w:szCs w:val="24"/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Textodecuerpo">
    <w:name w:val="Body Text"/>
    <w:basedOn w:val="Normal"/>
    <w:pPr>
      <w:jc w:val="both"/>
    </w:pPr>
    <w:rPr>
      <w:rFonts w:ascii="Arial" w:hAnsi="Arial"/>
      <w:szCs w:val="20"/>
      <w:lang w:val="es-ES_tradnl"/>
    </w:rPr>
  </w:style>
  <w:style w:type="character" w:styleId="Nmerodepgina">
    <w:name w:val="page number"/>
    <w:basedOn w:val="Fuentedeprrafopredeter"/>
  </w:style>
  <w:style w:type="table" w:styleId="Tablaconcuadrcula">
    <w:name w:val="Table Grid"/>
    <w:basedOn w:val="Tablanormal"/>
    <w:rsid w:val="000C27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rsid w:val="004C5AF4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986D0A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986D0A"/>
    <w:rPr>
      <w:rFonts w:ascii="Lucida Grande" w:hAnsi="Lucida Grande" w:cs="Lucida Grande"/>
      <w:sz w:val="18"/>
      <w:szCs w:val="18"/>
      <w:lang w:val="gl-ES"/>
    </w:rPr>
  </w:style>
  <w:style w:type="character" w:styleId="Hipervnculovisitado">
    <w:name w:val="FollowedHyperlink"/>
    <w:basedOn w:val="Fuentedeprrafopredeter"/>
    <w:rsid w:val="00986D0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s-E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343F"/>
    <w:rPr>
      <w:sz w:val="24"/>
      <w:szCs w:val="24"/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Textodecuerpo">
    <w:name w:val="Body Text"/>
    <w:basedOn w:val="Normal"/>
    <w:pPr>
      <w:jc w:val="both"/>
    </w:pPr>
    <w:rPr>
      <w:rFonts w:ascii="Arial" w:hAnsi="Arial"/>
      <w:szCs w:val="20"/>
      <w:lang w:val="es-ES_tradnl"/>
    </w:rPr>
  </w:style>
  <w:style w:type="character" w:styleId="Nmerodepgina">
    <w:name w:val="page number"/>
    <w:basedOn w:val="Fuentedeprrafopredeter"/>
  </w:style>
  <w:style w:type="table" w:styleId="Tablaconcuadrcula">
    <w:name w:val="Table Grid"/>
    <w:basedOn w:val="Tablanormal"/>
    <w:rsid w:val="000C27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rsid w:val="004C5AF4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986D0A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986D0A"/>
    <w:rPr>
      <w:rFonts w:ascii="Lucida Grande" w:hAnsi="Lucida Grande" w:cs="Lucida Grande"/>
      <w:sz w:val="18"/>
      <w:szCs w:val="18"/>
      <w:lang w:val="gl-ES"/>
    </w:rPr>
  </w:style>
  <w:style w:type="character" w:styleId="Hipervnculovisitado">
    <w:name w:val="FollowedHyperlink"/>
    <w:basedOn w:val="Fuentedeprrafopredeter"/>
    <w:rsid w:val="00986D0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7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elp.ecml.at/tabid/2593/language/en-GB/Default.aspx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kitchenpoid.com/bedroom_vista/DE/#" TargetMode="External"/><Relationship Id="rId9" Type="http://schemas.openxmlformats.org/officeDocument/2006/relationships/image" Target="media/image1.png"/><Relationship Id="rId10" Type="http://schemas.openxmlformats.org/officeDocument/2006/relationships/hyperlink" Target="http://elp.ecml.at/UsingtheELP/Glossary/tabid/2560/language/en-GB/Default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3.jpeg"/><Relationship Id="rId3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336</Words>
  <Characters>1851</Characters>
  <Application>Microsoft Macintosh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 INTERIOR</vt:lpstr>
    </vt:vector>
  </TitlesOfParts>
  <Company>.</Company>
  <LinksUpToDate>false</LinksUpToDate>
  <CharactersWithSpaces>2183</CharactersWithSpaces>
  <SharedDoc>false</SharedDoc>
  <HLinks>
    <vt:vector size="12" baseType="variant">
      <vt:variant>
        <vt:i4>7</vt:i4>
      </vt:variant>
      <vt:variant>
        <vt:i4>3</vt:i4>
      </vt:variant>
      <vt:variant>
        <vt:i4>0</vt:i4>
      </vt:variant>
      <vt:variant>
        <vt:i4>5</vt:i4>
      </vt:variant>
      <vt:variant>
        <vt:lpwstr>http://elp.ecml.at/tabid/2593/language/en-GB/Default.aspx</vt:lpwstr>
      </vt:variant>
      <vt:variant>
        <vt:lpwstr/>
      </vt:variant>
      <vt:variant>
        <vt:i4>3801121</vt:i4>
      </vt:variant>
      <vt:variant>
        <vt:i4>0</vt:i4>
      </vt:variant>
      <vt:variant>
        <vt:i4>0</vt:i4>
      </vt:variant>
      <vt:variant>
        <vt:i4>5</vt:i4>
      </vt:variant>
      <vt:variant>
        <vt:lpwstr>http://elp.ecml.at/UsingtheELP/Glossary/tabid/2560/language/en-GB/Default.aspx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INTERIOR</dc:title>
  <dc:subject/>
  <dc:creator>Mluz</dc:creator>
  <cp:keywords/>
  <dc:description/>
  <cp:lastModifiedBy>María José</cp:lastModifiedBy>
  <cp:revision>3</cp:revision>
  <cp:lastPrinted>2007-11-27T09:30:00Z</cp:lastPrinted>
  <dcterms:created xsi:type="dcterms:W3CDTF">2012-11-02T14:10:00Z</dcterms:created>
  <dcterms:modified xsi:type="dcterms:W3CDTF">2013-01-28T07:42:00Z</dcterms:modified>
</cp:coreProperties>
</file>