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pacing w:after="200" w:line="288" w:lineRule="auto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420214</wp:posOffset>
            </wp:positionH>
            <wp:positionV relativeFrom="page">
              <wp:posOffset>-131098</wp:posOffset>
            </wp:positionV>
            <wp:extent cx="9852971" cy="696759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LE_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852971" cy="6967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spacing w:after="200" w:line="288" w:lineRule="auto"/>
        <w:rPr>
          <w:rFonts w:ascii="Arial" w:hAnsi="Arial"/>
          <w:b w:val="1"/>
          <w:bCs w:val="1"/>
        </w:rPr>
      </w:pPr>
    </w:p>
    <w:p>
      <w:pPr>
        <w:pStyle w:val="Cuerpo"/>
        <w:spacing w:after="200"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Disciplinas troncais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pt-PT"/>
        </w:rPr>
        <w:t>rea de Primeira lingua estranxeira: ingl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30"/>
          <w:szCs w:val="30"/>
          <w:rtl w:val="0"/>
        </w:rPr>
        <w:t>s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A lingua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o instrumento por excelencia da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da aprendizaxe, por iso as linguas forman parte da bagaxe vital das persoas nun mundo en continua expansi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no que as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entre individuos, pa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ses e organismos fanse cada vez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 xml:space="preserve">is necesarias e frecuentes. Neste marco,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esencial que, desde as idades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temper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s, 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nl-NL"/>
        </w:rPr>
        <w:t>n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a entre os seus obxectivos principais dotar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e aos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ns de instrumentos para o desenvolvemento de competencias que lles permitan participar adecuadamente nunha nova sociedade cada vez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interdependente e global. A aprendizaxe de linguas estranxeiras cobra, pois, unha especial relevancia neste contexto, xa que a capacidade de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 xml:space="preserve">stica eficaz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o primeiro chanzo para desenvolverse nun contexto multicultural e pluriling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it-IT"/>
        </w:rPr>
        <w:t>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Pola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parte, o Marco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 europeo de referencia para as linguas define os niveis de dominio da lingua que permiten determinar as competencias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sticas do alumnado en cada fase da aprendizaxe ao longo da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 vida. 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primaria constit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e a fase inicial desa aprendizaxe de linguas estranxeiras e a base para que o alumnado, ao rematar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escolar,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a unhas competencias de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orais e escritas nunha lingua estranxeira que lle permitan achegarse ao seu uso independente.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Na Comunidade Aut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noma de Galicia o contacto cunha primeira lingua estranxeira in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ciase a partir do segundo ciclo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infantil, co obxectivo de proporcionarlles aos nenos e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nenas as primeiras experiencias no seu uso oral. As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 xml:space="preserve">, este alumnado accede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primaria cunha certa experiencia e familiarizaci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coa devandita lingua. Desde esta perspectiva, 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 nesta etapa, se ben inicialmente d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prioridade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actividades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 xml:space="preserve">sticas ou destrezas orais nos primeiros cursos, establece gradualmente a aprendizaxe das outras destrezas para o desenvolvemento dunha competencia comunicativa oral e escrita eficaz e contextualizada nos intereses, necesidades e preferencias propios destas idades.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Un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 de lingua estranxeira para a 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 cidadan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na sociedade da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non pode deixar de lado as tecnolox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da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da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(TIC). Toda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potencialidade en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 desenvolvemento das habilidades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stico-comunicativas debe aproveitarse nas aulas para favorecer interactivamente tanto a aprendizaxe da lingua estranxeira e o desenvolvemento das competencias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sicas do alumnado como a propia aprendizaxe do uso destas tecnolox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as. A utilizaci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das TIC posibilita o acceso 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sobre outras culturas e os seus costumes, reafirma as destrezas orais e escritas, facilita o enriquecemento do vocabulario, fixa unha ortograf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correcta e estimula a aprendizaxe aut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noma.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culo est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estruturado para cada curso da etapa en cinco bloques que, a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nda que se presentan separados para maior claridade, deben ser entendidos como inseparables na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 e en cada acto comunicativo.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bloque 1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textos orais recolle diversos aspectos da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oral. Nel ab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rdanse estratexias comunicativas necesarias para comprender en contextos reais ou simulados e iniciar o cami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it-IT"/>
        </w:rPr>
        <w:t xml:space="preserve">o cara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adquisici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posterior desenvolvemento das estratexias de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oral da lingua estranxeira. Nesta li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a, considera, por unha parte, a activaci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ecementos previos, a partir de ilustraci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ns, da 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mica e de preguntas, para comprender o sentido xeral e 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is relevante en interacci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verbais sinxelas. Pola outra, establece variedade de contextos de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que deber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fornecer modelos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sticos igualmente variados tanto no aspecto fon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tico e pros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dico como no uso de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concretas en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fr-FR"/>
        </w:rPr>
        <w:t>ns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ecidas de interacci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verbais. Para conseguir este prop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sito, a utilizaci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de recursos audiovisuais e das TIC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it-IT"/>
        </w:rPr>
        <w:t>imprescindible.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bloque 2 Produci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textos orais aborda o desenvolvemento de habilidades de produci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oral.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a finalidade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 xml:space="preserve">dotar aos alumnos e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alumnas de estratexias e destrezas comunicativas necesarias para interactuar en contextos reais ou simulados. Mediante a aprendizaxe dos contidos establecidos, o alumnado poder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usar a lingua oral en tarefas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sicas como falar de si mesmo/a, conseguir que os demais o atendan e entendan, pedir e dar 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que lle interesa tanto dentro da aula como f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ra dela, tanto no ambiente escolar como en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ns propias doutros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mbitos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ximos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idade. Progresivamente, 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culo ten en conta as aprendizaxes necesarias para describir, explicar, relatar, dar raz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ns, ideas, predicir, preguntar, aclarar ou opinar cun grao de dominio propio desta etapa.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bloque 3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textos escritos 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ntrase en aspectos da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escrita. A adquisici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das destrezas lectoras necesarias, a descodificaci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texto e lectura funcional, desenv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lvense progresivamente nos distintos cursos para que o alumnado poida adquirir os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ecementos e habilidades que lle permitan un dominio progresivo da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 lingua escrita. Faise fincap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en fomentar a afecci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pola lectura como fonte de gozo, 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n, aprendizaxe, fantas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e descubrimento doutros contornos e culturas.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bloque 4 Produci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textos escritos: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interacci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n-US"/>
        </w:rPr>
        <w:t>n exp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o desenvolvemento e uso progresivo e aut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nomo da escritura, partindo do afianzamento da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oral. A complexidade da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escrita require unha conexi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estreita co correspondente traballo na lingua oral da lingua estranxeira e nas outras linguas das que incorporar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os procedementos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sicos que dan coherencia, cohesi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adecuaci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e riqueza aos seus escritos.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bloque 5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 da lingua e consciencia intercultural enumera as funci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ns, noci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 elementos e estruturas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es-ES_tradnl"/>
        </w:rPr>
        <w:t>sticas que van posibilitar o uso reflexivo da lingua para comprender e interactuar en diferentes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de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n. Igualmente, consid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ranse neste bloque elementos socioling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sticos e culturais que condicionan as persoas falantes da lingua estranxeira e que informan doutras maneiras de ver, entender e apreciar o mundo.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 xml:space="preserve"> O alumnado aprender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progresivamente a comparar aspectos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sticos e culturais das linguas que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 para mellorar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 aprendizaxe, lograr unha competencia comunicativa integrada e alcanzar unha consciencia intercultural que lle permita comunicar con certa sinton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cultural.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 contidos, criterios de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de aprendizaxe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n organizados dentro dos cinco grandes bloques e o seu tratamento ten que ser abordado desde unha 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ptica competencial. As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entre estes tres elementos do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culo non son un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 xml:space="preserve">vocas, debido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especial natureza da actividade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stica. Isto sup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que, para cada unha das tarefas comunicativas listadas e descritas nos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ndares de aprendizaxe, haber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de incorporarse o conxunto dos contidos recollidos para cada bloque de actividade respectivo. Deste mesmo xeito, para avaliar o grao de adquisici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cada un dos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de aprendizaxe dunha determinada actividade de lingua, haber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de aplicarse todos e cada un dos criterios de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recollidos e descritos para a tarefa correspondente.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Desde o punto de vista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xico, os enfoques que se adopten deber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considerar os principios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sicos que facilitan a aprendizaxe dunha lingua e cultura estranxeira a estas idades no contexto escolar. Partindo deste feito, fomentarase un uso contextualizado da lingua, no marco de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ns comunicativas propias de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mbitos diversos propios destas idades, e que permitan a utilizaci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real e motivadora da lingua. O xogo, sobre todo nos primeiros anos, e a realizaci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tarefas conxuntas, ademais de permitir asentar adecuadamente as bases para a adquisici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dunha lingua estranxeira, contrib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 xml:space="preserve">en a que 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desenvolva o papel educativo que lle corresponde como instrumento de socializaci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n. A medida que o alumnado avance en idade, evolucionarase desde un procesamento da lingua de car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cter esencialmente sem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ntico a un procesamento sint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ctico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avanzado. Polo tanto, o ensino das linguas estranxeiras na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primaria enmarcarase en enfoques comunicativos e cun tratamento globalizado das actividades ou destrezas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it-IT"/>
        </w:rPr>
        <w:t>sticas, facendo fincap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durante toda a etapa na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oral e na consciencia intercultural.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Por outra parte, debe existir coordinaci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o profesorado de linguas estranxeiras e o das linguas cooficiais, para evitar a repetici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contidos propios da aprendizaxes de calquera lingua, como son as estratexias de lectura, ou proceso de escritura, a tipolox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textual ou a definici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termos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sticos, e para unificar a terminolox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a. Non se pode esquecer que o achegamento do alumnado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lingua estranxeira se produce, na maior parte dos casos, partindo das linguas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ximas, a materna e a(s) ambiental(is). Polo tanto,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esencial o tratamento integrado de todas as linguas e a colaboraci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todo profesorado que as imparte.</w:t>
      </w:r>
    </w:p>
    <w:p>
      <w:pPr>
        <w:pStyle w:val="Cuerpo"/>
        <w:spacing w:after="200" w:line="288" w:lineRule="auto"/>
        <w:jc w:val="both"/>
      </w:pPr>
      <w:r>
        <w:rPr>
          <w:rFonts w:ascii="Arial" w:hAnsi="Arial"/>
          <w:rtl w:val="0"/>
          <w:lang w:val="it-IT"/>
        </w:rPr>
        <w:t>Finalmente,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mpre ter en conta no actual contexto educativo galego a implantaci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n, na rede de centros docentes pluriling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pt-PT"/>
        </w:rPr>
        <w:t>es e nos centros docentes con secci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ns biling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pt-PT"/>
        </w:rPr>
        <w:t>es, do ensino-aprendizaxe integrado de contidos e linguas estranxeiras. Isto sup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a necesidade dunha estreita coordinaci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entre o profesorado que imparte lingua estranxeira e o que a utiliza como instrumento de ensino doutras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reas curriculares.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4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9"/>
        <w:gridCol w:w="3603"/>
        <w:gridCol w:w="3513"/>
        <w:gridCol w:w="4216"/>
        <w:gridCol w:w="1983"/>
      </w:tblGrid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</w:t>
            </w:r>
          </w:p>
        </w:tc>
        <w:tc>
          <w:tcPr>
            <w:tcW w:type="dxa" w:w="7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PRIMEIRA LINGUA ESTRANXEIRA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CUARTO</w:t>
            </w:r>
          </w:p>
        </w:tc>
      </w:tr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  <w:tab/>
            </w:r>
          </w:p>
          <w:p>
            <w:pPr>
              <w:pStyle w:val="_ttp2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Uso progresivo do contexto visual e non verbal 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previos, transferidos desde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lingua estranxeira, para a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o que se vai escoitar, sobre o tema ou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_ttp2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ideas principais expresadas en mensaxes orais de progresiva complexidade, como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ou gravaci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soporte audiovisual e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para extraer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 e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detalle concreto.</w:t>
            </w:r>
          </w:p>
          <w:p>
            <w:pPr>
              <w:pStyle w:val="_ttp2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xico, formas e estruturas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orais propias da lingua estranxeira, para expresar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previamente utilizadas.</w:t>
            </w:r>
          </w:p>
          <w:p>
            <w:pPr>
              <w:pStyle w:val="_ttp2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Asociaci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palabras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elementos paraverbais (entoaci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pausas,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nfases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 e non verbais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facial, xestos...).</w:t>
            </w:r>
          </w:p>
          <w:p>
            <w:pPr>
              <w:pStyle w:val="_ttp2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Seguimento verbal e non verbal de mensaxes orais (instruci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ns)de progresiva complexidade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habituais dentro e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 da aula.</w:t>
            </w:r>
          </w:p>
          <w:p>
            <w:pPr>
              <w:pStyle w:val="_ttp2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memorizaci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comprensiva e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modelos correspondentes a rimas, canci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dramatizaci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ns... para a adquisici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da lingua estranxeira.</w:t>
            </w:r>
          </w:p>
          <w:p>
            <w:pPr>
              <w:pStyle w:val="_ttp2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Desenvolvemento de actitudes e estratexias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respecto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aprendizaxe compartida que faciliten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en grupo, seguindo modelos pautados,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tarefas na aula.</w:t>
            </w:r>
          </w:p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sonoros,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de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progresiva de aspectos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do ritmo e da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lingua estranxeira como aspectos fundamentais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breves textos orais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xogo e da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corporal e musical.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B1.1. Comprender a idea global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 en textos orais moi breves con estruturas simples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cun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de uso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con axuda de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non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presentes nas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e conectados cos propios intereses e coas propias experiencias,</w:t>
            </w:r>
            <w:r>
              <w:rPr>
                <w:rStyle w:val="Ninguno"/>
                <w:strike w:val="1"/>
                <w:dstrike w:val="0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articulados con claridade e lentamente, transmitidos de viva voz ou por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recursos multimedia que non distorsionen a mensaxe.</w:t>
            </w:r>
          </w:p>
          <w:p>
            <w:pPr>
              <w:pStyle w:val="_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as estratexias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sentido xeral,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mais importante do texto.</w:t>
            </w:r>
          </w:p>
          <w:p>
            <w:pPr>
              <w:pStyle w:val="_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B1.3. Discriminar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sonoros,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de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nos diferentes contextos comunicativos de forma significativa.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PLEB1.1. Comprende o sentido global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mais importante</w:t>
            </w:r>
            <w:r>
              <w:rPr>
                <w:rStyle w:val="Ninguno"/>
                <w:strike w:val="1"/>
                <w:dstrike w:val="0"/>
                <w:rtl w:val="0"/>
              </w:rPr>
              <w:t>s</w:t>
            </w:r>
            <w:r>
              <w:rPr>
                <w:rStyle w:val="Ninguno"/>
                <w:rtl w:val="0"/>
              </w:rPr>
              <w:t xml:space="preserve"> de textos orais, con estruturas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de uso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procedentes de medios audiovisuais ou da Internet adecuados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idade.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PLEB1.2. Comprende os puntos principais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palabras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en textos orais (contos, canci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 conversas) sobre temas familiares ou do seu interese e expresados con claridade e que conten con apoio visual.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PLEB1.3. Identifica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 en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nas que participa que traten sobre temas familiares procedentes de diferentes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Internet.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381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PLEB1.4. Escoita atentamente en interacci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ns cara a cara, sen interromper.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514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PLEB1.5. Interese e respecto polas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alleas en prol da mellora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pronuncia,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acentuaci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2.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B2.1. Estratexias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_ttp2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_ttp3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Concibir a mensaxe con claridade e practicalo varias veces.</w:t>
            </w:r>
          </w:p>
          <w:p>
            <w:pPr>
              <w:pStyle w:val="_ttp2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_ttp3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Expresar a mensaxe con claridade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aos modelos.</w:t>
            </w:r>
          </w:p>
          <w:p>
            <w:pPr>
              <w:pStyle w:val="_ttp3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Apoiarse nos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para participar activamente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funcionais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seguindo modelos, adecuadas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idade do alumnado e aos seus intereses..</w:t>
            </w:r>
          </w:p>
          <w:p>
            <w:pPr>
              <w:pStyle w:val="_ttp3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Compensar as carencias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mediante procedementos non verbais (xestos,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faciais, posturas, contacto visual ou corporal).</w:t>
            </w:r>
          </w:p>
          <w:p>
            <w:pPr>
              <w:pStyle w:val="_ttp3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usar progresivamente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xico, formas e estruturas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orais moi breves propias da lingua estranxeira, para expresar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previamente traballadas.</w:t>
            </w:r>
          </w:p>
          <w:p>
            <w:pPr>
              <w:pStyle w:val="_ttp3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Participar en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 ou simuladas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respostas verbais e non verbais.</w:t>
            </w:r>
          </w:p>
          <w:p>
            <w:pPr>
              <w:pStyle w:val="_ttp3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Producir textos orais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 de 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ndole diversa tendo en conta tanto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como extraling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 utilizar xestos ou recorrer a imaxes para axudar na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orais.</w:t>
            </w:r>
          </w:p>
          <w:p>
            <w:pPr>
              <w:pStyle w:val="_ttp3"/>
              <w:numPr>
                <w:ilvl w:val="0"/>
                <w:numId w:val="18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Participar activamente en intercambios ling</w:t>
            </w:r>
            <w:r>
              <w:rPr>
                <w:rStyle w:val="Ninguno"/>
                <w:strike w:val="0"/>
                <w:dstrike w:val="0"/>
                <w:rtl w:val="0"/>
              </w:rPr>
              <w:t>üí</w:t>
            </w:r>
            <w:r>
              <w:rPr>
                <w:rStyle w:val="Ninguno"/>
                <w:strike w:val="0"/>
                <w:dstrike w:val="0"/>
                <w:rtl w:val="0"/>
              </w:rPr>
              <w:t>sticos orais sinxelos, previamente traballados en grupo, para expresar as necesidades de comunicaci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m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is inmediatas.</w:t>
            </w:r>
          </w:p>
          <w:p>
            <w:pPr>
              <w:pStyle w:val="_ttp3"/>
              <w:numPr>
                <w:ilvl w:val="0"/>
                <w:numId w:val="18"/>
              </w:numPr>
            </w:pPr>
          </w:p>
          <w:p>
            <w:pPr>
              <w:pStyle w:val="_ttp3"/>
              <w:numPr>
                <w:ilvl w:val="0"/>
                <w:numId w:val="18"/>
              </w:numPr>
            </w:pPr>
          </w:p>
          <w:p>
            <w:pPr>
              <w:pStyle w:val="_ttp3"/>
              <w:numPr>
                <w:ilvl w:val="0"/>
                <w:numId w:val="18"/>
              </w:numPr>
            </w:pPr>
          </w:p>
          <w:p>
            <w:pPr>
              <w:pStyle w:val="_ttp3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Empregar a lingua estranxeira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variadas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B2.2.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sonoros,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de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</w:p>
          <w:p>
            <w:pPr>
              <w:pStyle w:val="_ttp2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Uso axeitado dos sons propios da lingua estranxeira: pronuncia de palabras e frases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 de forma comprensible. </w:t>
            </w:r>
          </w:p>
          <w:p>
            <w:pPr>
              <w:pStyle w:val="_ttp2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normas que regulan 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(quendas de palabra, volume de voz e ritmo axeitado).</w:t>
            </w:r>
          </w:p>
          <w:p>
            <w:pPr>
              <w:pStyle w:val="_ttp2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Dominio moi progresivo de aspectos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de ritmo 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breves orais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xogo e da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corporal e musical.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B2.1. Interactuar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 ou simuladas sinxelas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temas do seu interese, sobre persoas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contorna inmediata, usando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frases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e de uso frecuente, normalmente illadas ou enlazadas con conectores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(and/or/then).</w:t>
            </w:r>
          </w:p>
          <w:p>
            <w:pPr>
              <w:pStyle w:val="_ttp1"/>
              <w:numPr>
                <w:ilvl w:val="0"/>
                <w:numId w:val="19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B2.2. Participar de forma activa e cooperativa en situaci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ns funcionais de comunicaci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que requiran un intercambio directo de informaci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 en 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reas de necesidade inmediata ou temas do seu interese cunha pronuncia axeitada e empregando as convenci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ns propias do proceso comunicativo. 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B2.3. Valorar as linguas estranxeiras como instrumento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B2.4. Producir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sonoros, acentuais,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de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 de uso diario.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PLEB2.1. Participa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 ou simuladas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breves e elementais, previamente preparadas e ensaiadas, sobre temas do seu interese, sobre persoas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contorna inmediata, cunha pronuncia 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comprensibles.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PLEB2.2. Pregunta e responde para dar/obter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PLEB2.3. Amosa unha actitude de escoita atenta.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PLEB2.4.Reproduce comprensiblemente textos orais sinxelos e breves (p.e. canci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conversas telef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ou dramatizaci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PLEB2.5. Manifesta interese e respecto polas apartaci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seus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eiros/as.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01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PLEB2.8. Amosa unha actitude positiva polo uso da lingua estranxeira nas diferentes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9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PLEB2.9. Domina progresivamente aspectos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do ritmo, da acentuaci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lingua estranxeira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textos orais.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B3.1.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_ttp2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Activaci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e tema do texto que se vai traballar. </w:t>
            </w:r>
          </w:p>
          <w:p>
            <w:pPr>
              <w:pStyle w:val="_ttp2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Identificar elementos ic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nicos,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tulos e facer unha primeira anticipaci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sobre o contido de textos escritos sinxelos adaptados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idade.</w:t>
            </w:r>
          </w:p>
          <w:p>
            <w:pPr>
              <w:pStyle w:val="_ttp2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palabras clave do texto, relacionadas cos e coas personaxes e o contexto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linguaxe non verbal ou co apoio de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_ttp2"/>
              <w:numPr>
                <w:ilvl w:val="0"/>
                <w:numId w:val="36"/>
              </w:numPr>
            </w:pPr>
          </w:p>
          <w:p>
            <w:pPr>
              <w:pStyle w:val="_ttp2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sinxelos: regras de xogos, algunhas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carteis da aula</w:t>
            </w:r>
            <w:r>
              <w:rPr>
                <w:rStyle w:val="Ninguno"/>
                <w:rtl w:val="0"/>
              </w:rPr>
              <w:t>…</w:t>
            </w:r>
          </w:p>
          <w:p>
            <w:pPr>
              <w:pStyle w:val="_ttp2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xico, formas e estruturas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escritas propias da lingua estranxeira, para expresar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previamente utilizadas.</w:t>
            </w:r>
          </w:p>
          <w:p>
            <w:pPr>
              <w:pStyle w:val="_ttp2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idea global e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en textos escritos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 como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notas, avisos, folletos..., con axuda de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non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do contexto.</w:t>
            </w:r>
          </w:p>
          <w:p>
            <w:pPr>
              <w:pStyle w:val="_ttp2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Lectura guiada 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diferentes textos sinxelos, en soporte papel e dixital, adaptados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competencia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do alumnado, para utilizar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 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fica, no desenvolvemento dunha tarefa, proxecto ou para gozar da lectura.</w:t>
            </w:r>
          </w:p>
          <w:p>
            <w:pPr>
              <w:pStyle w:val="_ttp2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uso do dicionario biling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 e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ler (web, programas multimedia e correo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nico).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B3.2.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elementais:</w:t>
            </w:r>
          </w:p>
          <w:p>
            <w:pPr>
              <w:pStyle w:val="_ttp2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elementais.</w:t>
            </w:r>
          </w:p>
          <w:p>
            <w:pPr>
              <w:pStyle w:val="_ttp2"/>
              <w:numPr>
                <w:ilvl w:val="0"/>
                <w:numId w:val="36"/>
              </w:numPr>
            </w:pPr>
          </w:p>
          <w:p>
            <w:pPr>
              <w:pStyle w:val="_ttp2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Asociaci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pronuncia e significado a partir de modelos escritos,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e establecemento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a-son.</w:t>
            </w:r>
          </w:p>
          <w:p>
            <w:pPr>
              <w:pStyle w:val="_ttp2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mbolos de uso frecuente: </w:t>
            </w:r>
            <w:r>
              <w:rPr>
                <w:rStyle w:val="Ninguno"/>
                <w:rtl w:val="0"/>
              </w:rPr>
              <w:t>€</w:t>
            </w:r>
            <w:r>
              <w:rPr>
                <w:rStyle w:val="Ninguno"/>
                <w:rtl w:val="0"/>
              </w:rPr>
              <w:t xml:space="preserve">, </w:t>
            </w:r>
            <w:r>
              <w:rPr>
                <w:rStyle w:val="Ninguno"/>
                <w:rtl w:val="0"/>
              </w:rPr>
              <w:t xml:space="preserve">₤ </w:t>
            </w:r>
            <w:r>
              <w:rPr>
                <w:rStyle w:val="Ninguno"/>
                <w:rtl w:val="0"/>
              </w:rPr>
              <w:t>@.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B3.1. Identificar o tema e comprender o sentido xeral e as ideas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 en textos escritos sinxelos de temas previamente traballados de forma oral e de interese para o alumnado, e conte con apoio visual en soporte papel ou dixital.</w:t>
            </w:r>
          </w:p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estratexias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sentido xeral, e as ideas principais en textos escritos sinxelos.</w:t>
            </w: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B3.3. Discriminar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significados 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que expresen pausas, 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PLEB3.1. Comprende frases simples escritas, relacionadas cos temas traballados previamente de forma oral.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PLEB3.2. Comprende a idea principal dun texto escrito sinxelo acompa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ado de apoio visual, acorde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procedente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adaptados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competencia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stica.</w:t>
            </w:r>
            <w:r>
              <w:rPr>
                <w:rStyle w:val="Ninguno"/>
                <w:strike w:val="1"/>
                <w:dstrike w:val="0"/>
                <w:rtl w:val="0"/>
              </w:rPr>
              <w:t xml:space="preserve">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3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PLEB3.3. Amosa interese pola lectura nunha lingua estranxeira.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PLB3.4. Selecciona contos,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outro material escrito da biblioteca de aula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lectura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 acordes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e intereses.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PLB3.5. Iniciase progresivamente no uso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 de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lectora.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PLB3.6. Formula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o texto a partir de elementos ic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 e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tulos que o acompa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an, e compr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baas.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565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PLEB3.7. Valora a lingua escrita como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709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PLEB3.9. Amosa interese por informarse, comunicarse e aprender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dos textos escritos.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4.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B4.1. Estratexias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_ttp2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_ttp3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Seleccionar o tipo de texto que se vai producir: conto, notas, dramatizaci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</w:t>
            </w:r>
            <w:r>
              <w:rPr>
                <w:rStyle w:val="Ninguno"/>
                <w:rtl w:val="0"/>
              </w:rPr>
              <w:t>…</w:t>
            </w:r>
          </w:p>
          <w:p>
            <w:pPr>
              <w:pStyle w:val="_ttp3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Iniciarse no uso do dicionario biling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 xml:space="preserve">e e outros materiais de consulta en soporte papel ou dixital adecuados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idade do alumnado.</w:t>
            </w:r>
          </w:p>
          <w:p>
            <w:pPr>
              <w:pStyle w:val="_ttp2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_ttp3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Producir a mensaxe escrita con claridade, utilizando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frases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  <w:p>
            <w:pPr>
              <w:pStyle w:val="_ttp3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Compensar as carencias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xicas mediante o uso do dicionario visual do alumnado e de materias audiovisuais e multimedia para reproducir mensaxes escritas sinxelas.</w:t>
            </w:r>
          </w:p>
          <w:p>
            <w:pPr>
              <w:pStyle w:val="_ttp3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Apoiarse nas palabras e frases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previamente en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 de lectura.</w:t>
            </w:r>
          </w:p>
          <w:p>
            <w:pPr>
              <w:pStyle w:val="_ttp3"/>
              <w:numPr>
                <w:ilvl w:val="0"/>
                <w:numId w:val="57"/>
              </w:numPr>
            </w:pPr>
          </w:p>
          <w:p>
            <w:pPr>
              <w:pStyle w:val="_ttp3"/>
              <w:numPr>
                <w:ilvl w:val="0"/>
                <w:numId w:val="57"/>
              </w:numPr>
            </w:pPr>
          </w:p>
          <w:p>
            <w:pPr>
              <w:pStyle w:val="_ttp3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Seleccionar e empregar 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adecuado ao tema e usar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recurso cohesivo para non repetir palabras.</w:t>
            </w:r>
          </w:p>
          <w:p>
            <w:pPr>
              <w:pStyle w:val="_ttp3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Reelaborar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ficheiros, libri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os... textos escritos, moi breves e pautados, 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 aos seus intereses, cunha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  <w:p>
            <w:pPr>
              <w:pStyle w:val="_ttp3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Reproducir a forma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de certas palabras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comunicativas, sen modelos dados,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ou tratando de recordar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forma.</w:t>
            </w:r>
          </w:p>
          <w:p>
            <w:pPr>
              <w:pStyle w:val="_ttp3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er a partir de modelos, diferentes textos sinxelos, utilizando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frases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oralmente, para transmitir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_ttp3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 xml:space="preserve">Utilizar a lingua estranxeira en mensaxes escritas como recordatorio visual e para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aprendizaxe de novas palabras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(carteis para identificar os obxectos e os espazos da aula, calendario, normas de xogos, cartafol colectivo...).</w:t>
            </w:r>
          </w:p>
          <w:p>
            <w:pPr>
              <w:pStyle w:val="_ttp3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Iniciarse no uso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producir textos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recompilar e transmitir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_ttp3"/>
            </w:pPr>
          </w:p>
          <w:p>
            <w:pPr>
              <w:pStyle w:val="_ttp3"/>
            </w:pPr>
          </w:p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 xml:space="preserve"> B4.2.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elementais:</w:t>
            </w:r>
          </w:p>
          <w:p>
            <w:pPr>
              <w:pStyle w:val="_ttp2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Uso dos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  <w:p>
            <w:pPr>
              <w:pStyle w:val="_ttp2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Uso de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mbolos de uso frecuente: </w:t>
            </w:r>
            <w:r>
              <w:rPr>
                <w:rStyle w:val="Ninguno"/>
                <w:rtl w:val="0"/>
              </w:rPr>
              <w:t>€</w:t>
            </w:r>
            <w:r>
              <w:rPr>
                <w:rStyle w:val="Ninguno"/>
                <w:rtl w:val="0"/>
              </w:rPr>
              <w:t xml:space="preserve">, </w:t>
            </w:r>
            <w:r>
              <w:rPr>
                <w:rStyle w:val="Ninguno"/>
                <w:rtl w:val="0"/>
              </w:rPr>
              <w:t>₤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_ttp2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Asociaci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pronuncia e significado a partir de modelos escritos,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e establecemento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a-son.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B4.1. Escribir textos sinxelos propios, compostos de frases simples illadas, nun rexistro neutro, utilizando con razoable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os principais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para falar de si mesmo,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contorna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inmediata e de aspectos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familiares e predicibles.</w:t>
            </w:r>
          </w:p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B4.2.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as estratexias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escritos.</w:t>
            </w:r>
          </w:p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B4.3. Aplicar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para escribir con razoable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frases curtas que utiliza normalmente ao falar, cunha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aceptable.</w:t>
            </w:r>
          </w:p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B4.8. Iniciarse no uso das ferramentas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para completar actividades preelaboradas polo persoal docente.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PLEB4.1. Escribe frases sinxelas relacionadas con temas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traballadas previamente de forma oral.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PLEB4.2. Escribe conversas sinxelas, seguindo un modelo dado e respectando a estrutura gramatical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PLEB4.3. Escribe textos sinxelos, organizados con coherencia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secuencia e con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relacionado co tema da escritura propios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interpersoal (invitaci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notas e avisos).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PLEB4.4. Completa un formulario en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cos seus datos persoais e dos e das demais (nome, apelido, idade...).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PLEB4.5. Responde de forma escrita a preguntas sobre temas traballados en clase como, por exemplo, onde est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un obxecto ou un lugar, de que cor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 xml:space="preserve">un obxecto, que hora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, cales son os seus gustos ou se hai algo nun determinado lugar.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9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PLEB4.6. Escribe correspondencia persoal simple en soporte papel ou dixital falando de si mesmo/a e da s</w:t>
            </w:r>
            <w:r>
              <w:rPr>
                <w:rStyle w:val="Ninguno"/>
                <w:strike w:val="0"/>
                <w:dstrike w:val="0"/>
                <w:rtl w:val="0"/>
              </w:rPr>
              <w:t>ú</w:t>
            </w:r>
            <w:r>
              <w:rPr>
                <w:rStyle w:val="Ninguno"/>
                <w:strike w:val="0"/>
                <w:dstrike w:val="0"/>
                <w:rtl w:val="0"/>
              </w:rPr>
              <w:t>a contorna inmediata.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PLEB4.7. Produce textos escritos significativos,en soporte papel ou dixital, de forma individual ou en parella seguindo o modelo traballado.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PLEB4.8. Utiliza de xeito guiado as TIC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sinxelos.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71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PLEB4.9. Presenta os seus textos con caligraf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clara e limpeza: evitando riscos, inclinaci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 etc.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3124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PLEB4.10. Amosa interese por utilizar a lingua estranxeira escrita de forma correcta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variadas atendendo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fica.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LINGUA E CONSCIENCIA INTERCULTURAL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B5.1. Aspectos socioculturais e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positiva das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propias e alleas na lingua estranxeira como instrumento para comunicarse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outras culturas.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propia cultura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doutras culturas, respecto e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ideas e costumes distintos.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aprendizaxe de formas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na lingua estranxeira.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realidade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 da propia contorna.</w:t>
            </w:r>
          </w:p>
          <w:p>
            <w:pPr>
              <w:pStyle w:val="_ttp2"/>
            </w:pPr>
          </w:p>
          <w:p>
            <w:pPr>
              <w:pStyle w:val="_ttp2"/>
            </w:pPr>
          </w:p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B5.2.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comunicativas: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Establecemento de relaci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ns sociais: saudar, agradecer, despedirse, dirixirse aos demais. 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Realizaci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preguntas e respostas sinxelas sobre aspectos persoais dun mesmo/a e dos e das demais.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Expresi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da posesi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dun mesmo/a e dunha terceira persoa en afirmativa e negativa.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Expresi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da informaci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en afirmativa e negativa e formulaci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das correspondentes preguntas.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Realizaci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preguntas e respostas sinxelas sobre os d</w:t>
            </w:r>
            <w:r>
              <w:rPr>
                <w:rStyle w:val="Ninguno"/>
                <w:strike w:val="0"/>
                <w:dstrike w:val="0"/>
                <w:rtl w:val="0"/>
              </w:rPr>
              <w:t>í</w:t>
            </w:r>
            <w:r>
              <w:rPr>
                <w:rStyle w:val="Ninguno"/>
                <w:strike w:val="0"/>
                <w:dstrike w:val="0"/>
                <w:rtl w:val="0"/>
              </w:rPr>
              <w:t>as da semana, os meses e o tempo atmosf</w:t>
            </w:r>
            <w:r>
              <w:rPr>
                <w:rStyle w:val="Ninguno"/>
                <w:strike w:val="0"/>
                <w:dstrike w:val="0"/>
                <w:rtl w:val="0"/>
              </w:rPr>
              <w:t>é</w:t>
            </w:r>
            <w:r>
              <w:rPr>
                <w:rStyle w:val="Ninguno"/>
                <w:strike w:val="0"/>
                <w:dstrike w:val="0"/>
                <w:rtl w:val="0"/>
              </w:rPr>
              <w:t>rico, a hora etc.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Descrici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das rutinas diarias.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Realizaci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preguntas e respostas sinxelas indicando a identificaci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e localizaci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persoas, de obxectos e de lugares...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Realizaci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preguntas e respostas sinxelas en relaci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a operaci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ns de compravenda.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Formulaci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preguntas e respostas sinxelas en relaci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 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á </w:t>
            </w:r>
            <w:r>
              <w:rPr>
                <w:rStyle w:val="Ninguno"/>
                <w:strike w:val="0"/>
                <w:dstrike w:val="0"/>
                <w:rtl w:val="0"/>
              </w:rPr>
              <w:t>cantidade.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Realizaci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 de preguntas e respostas sinxelas sobre os gustos e 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preferencias.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Realizaci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preguntas e respostas sobre a habilidade.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Expresi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habilidades e capacidades en afirmativo e negativo.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Formulaci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preguntas e respostas sobre a vestimenta.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Descrici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 de persoas, plantas e animais. 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Expresi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b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sica de desexos.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Formulaci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preguntas sobre o desexo.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Expresi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instruci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ns.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Preguntas e respostas sobre 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ofrecemento de axuda.</w:t>
            </w:r>
          </w:p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B1.4.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ctico-discursivas: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Sa</w:t>
            </w:r>
            <w:r>
              <w:rPr>
                <w:rStyle w:val="Ninguno"/>
                <w:strike w:val="0"/>
                <w:dstrike w:val="0"/>
                <w:rtl w:val="0"/>
              </w:rPr>
              <w:t>ú</w:t>
            </w:r>
            <w:r>
              <w:rPr>
                <w:rStyle w:val="Ninguno"/>
                <w:strike w:val="0"/>
                <w:dstrike w:val="0"/>
                <w:rtl w:val="0"/>
              </w:rPr>
              <w:t>dos, agradecemento, despedidas... (Hi, See you, How are you? I</w:t>
            </w:r>
            <w:r>
              <w:rPr>
                <w:rStyle w:val="Ninguno"/>
                <w:strike w:val="0"/>
                <w:dstrike w:val="0"/>
                <w:rtl w:val="0"/>
              </w:rPr>
              <w:t>´</w:t>
            </w:r>
            <w:r>
              <w:rPr>
                <w:rStyle w:val="Ninguno"/>
                <w:strike w:val="0"/>
                <w:dstrike w:val="0"/>
                <w:rtl w:val="0"/>
              </w:rPr>
              <w:t>m fine, thanks</w:t>
            </w:r>
            <w:r>
              <w:rPr>
                <w:rStyle w:val="Ninguno"/>
                <w:strike w:val="0"/>
                <w:dstrike w:val="0"/>
                <w:rtl w:val="0"/>
              </w:rPr>
              <w:t>…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). 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 xml:space="preserve">Preguntas e respostas sobre aspectos persoais, como nome, idade, estado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nimo, comida favorita... (What</w:t>
            </w:r>
            <w:r>
              <w:rPr>
                <w:rStyle w:val="Ninguno"/>
                <w:rtl w:val="0"/>
              </w:rPr>
              <w:t>’</w:t>
            </w:r>
            <w:r>
              <w:rPr>
                <w:rStyle w:val="Ninguno"/>
                <w:rtl w:val="0"/>
              </w:rPr>
              <w:t>s your name?,My name is, How old are you?, I</w:t>
            </w:r>
            <w:r>
              <w:rPr>
                <w:rStyle w:val="Ninguno"/>
                <w:rtl w:val="0"/>
              </w:rPr>
              <w:t>’</w:t>
            </w:r>
            <w:r>
              <w:rPr>
                <w:rStyle w:val="Ninguno"/>
                <w:rtl w:val="0"/>
              </w:rPr>
              <w:t>m, I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m (bored), What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s your favourite (sport)? My favourite (sport) is..., (What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s his/her favourite (subjectt)? His/her favourite (subject) is...).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posesi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primeira e terceira persoa 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pregunta correspondente e resposta afirmativa e negativa.</w:t>
            </w:r>
          </w:p>
          <w:p>
            <w:pPr>
              <w:pStyle w:val="_ttp2"/>
              <w:numPr>
                <w:ilvl w:val="0"/>
                <w:numId w:val="81"/>
              </w:numPr>
            </w:pP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Expresi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da informaci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(I</w:t>
            </w:r>
            <w:r>
              <w:rPr>
                <w:rStyle w:val="Ninguno"/>
                <w:strike w:val="0"/>
                <w:dstrike w:val="0"/>
                <w:rtl w:val="0"/>
              </w:rPr>
              <w:t>´</w:t>
            </w:r>
            <w:r>
              <w:rPr>
                <w:rStyle w:val="Ninguno"/>
                <w:strike w:val="0"/>
                <w:dstrike w:val="0"/>
                <w:rtl w:val="0"/>
              </w:rPr>
              <w:t>ve/I haven</w:t>
            </w:r>
            <w:r>
              <w:rPr>
                <w:rStyle w:val="Ninguno"/>
                <w:strike w:val="0"/>
                <w:dstrike w:val="0"/>
                <w:rtl w:val="0"/>
              </w:rPr>
              <w:t>´</w:t>
            </w:r>
            <w:r>
              <w:rPr>
                <w:rStyle w:val="Ninguno"/>
                <w:strike w:val="0"/>
                <w:dstrike w:val="0"/>
                <w:rtl w:val="0"/>
              </w:rPr>
              <w:t>t got (English) on (Friday), Have you got (PE) on (Tuesday), Yes, I</w:t>
            </w:r>
            <w:r>
              <w:rPr>
                <w:rStyle w:val="Ninguno"/>
                <w:strike w:val="0"/>
                <w:dstrike w:val="0"/>
                <w:rtl w:val="0"/>
              </w:rPr>
              <w:t>´</w:t>
            </w:r>
            <w:r>
              <w:rPr>
                <w:rStyle w:val="Ninguno"/>
                <w:strike w:val="0"/>
                <w:dstrike w:val="0"/>
                <w:rtl w:val="0"/>
              </w:rPr>
              <w:t>ve/No I haven</w:t>
            </w:r>
            <w:r>
              <w:rPr>
                <w:rStyle w:val="Ninguno"/>
                <w:strike w:val="0"/>
                <w:dstrike w:val="0"/>
                <w:rtl w:val="0"/>
              </w:rPr>
              <w:t>´</w:t>
            </w:r>
            <w:r>
              <w:rPr>
                <w:rStyle w:val="Ninguno"/>
                <w:strike w:val="0"/>
                <w:dstrike w:val="0"/>
                <w:rtl w:val="0"/>
              </w:rPr>
              <w:t>t).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Preguntas e respostas sobre 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semana, meses, o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 e a hora (What time is it ?, It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s (Half) past (one)...).</w:t>
            </w:r>
          </w:p>
          <w:p>
            <w:pPr>
              <w:pStyle w:val="_ttp2"/>
              <w:numPr>
                <w:ilvl w:val="0"/>
                <w:numId w:val="81"/>
              </w:numPr>
              <w:bidi w:val="0"/>
              <w:ind w:right="0"/>
              <w:jc w:val="left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Descrici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das rutinas diarias (I (get up) (at eight o clock) on (Monday)).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Preguntas e respostas sobre obxectos do seu interese (Where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s is it?, It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s in/on/under/next to).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cantidade: contar desde 1 a 100.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Preguntas e respostas sinxelas sobre o prezo (How much is it?, It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s (one) pound and (fifty) cents).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Preguntas e respostas sinxelas sobre a cantidade de obxectos ou persoas (How many</w:t>
            </w:r>
            <w:r>
              <w:rPr>
                <w:rStyle w:val="Ninguno"/>
                <w:rtl w:val="0"/>
              </w:rPr>
              <w:t xml:space="preserve">… </w:t>
            </w:r>
            <w:r>
              <w:rPr>
                <w:rStyle w:val="Ninguno"/>
                <w:rtl w:val="0"/>
              </w:rPr>
              <w:t>are there?).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Preguntas e respostas sobre o gusto en primeira persoa (Do you like (cheese)?, Yes, I do/ No, I don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t).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gusto en primeira persoa en afirmativa e negativa (I like (salad), I don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t like (chips)).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preguntas e respostas sobre habilidade (Can you (swim)?, Yes, I can; No I can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t).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habilidades en afirmativo e negativo (I can (play the piano), I can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t (play the trumpet).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pezas de roupa (I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m wearing, he/she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s wearing).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Preguntas e respostas sobre a vestimenta (What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s she/he wearing?, Who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s wearing (shoes)?).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desexos (I want to (make a cake).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Preguntas sobre o desexo (Do you want to (play basketball?)).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(Touch your (legs), Listen, please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preguntas e respostas curtas (What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s this?, It</w:t>
            </w:r>
            <w:r>
              <w:rPr>
                <w:rStyle w:val="Ninguno"/>
                <w:rtl w:val="0"/>
              </w:rPr>
              <w:t>´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_ttp2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Preguntas e respostas sobre 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axuda (Can I have (pasta), please?).</w:t>
            </w:r>
          </w:p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B5.3.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oral de alta frecuencia (recepci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relativo a posesi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persoais, a cores,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ata o 100,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semana, roupa, materiais escolares, a hora, adxectivos para describir persoas, lugares e obxectos, partes do corpo e a cara, deportes, equipamento deportivo, actividades ao aire libre, comida, moedas (euros, cents, pounds, pence), estado e sentimentos,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rico,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semana, meses, 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ano,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(rutina diaria...), instrumentos musicais, materiais, animais, partes do corpo e da cara e partes da casa.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B5.1. Identificar aspectos socioculturais e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para unha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 do texto oral e escrito.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B5.2. Amosar curiosidade pola lingua e pola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cultura.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B5.3. Iniciar e rematar as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adecuadamente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 ou simuladas en contextos dirixidos.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B5.4. Obter e dar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persoal, sobre o seu contorno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inmediato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habituais dentro e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 da aula.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B5.5. Expresar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relativas a rutinas, tempo, vestimenta e prezo.</w:t>
            </w: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B5.6. Expresar e identificar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persoas, de obxectos e de lugares.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B5.7. Solicitar e comprender o permiso, o acordo,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preferencia, a axuda ou o desexo, a capacidade entre outras.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B5.8. Utilizar adecuadamente as estruturas morfosint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para realizar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comunicativas propias do seu nivel. 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B5.9.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os seus significados asociados.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B5.10. Utilizar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de progresiva dificultade (p. e. enlazar frases sinxelas con conectores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como and, or, then).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B5.10. Mostrar un control</w:t>
            </w:r>
            <w:r>
              <w:rPr>
                <w:rStyle w:val="Ninguno"/>
                <w:strike w:val="1"/>
                <w:dstrike w:val="0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sobre un conxunto de estruturas gramaticais sinxelas e de modelos de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frases dentro dun repertorio memorizado.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B5.11. Comprender e utilizar 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propio do nivel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sinxelas da vida da aula ou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 dela.</w:t>
            </w: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B5.12. Comparar aspectos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culturais das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para mellorar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aprendizaxe e lograr unha competencia integrada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audiovisuais ou multimedia e de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(horarios,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bitos, festividades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B5.13.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un repertorio limitado de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de alta frecuencia relativo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temas habituais e concretos relacionados coas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experiencias, intereses e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PLEB5.1. Identifica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onde se fala a lingua estranxeira (horarios, comidas, festividades...) e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raos cos propios, amosando unha actitude de apertura cara ao diferente.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PLEB5.2. Amosa curiosidade por aprender a lingua estranxeira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cultura.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PLEB5.3. Inicia e remata as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adecuadamente.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PLEB5.4. Pregunta e responde de xeito comprensible en actividades de aprendizaxe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en distintos contextos.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PLEB5.5. Expresa, identifica e distingue os tramos horarios e as rutinas do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prezos, vestimentas</w:t>
            </w:r>
            <w:r>
              <w:rPr>
                <w:rStyle w:val="Ninguno"/>
                <w:rtl w:val="0"/>
              </w:rPr>
              <w:t>…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PLEB5.6. Pregunta e responde de xeito comprensible sobre a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(obxectos, espazos, seres vivos 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PLEB5.7. Pregunta e responde de xeito comprensible sobre o permiso, o acordo, a preferencia, desexo ou a capacidade.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PLEB5.8. Estrutura adecuadamente os elementos das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mant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a concordancia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e usa correctamente os nexos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PLEB5.9. Diferenza preguntas e respostas moi simples,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que achegan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PLEB5.10. Memoriza rutinas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para desenvolverse nas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habituais.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31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PLEB5.12. Compara aspectos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culturais das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para mellorar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aprendizaxe e lograr unha competencia integrada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audiovisuais ou multimedia e de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PLEB5.13. Comprende e usa adecuadamente o vocabulario necesario para participar nas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aula ou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 da aula, ler textos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e escribir con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traballado previamente.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</w:tbl>
    <w:p>
      <w:pPr>
        <w:pStyle w:val="Cuerpo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­"/>
      <w:lvlJc w:val="left"/>
      <w:pPr>
        <w:ind w:left="4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­"/>
      <w:lvlJc w:val="left"/>
      <w:pPr>
        <w:ind w:left="4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­"/>
      <w:lvlJc w:val="left"/>
      <w:pPr>
        <w:ind w:left="4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­"/>
      <w:lvlJc w:val="left"/>
      <w:pPr>
        <w:ind w:left="4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­"/>
      <w:lvlJc w:val="left"/>
      <w:pPr>
        <w:ind w:left="4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6"/>
    <w:lvlOverride w:ilvl="0">
      <w:lvl w:ilvl="0">
        <w:start w:val="1"/>
        <w:numFmt w:val="bullet"/>
        <w:suff w:val="tab"/>
        <w:lvlText w:val="­"/>
        <w:lvlJc w:val="left"/>
        <w:pPr>
          <w:ind w:left="68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0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2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4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6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8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0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2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4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4"/>
    <w:lvlOverride w:ilvl="0">
      <w:lvl w:ilvl="0">
        <w:start w:val="1"/>
        <w:numFmt w:val="bullet"/>
        <w:suff w:val="tab"/>
        <w:lvlText w:val="­"/>
        <w:lvlJc w:val="left"/>
        <w:pPr>
          <w:ind w:left="68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0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2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4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6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8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0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2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41" w:hanging="22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55"/>
  </w:num>
  <w:num w:numId="59">
    <w:abstractNumId w:val="56"/>
  </w:num>
  <w:num w:numId="60">
    <w:abstractNumId w:val="57"/>
  </w:num>
  <w:num w:numId="61">
    <w:abstractNumId w:val="58"/>
  </w:num>
  <w:num w:numId="62">
    <w:abstractNumId w:val="59"/>
  </w:num>
  <w:num w:numId="63">
    <w:abstractNumId w:val="60"/>
  </w:num>
  <w:num w:numId="64">
    <w:abstractNumId w:val="61"/>
  </w:num>
  <w:num w:numId="65">
    <w:abstractNumId w:val="62"/>
  </w:num>
  <w:num w:numId="66">
    <w:abstractNumId w:val="63"/>
  </w:num>
  <w:num w:numId="67">
    <w:abstractNumId w:val="64"/>
  </w:num>
  <w:num w:numId="68">
    <w:abstractNumId w:val="65"/>
  </w:num>
  <w:num w:numId="69">
    <w:abstractNumId w:val="66"/>
  </w:num>
  <w:num w:numId="70">
    <w:abstractNumId w:val="67"/>
  </w:num>
  <w:num w:numId="71">
    <w:abstractNumId w:val="68"/>
  </w:num>
  <w:num w:numId="72">
    <w:abstractNumId w:val="69"/>
  </w:num>
  <w:num w:numId="73">
    <w:abstractNumId w:val="70"/>
  </w:num>
  <w:num w:numId="74">
    <w:abstractNumId w:val="71"/>
  </w:num>
  <w:num w:numId="75">
    <w:abstractNumId w:val="72"/>
  </w:num>
  <w:num w:numId="76">
    <w:abstractNumId w:val="73"/>
  </w:num>
  <w:num w:numId="77">
    <w:abstractNumId w:val="74"/>
  </w:num>
  <w:num w:numId="78">
    <w:abstractNumId w:val="75"/>
  </w:num>
  <w:num w:numId="79">
    <w:abstractNumId w:val="76"/>
  </w:num>
  <w:num w:numId="80">
    <w:abstractNumId w:val="77"/>
  </w:num>
  <w:num w:numId="81">
    <w:abstractNumId w:val="78"/>
  </w:num>
  <w:num w:numId="82">
    <w:abstractNumId w:val="79"/>
  </w:num>
  <w:num w:numId="83">
    <w:abstractNumId w:val="80"/>
  </w:num>
  <w:num w:numId="84">
    <w:abstractNumId w:val="81"/>
  </w:num>
  <w:num w:numId="85">
    <w:abstractNumId w:val="82"/>
  </w:num>
  <w:num w:numId="86">
    <w:abstractNumId w:val="83"/>
  </w:num>
  <w:num w:numId="87">
    <w:abstractNumId w:val="84"/>
  </w:num>
  <w:num w:numId="88">
    <w:abstractNumId w:val="85"/>
  </w:num>
  <w:num w:numId="89">
    <w:abstractNumId w:val="86"/>
  </w:num>
  <w:num w:numId="90">
    <w:abstractNumId w:val="87"/>
  </w:num>
  <w:num w:numId="91">
    <w:abstractNumId w:val="88"/>
  </w:num>
  <w:num w:numId="92">
    <w:abstractNumId w:val="89"/>
  </w:num>
  <w:num w:numId="93">
    <w:abstractNumId w:val="90"/>
  </w:num>
  <w:num w:numId="94">
    <w:abstractNumId w:val="91"/>
  </w:num>
  <w:num w:numId="95">
    <w:abstractNumId w:val="92"/>
  </w:num>
  <w:num w:numId="96">
    <w:abstractNumId w:val="93"/>
  </w:num>
  <w:num w:numId="97">
    <w:abstractNumId w:val="94"/>
  </w:num>
  <w:num w:numId="98">
    <w:abstractNumId w:val="95"/>
  </w:num>
  <w:num w:numId="99">
    <w:abstractNumId w:val="96"/>
  </w:num>
  <w:num w:numId="100">
    <w:abstractNumId w:val="97"/>
  </w:num>
  <w:num w:numId="101">
    <w:abstractNumId w:val="98"/>
  </w:num>
  <w:num w:numId="102">
    <w:abstractNumId w:val="99"/>
  </w:num>
  <w:num w:numId="103">
    <w:abstractNumId w:val="100"/>
  </w:num>
  <w:num w:numId="104">
    <w:abstractNumId w:val="101"/>
  </w:num>
  <w:num w:numId="105">
    <w:abstractNumId w:val="102"/>
  </w:num>
  <w:num w:numId="106">
    <w:abstractNumId w:val="10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_ttcab1">
    <w:name w:val="_ttcab1"/>
    <w:next w:val="_ttcab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exact"/>
      <w:ind w:left="0" w:right="0" w:firstLine="0"/>
      <w:jc w:val="center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_ttp1">
    <w:name w:val="_ttp1"/>
    <w:next w:val="_tt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_ttp2">
    <w:name w:val="_ttp2"/>
    <w:next w:val="_ttp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_ttp3">
    <w:name w:val="_ttp3"/>
    <w:next w:val="_ttp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