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_CCL_3_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espec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ficas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Cultura Cl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sica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Cultura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 ten como obxectivo primordial achegar o alumnado ao estudo das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grega e latina nos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literario,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stico, filos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fico,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fico, sociopol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 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stico, de xeito que poida tomar conciencia da influencia, o mantemento e a presenza destes aspectos na cultura occidental, e comprender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identidade cultural,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as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que a definen.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Cultura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 pret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iniciar o alumnado nun exercicio de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sobre as bases en que descansan realidades moi importantes da nosa cultura, confront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ndoas co que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ecemos como legado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sico: un patrimonio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 que debe ser considerado irrenunciable para os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as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de Europa.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De acordo con esta formulaci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 da materia artic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lase en bloques 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ticos pertencentes a dous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mbitos diferentes: 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 e o non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 ori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ntase fundamentalmente a analizar 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parentesco entre 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 un bo n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mero das que se falan na actualidade. Para iso, p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rtese do concepto de familia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centrando a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na familia das linguas indoeuropeas,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que pertencen o grego e 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e da que se deriva unha boa parte das linguas modernas. O estudo da orixe e 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familia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indoeuropea acomp</w:t>
      </w:r>
      <w:r>
        <w:rPr>
          <w:rFonts w:ascii="Arial" w:hAnsi="Arial" w:hint="default"/>
          <w:sz w:val="22"/>
          <w:szCs w:val="22"/>
          <w:rtl w:val="0"/>
        </w:rPr>
        <w:t>áñ</w:t>
      </w:r>
      <w:r>
        <w:rPr>
          <w:rFonts w:ascii="Arial" w:hAnsi="Arial"/>
          <w:sz w:val="22"/>
          <w:szCs w:val="22"/>
          <w:rtl w:val="0"/>
        </w:rPr>
        <w:t>ase coa descrici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marco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 e xeogr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fico onde ten lugar a devandita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En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 este aspecto,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ese un percorrido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orixe e 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escritura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diversidade de sistemas e alfabetos. 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stase especial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ao important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simo papel que 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e o grego xogaron na configuraci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linguas modernas, en especial na composici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culta e na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xico. O obxectivo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 da materia de Cultura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sica, neste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ser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permitir ao alumnado afondar na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propia lingua e no uso desta esma como elemento esencial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non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 engl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base o resto dos bloques propostos: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historia, mitolox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relixi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arte, sociedade e vida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e literatura. Todos eles ir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enfocados a iniciar o alumnado no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aspectos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sticos da cultura grecorromana, de xeito que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do seu estudo sexa quen de analizar e comprender os trazos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ns e os que son diversos, valorar a herdanza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 e respectar o patrimonio cultural da humanidade. Para sentar as bases deste estudo p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rtese da necesidade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o marco xeogr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fico e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 en que se desenvolveron as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grega e romana ao longo do tempo, orixe da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occidental. O estudo das relixi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grega e romana presta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significativas da relixiosidade oficial, os cultos p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blicos e privados, as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deportivas relacionadas, as festividades relixiosas e os valores culturais asociados a ela. Dentro deste apartado sit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ase o cap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tulo da mitolox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no que se aborda a construci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do imaxinario colectivo europeo, grazas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narraci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 e lendarias, o mundo dos deuses e dos heroes, e o seu mantemento na cultura contempor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nea.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Especial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merecen as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que nos legaron as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grega e romana, que serviron e serven de modelo a moitas das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actuais. Entre elas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mpre salientar, por unha banda, as relativas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artes pl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sticas, concretamente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arquitectura,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escultura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 artes decorativas, e, pola outra,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literatura, cuxa configuraci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determina toda a nosa tradici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literaria, grazas ao acervo de temas, 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picos e recursos estil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sticos empregados polos seus autores e polas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autoras.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Ded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case un apartado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sociedade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vida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dentro do cal se tratan aspectos como a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e social do mundo grecorromano, as clases sociais, a vida p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blica e privada, e os valores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vicos que se transmitiron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cultura occidental.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todos os bloques de contidos vai impl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cito o estudo inescusable do mantemento do legado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 na actualidade, co que se pretende analizar todos os elementos desta herdanza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 que contin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an a ser referentes na nosa cultura. Debido ao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de optatividade da materia de Cultura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sica,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ter en conta a flexibilidade na adecuaci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dos contidos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dos centros docentes e ao alumnado que escolla esta opci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de xeito que o seu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debe ter a apertura propia das materias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ficas.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 competencia clave con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presenza no bloque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stico, xa que permite descubrir as ra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ces grecorromanas do vocabulario das linguas que utiliza. Non obstante, no bloque non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 os propios contidos da materia fomentan,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textual, oral, audiovisual e dixital.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presenza das novas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 mundo actual debe aproveitarse como unha vantaxe para o labor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na aula, traballando, deste xeito, a competencia dixital. A procura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guiada polo profesorado facilita o desenvolvemento do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 e o achegamento persoal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ecemento. Nesta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a,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hai que salientar a importancia do traballo da competencia en aprender a aprender, xa que o alumnado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inici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ndose na selecci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na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na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na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cada vez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complexa. A perseveranza, os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bitos de estudo, a autonom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o traballo en equipo son capacidades que se poden afianzar neste cap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tulo.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descuberta da historia do mundo grego e do romano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dos seus fitos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is salientables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da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tica, a sociedade e a vida coti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axudar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 potenciar as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competencia en sentido da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emprendedor, por medio da planificaci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proxectos en equipo, reforzando os conceptos dos valores democr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ticos, a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a toma de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responsables.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Unha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global da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historia de Grecia e Roma impulsar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 alumnado a comprender os procesos de cambio desde o mundo antigo ata a actualidade, traballando,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que capacitan para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de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menos complexos, o razoamento 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e o rigor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fico.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aproximaci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 literarias do mundo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 permite o desenvolvemento da competencia en conciencia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culturais, xa que un dos obxectivos principais da materia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 constataci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mantemento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as pegadas na actualidade.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Cultura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 pode significar para o alumnado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unha excelente 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 de achegamento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posta en valor do noso patrimonio cultural, que se aloxa nos restos arqueol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xicos, nos museos e mesmo no contorno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nas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inmateriais da cultura grecorromana, como o pensamento, as crenzas, a mitolox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est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tica e a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Cultura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sica. 3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ou 4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1. Xeograf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Marco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das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grega e romana.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Localizar nun mapa fitos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enclaves concretos relevantes para 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das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grega e romana.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CCB1.1.1. Sinala sobre un mapa o marco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en que se 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an en distintos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as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grega e romana, delimitando o seu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de influencia, establecendo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outras culturas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ximas e situando con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puntos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ficos, cidades ou restos arqueol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pola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relevancia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rica.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B1.1. Marco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das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grega e romana.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B1.2. Describir os marcos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en que se desenvolven as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grega e romana ao longo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historia.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CCB1.2.1. Enumera aspectos do marco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que poden ser considerados determinantes no desenvolvemento das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grega e latina, e achega exemplos para ilustrar e xustificar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2. Historia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B2.1. Marco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da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grega: das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minoica e mic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 ao mundo helen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stico. </w:t>
            </w:r>
          </w:p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B2.2. Marco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da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romana: Monarqu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Rep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 e Imperio.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B2.1. Identificar, describir e explicar o marco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en que se desenvolven as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grega e romana.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CCB2.1.1. Sabe enmarcar determinados feitos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nas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grega e romana e no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correspondente, 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ndoos en contexto e relacion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con outras circunstancias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B2.1. Marco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da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grega: das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minoica e mic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 ao mundo helen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stico. 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B2.2. Marco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da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romana: Monarqu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Rep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 e Imperio.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B2.2.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principais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 cada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 da historia de Grecia e Roma, e saber situar nun eixe cronol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feitos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CCB2.2.1. Distingue con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etapas da historia de Grecia e Roma, nomeando e situando no tempo os principais fitos asociados a cada unha delas.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CCB2.2.2. Explica o proceso de transici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se produce entre as etapas da historia de Grecia e Roma, describindo as circunstancias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no paso de unhas a outras.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CCB2.2.3. Elabora eixes cronol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en que se representen fitos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salientables, consultando ou non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CCB2.2.4. 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dentro dun eixe cronol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o marco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en que se desenvolven as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grega e romana, sinalando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e identificando en cada un as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importantes que presentan con outras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B2.1. Marco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da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grega: das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minoica e mic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 ao mundo helen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stico. </w:t>
            </w:r>
          </w:p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B2.2. Marco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da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romana: Monarqu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Rep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 e Imperio.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B2.3.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fundamentais da romanizaci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Hispania e Gallaecia.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CCB2.3.1. Explica a romanizaci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Hispania e Gallaecia, describindo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causas e delimitando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fases.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CCB2.3.2. Enumera, explica e ilustra con exemplos os aspectos fundamentais que caracterizan o proceso da romanizaci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Hispania e Gallaecia, sinalando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na historia posterior do noso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3. Mitolox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b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B3.1. O pante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grego e romano.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B3.1.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principais deuses da mitolox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grecolatina.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CCB3.1.1. Pode nomear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denominaci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grega e latina os principais deuses e heroes da mitolox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grecolatina, sinalando os trazos que os caracterizan, os seus atributos e o seu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de influencia, explicando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xenealox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establecendo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os diferentes deuses.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 xml:space="preserve">B3.2. Mitos grecolatinos. Os heroes.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B3.2.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mitos e os heroes grecolatinos, e establecer semellanzas e diferenzas entre os mitos e os heroes antigos e os actuais.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CCB3.2.1. Identifica dentro do imaxinario 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deuses, semideuses e heroes, e explica os principais aspectos que os diferencian.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CCB3.2.2. Sinala semellanzas e diferenzas entre os mitos da antig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idade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e os pertencentes a outras culturas, comparando o seu tratamento na literatura ou na tradici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relixiosa.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CCB3.2.3.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ilustra con exemplos o mantemento do 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e da figura do heroe na nosa cultura, analizando a influencia da tradici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neste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 e sinalando as principais semellanzas e diferenzas que se observan entre ambos os tratamentos, asoci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ndoas a outros trazos culturais propios de cada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CCB3.2.4.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referencias mitol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nas artes 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sticas, sempre que sexan claras e sinxelas, describindo,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 uso que se fai destas, os aspectos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 xml:space="preserve"> que en cada caso se asocian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tradici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grecolatina.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B3.3. Relixi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grega.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B3.3.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comparar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relixiosidade e da relixi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grega coas actuais.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CCB3.3.1. Enumera e explica as principais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relixi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grega, 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ndoas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outros aspectos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cultura hel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nica e establecendo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relixiosas propias doutras culturas.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B3.4. Relixi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romana: culto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 e privado.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B3.4. Explicar os fundamentos da relixiosidade romana e distinguir a relixi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oficial das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culto privado.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CCB3.4.1. Distingue a relixi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oficial de Roma dos cultos privados, e explica os trazos que lles son propios.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4. Arte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B4.1. Fundamentos da arte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fundamentais da arte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e relacionar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actuais cos seus modelos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CCB4.1.1.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trazos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arte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nas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antigas e actuais.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CCB4.1.2. Realiza eixes cronol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e 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neles aspectos relacionados coa arte grecolatina, asoci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a outras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culturais ou a fitos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B4.2. Arquitectura en Grecia e Roma: tipos de edificios e ordes arquitect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B4.2. Identificar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salientables da arquitectura grecorromana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cos edificios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singulares.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CCB4.2.1.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esenciais das arquitecturas grega e romana, identificando en imaxes a orde arquitect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nica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que pertencen distintos monumentos, para razoar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resposta.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B4.3. Escultura en Grecia e Roma: etapas, estilos e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B4.3.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escult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 da arte grega e romana ao longo da Antig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idade e identificar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tica.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CCB4.3.1.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esculturas gregas e romanas en imaxes, enc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draas nun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 identifica nelas motivos mitol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xicos,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ou culturais.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B4.4. Enxe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romana: obras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blicas e urbanismo.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romanas.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B4.4.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urban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romanas,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rede viaria.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CCB4.4.1.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sticas, os principais elementos e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grandes obras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blicas romanas, explicando e ilustrando con exemplos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para o desenvolvemento do Imperio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en modelos urban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posteriores.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B4.5. Herdanza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no patrimonio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B4.5.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saber localizar os principais monumentos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do patrimonio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 europeo.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CCB4.5.1. Localiza nun mapa os principais monumentos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do patrimonio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 europeo, identificando a partir de elementos concretos o seu estilo e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cronolox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aproximada.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5. Sociedade e vida coti</w:t>
            </w:r>
            <w:r>
              <w:rPr>
                <w:rStyle w:val="Ninguno"/>
                <w:rtl w:val="0"/>
              </w:rPr>
              <w:t>á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B5.1.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en Grecia e en Roma.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B5.1.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principais formas de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presentes no mundo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sico, e establecer semellanzas e diferenzas entre elas.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CCB5.1.1. Nomea os principais sistemas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ticos da antig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idade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e describe, dentro de cada un, a forma de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exercicio do poder, as instituci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o papel que estas desempe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e os mecanismos de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B5.2. Sociedade en Grecia e Roma: clases sociais.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B5.2.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clases sociais en Grecia e Roma.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CCB5.2.1. Describe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sociedades grega e romana, explicando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clases sociais e os papeis asignados a cada unha, relacionando estes aspectos cos valores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vicos da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 e compar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cos actuais.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CCB5.2.2. Describe as principais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grupos que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as sociedades grega e romana.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B5.3. A familia en Grecia e Roma.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B5.3.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familia e os papeis asignados aos seus membros.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CCB5.3.1. Identifica e explica os papeis que desempe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dentro da familia cada un dos seus membros, identificando e explicando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deles estereotipos culturais e compar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cos actuais.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B5.4.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en Grecia e Roma: vivenda, hixiene, alimentaci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vestimenta e traballo.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B5.4.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trazos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salientables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en Grecia e Roma.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CCB5.4.1. Identifica e describe os tipos de vivenda, o modo de alimentaci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os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de hixiene e a vestimenta en Grecia e Roma.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CCB5.4.2. Identifica e describe formas de traballo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naas cos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ficos 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cnicos da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poca, e explica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no progreso da cultura occidental.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d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B5.5.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blicos en Grecia e Roma.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B5.5. Identificar as principais formas de lecer da antig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CCB5.5.1. Describe as principais formas de lecer das sociedades grega e romana, analizando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finalidade, os grupos aos que van dirixidas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desenvolvemento da identidade social.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B5.5. Os 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culos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blicos en Grecia e Roma.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B5.6. Relacionar e establecer semellanzas e diferenzas entre as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deportivas da Grecia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e as actuais.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CCB5.6.1. Explica a orixe e a natureza dos Xogos 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mpicos, compar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e destacando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importancia con respecto a outras festividades deste tipo existentes na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poca, e comenta o seu mantemento no mundo moderno, establecendo semellanzas e diferenzas entre os valores culturais aos que se asocian en cada caso.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6. Lingua e literatura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B6.1. Historia da escritura. Signos e materiais.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B6.1.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existencia de diversos tipos de escritura, distinguilos e comprender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CCB6.1.1.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tipos de escritura, clasif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caos consonte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natureza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describe os trazos que os distinguen.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B6.2. Orixe do alfabeto. O alfabeto grego e o alfabeto romano.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B6.2.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orixe do alfabeto e distinguir os tipos de alfabetos usados na actualidade.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CCB6.2.1. Nomea e describe os trazos principais dos alfabetos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utilizados no mundo occidental, diferenci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doutros tipos de escrituras, e explica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orixe.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B6.2. Orixe do alfabeto. O alfabeto grego e o alfabeto romano.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B6.3.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presenza de elementos dos alfabetos grego e latino nos alfabetos actuais.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CCB6.3.1. Explica a influencia dos alfabetos grego e latino na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dos alfabetos actuais, e sinala nestes 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ltimos a presenza de determinados elementos tomados dos primeiros.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B6.3. As linguas do mundo. O indoeuropeo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familias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B6.4.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orixe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das linguas indoeuropeas.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CCB6.4.1. Enumera e localiza nun mapa as principais ramas da familia das linguas indoeuropeas, sinalando os idiomas modernos que se derivan de cada unha e os aspectos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que evidencian o seu parentesco.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CCB6.4.2.Describe 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linguas romances a partir do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como un proceso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rico, explicando e ilustrando con exemplos os elementos que evidencian d</w:t>
            </w:r>
            <w:r>
              <w:rPr>
                <w:rStyle w:val="Ninguno"/>
                <w:rtl w:val="0"/>
              </w:rPr>
              <w:t>o</w:t>
            </w:r>
            <w:r>
              <w:rPr>
                <w:rStyle w:val="Ninguno"/>
                <w:rtl w:val="0"/>
              </w:rPr>
              <w:t xml:space="preserve"> xeito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visible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orixe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e o parentesco existente entre elas.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B6.4. As linguas romances.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B6.5. Identificar as linguas europeas romances e non romances, e localizalas nun mapa.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CCB6.5.1. Identifica as linguas que se falan en Europa e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diferenciando pola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orixe as romances e as non romances, e delimita nun mapa as zonas onde se utilizan.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CCA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B6.5.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derivaci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culta de orixe grega e latina.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B6.6. Identificar a orixe grecolatina do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das linguas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doutras linguas modernas.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CCB6.6.1.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o significado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dos helenismos e latinismos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frecuentes utilizados no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das linguas faladas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doutras linguas modernas, e explica o seu significado a partir do termo de orixe.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CCA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CCB6.6.2. Explica o significado de palabras a partir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descomposici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etimol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partes.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CCA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B6.6. Latinismos, palabras patrimoniais, cultismos e semicultismos.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B6.7. Distinguir e identificar latinismos, cultismos, semicultismos e termos patrimoniais.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CCB6.7.1. Identifica e diferencia con seguridade cultismos, semicultismos e termos patrimoniais,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termo de orixe sen, necesidade de consultar dicionarios nin outras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CCA</w:t>
            </w:r>
          </w:p>
          <w:p>
            <w:pPr>
              <w:pStyle w:val="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CCB6.7.2.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 significado das principais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latinas de uso actual.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B6.7. Principais regras de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do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ao galego e ao castel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B6.8. Facer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desde o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ao galego e ao castel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n, tendo en conta os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CCB6.8.1. Explica os procesos de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ns termos desde o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timo latino ata os seus respectivos derivados nas linguas romances, describindo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dos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producidos e ilustr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con outros exemplos.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CCA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CCB6.8.2. Realiza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ao galego e ao castel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aplicando as regras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de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CCA</w:t>
            </w:r>
          </w:p>
          <w:p>
            <w:pPr>
              <w:pStyle w:val="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B6.8.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grecolatino na linguaxe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B6.9.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utilizar con propiedade terminolox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fico-t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de orixe grecolatina.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CCB6.9.1. Explica a partir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etimolox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termos de orixe grecolatina propios da linguaxe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fico-t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e sabe usalos con propiedade.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CCA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B6.9. Presenza das linguas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nas linguas modernas.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B6.10. Constatar o influxo das linguas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en linguas non derivadas delas.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CCB6.10.1. Demostra o influxo do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e o grego sobre as linguas modernas serv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ndose de exemplos para ilustrar o mantemento nestas de elementos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e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 herdados das primeiras.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CCA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B6.10.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literarios grecolatinos: autores e obras principais.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B6.11.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principais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literarios grecolatinos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na literatura posterior.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CCB6.11.1.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esenciais dos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literarios grecolatinos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</w:t>
            </w:r>
            <w:r>
              <w:rPr>
                <w:rStyle w:val="Ninguno"/>
                <w:strike w:val="0"/>
                <w:dstrike w:val="1"/>
                <w:rtl w:val="0"/>
              </w:rPr>
              <w:t>i</w:t>
            </w:r>
            <w:r>
              <w:rPr>
                <w:rStyle w:val="Ninguno"/>
                <w:rtl w:val="0"/>
              </w:rPr>
              <w:t>nfluencia na literatura posterior.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CCA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B6.10.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literarios grecolatinos: autores e obras principais.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B6.12.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fitos esenciais das literaturas grega e latina como base literaria da cultura europea e occidental.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CCB6.12.1. Nomea aos autores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representativos da literatura grecolatina, enc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draos no seu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 cita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obras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jc w:val="center"/>
            </w:pPr>
            <w:r>
              <w:rPr>
                <w:rStyle w:val="Ninguno"/>
                <w:rtl w:val="0"/>
              </w:rPr>
              <w:t>Bloque 7. Pervivencia na actualidade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0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B.7.1. C</w:t>
            </w:r>
            <w:r>
              <w:rPr>
                <w:rStyle w:val="Ninguno"/>
                <w:rtl w:val="0"/>
              </w:rPr>
              <w:t>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grecolatina nas artes e na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actual.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B7.1.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presenza da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nas artes e na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tica.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CCB7.1.1. Sinala e describe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aspectos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cultura e a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grecolatina que perviviron ata a actualidade, demostrando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vixencia nunha e noutra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poca mediante exemplos.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3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CCL</w:t>
            </w:r>
          </w:p>
          <w:p>
            <w:pPr>
              <w:pStyle w:val="ttp1"/>
              <w:numPr>
                <w:ilvl w:val="0"/>
                <w:numId w:val="193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5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B7.2. M</w:t>
            </w:r>
            <w:r>
              <w:rPr>
                <w:rStyle w:val="Ninguno"/>
                <w:rtl w:val="0"/>
              </w:rPr>
              <w:t>itolox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temas lexendarios nas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actuais.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B7.2.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pervivencia da mitolox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os temas lexendarios nas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actuais.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CCB7.2.1. Demostra a pervivencia da mitolox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os temas lexendarios mediante exemplos de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 nas que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 presentes estes motivos.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8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CAA</w:t>
            </w:r>
          </w:p>
          <w:p>
            <w:pPr>
              <w:pStyle w:val="ttp1"/>
              <w:numPr>
                <w:ilvl w:val="0"/>
                <w:numId w:val="198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0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B7.3. H</w:t>
            </w:r>
            <w:r>
              <w:rPr>
                <w:rStyle w:val="Ninguno"/>
                <w:rtl w:val="0"/>
              </w:rPr>
              <w:t>istoria de Grecia e Roma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presenza no noso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B7.3. Identificar os aspectos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importantes da historia de Grecia e Roma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presenza no noso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pegadas da cultura romana en diversos aspectos da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actual.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CCB7.3.1. Enumera e explica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exemplos concretos nos que se pon de manifesto a influencia que o mundo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tivo na historia e as tradici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noso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3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CCL</w:t>
            </w:r>
          </w:p>
          <w:p>
            <w:pPr>
              <w:pStyle w:val="ttp1"/>
              <w:numPr>
                <w:ilvl w:val="0"/>
                <w:numId w:val="203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5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B7.4. Traballos de investigaci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sobre a civilizaci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cl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sica na nosa cultura.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B7.4. Realizar traballos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 pervivencia da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na contorna, utilizando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7"/>
              </w:numPr>
            </w:pPr>
            <w:r>
              <w:rPr>
                <w:rStyle w:val="Ninguno"/>
                <w:rtl w:val="0"/>
              </w:rPr>
              <w:t>B7.4.1. Utiliza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recabar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realizar traballos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acerca da pervivencia da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na nosa cultura.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8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CD</w:t>
            </w:r>
          </w:p>
          <w:p>
            <w:pPr>
              <w:pStyle w:val="ttp1"/>
              <w:numPr>
                <w:ilvl w:val="0"/>
                <w:numId w:val="208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CAA</w:t>
            </w:r>
          </w:p>
        </w:tc>
      </w:tr>
    </w:tbl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