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2"/>
        <w:rPr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206306</wp:posOffset>
            </wp:positionV>
            <wp:extent cx="9376112" cy="66303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S_AED_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376112" cy="663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>Bloque de materias espec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ficas</w:t>
      </w:r>
    </w:p>
    <w:p>
      <w:pPr>
        <w:pStyle w:val="n3"/>
        <w:rPr>
          <w:b w:val="1"/>
          <w:bCs w:val="1"/>
        </w:rPr>
      </w:pPr>
      <w:r>
        <w:rPr>
          <w:b w:val="1"/>
          <w:bCs w:val="1"/>
          <w:rtl w:val="0"/>
        </w:rPr>
        <w:t>Artes Esc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nicas e Danza</w:t>
      </w:r>
    </w:p>
    <w:p>
      <w:pPr>
        <w:pStyle w:val="n5"/>
        <w:rPr>
          <w:sz w:val="22"/>
          <w:szCs w:val="22"/>
        </w:rPr>
      </w:pPr>
      <w:r>
        <w:rPr>
          <w:sz w:val="22"/>
          <w:szCs w:val="22"/>
          <w:rtl w:val="0"/>
        </w:rPr>
        <w:t>Introduci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n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de Artes Esc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nicas e Danza debe dotar o alumnado de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ecementos,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 e procedementos que lle permitan expresarse e crear artisticamente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das linguaxes do teatro e a danza. Para tal fin, os alumnos e as alumnas deben comprender e interpretar diferentes linguaxes esc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nicas, as</w:t>
      </w:r>
      <w:r>
        <w:rPr>
          <w:rFonts w:ascii="Arial" w:hAnsi="Arial" w:hint="default"/>
          <w:sz w:val="22"/>
          <w:szCs w:val="22"/>
          <w:rtl w:val="0"/>
        </w:rPr>
        <w:t xml:space="preserve">í </w:t>
      </w:r>
      <w:r>
        <w:rPr>
          <w:rFonts w:ascii="Arial" w:hAnsi="Arial"/>
          <w:sz w:val="22"/>
          <w:szCs w:val="22"/>
          <w:rtl w:val="0"/>
        </w:rPr>
        <w:t>como o devir da historia do teatro e da danza ao longo dos 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culos; saber mirar as artes esc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nicas e a danza, comprender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importancia e verificar os cambios xurdidos no seu desenvolvemento; constatar e valorar a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 cando se pon ao servizo dunha arte espec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fica, como a danza e o teatro; e xerar argumentos nos que se fundamente tanto o cami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o percorrido polas artes esc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nicas e a danza como o seu espazo de apoio para unha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integral: 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sica, est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tica e cultural.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Doutra banda, 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indispensable que o alumnado tome conciencia dos seus recursos expresivos e os desenvolva na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ctica, mediante a exploraci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compo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entes do movemento (corpo, espazo, tempo, enerx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 e interrelaci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n); o desenvolvemento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capacidade de concentraci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relaxaci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n e autoconciencia corporal; a procura de niveis 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ptimos de equilibrio psicof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sico; a aplicaci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imaxinario na modelaxe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conduta; a estimulaci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habilidades comunicativas; a vivencia e a recreaci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de situaci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 dram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ticas diversas; a exploraci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dos seus recursos no terreo da oralidade; e o desenvolvemento da sensibilidade r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tmica e mel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dica a nivel corporal e vocal.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de importancia para a 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do alumnado o co</w:t>
      </w:r>
      <w:r>
        <w:rPr>
          <w:rFonts w:ascii="Arial" w:hAnsi="Arial" w:hint="default"/>
          <w:sz w:val="22"/>
          <w:szCs w:val="22"/>
          <w:rtl w:val="0"/>
        </w:rPr>
        <w:t>ñ</w:t>
      </w:r>
      <w:r>
        <w:rPr>
          <w:rFonts w:ascii="Arial" w:hAnsi="Arial"/>
          <w:sz w:val="22"/>
          <w:szCs w:val="22"/>
          <w:rtl w:val="0"/>
        </w:rPr>
        <w:t>ecemento dos grandes cambios xurdidos nas artes esc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nicas e na danza. Os alumnos e as alumnas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ser conscientes de como as ideas subxacentes baixo as formas visibles (coreograf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as; danzas populares, precl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sicas, cl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sicas e contempor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neas; decorados; bosquexos; figurinos; edificios teatrais e espazos para a representaci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n; textos dram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ticos; postas en escena, etc.) configuraron 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ltiples xeitos de constru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r e realizar as artes esc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nicas e a danza. Tam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n entender, xa que logo, cada sociedade e cada 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poca; comprender e saber que o interese da materia reside tanto en experimentar o potencial expresivo e creativo persoal como en entender o modo en que diferentes aspectos da creaci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foron modificados por circunstancias hist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ricas, culturais, rituais, ambientais, t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cnicas, estil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ou simb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licas que cada pobo vai incorporando como expresi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forma de sentir e de pensar.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 materia permite ir descubrindo cos alumnos e coas alumnas, a trav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s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propia experiencia, o desenvolvemento das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capacidades art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sticas creativas e interpretativas, estudando,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os aspectos te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ricos e pr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cticos da materia. O c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mulo de referentes e a bagaxe formativa deben, finalmente, capacitar o alumnado para poder afrontar o seu traballo con maior resoluci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podendo facer propostas m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is brillantes e admitir diferentes interpretaci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ns, ao mellorar as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as potencialidades e ao incrementar 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percepci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observaci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memorizaci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e concentraci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n, fomentando, as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, a mellora da propia imaxe e a configuraci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da 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 xml:space="preserve">a personalidade. 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tase, en esencia, de contribu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 xml:space="preserve">r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formaci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n integral do alumnado e ao enriquecemento do seu acervo cultural, ensin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ndolle a apreciar tanto a beleza das obras, dos espect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culos e das montaxes que ilustraron culturas pasadas como as que sustentan o noso s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 xml:space="preserve">culo: o conxunto dun legado que, 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s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a vez, deber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n transmitir.</w:t>
      </w:r>
    </w:p>
    <w:p>
      <w:pPr>
        <w:pStyle w:val="tt1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Estrut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rase esta materia en catro bloques: "Com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n", "Teatro", "Danza" e "Outras artes esc</w:t>
      </w:r>
      <w:r>
        <w:rPr>
          <w:rFonts w:ascii="Arial" w:hAnsi="Arial" w:hint="default"/>
          <w:sz w:val="22"/>
          <w:szCs w:val="22"/>
          <w:rtl w:val="0"/>
        </w:rPr>
        <w:t>é</w:t>
      </w:r>
      <w:r>
        <w:rPr>
          <w:rFonts w:ascii="Arial" w:hAnsi="Arial"/>
          <w:sz w:val="22"/>
          <w:szCs w:val="22"/>
          <w:rtl w:val="0"/>
        </w:rPr>
        <w:t>nicas.</w:t>
      </w:r>
    </w:p>
    <w:p>
      <w:pPr>
        <w:pStyle w:val="tt1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10"/>
        <w:gridCol w:w="3798"/>
        <w:gridCol w:w="4266"/>
        <w:gridCol w:w="4132"/>
        <w:gridCol w:w="1166"/>
      </w:tblGrid>
      <w:tr>
        <w:tblPrEx>
          <w:shd w:val="clear" w:color="auto" w:fill="4f81bd"/>
        </w:tblPrEx>
        <w:trPr>
          <w:trHeight w:val="2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Artes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nicas e Danza. 4</w:t>
            </w:r>
            <w:r>
              <w:rPr>
                <w:rStyle w:val="Ninguno"/>
                <w:rtl w:val="0"/>
              </w:rPr>
              <w:t xml:space="preserve">º </w:t>
            </w:r>
            <w:r>
              <w:rPr>
                <w:rStyle w:val="Ninguno"/>
                <w:rtl w:val="0"/>
              </w:rPr>
              <w:t>de ESO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f81bd"/>
        </w:tblPrEx>
        <w:trPr>
          <w:trHeight w:val="410" w:hRule="atLeast"/>
          <w:tblHeader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Style w:val="Ninguno"/>
                <w:rtl w:val="0"/>
              </w:rPr>
              <w:t>Obxectivos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Contidos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Criterios de avaliaci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Est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ndares de aprendizaxe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Competencias clave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1. Com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548dd4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1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 xml:space="preserve">B1.1. Concepto e </w:t>
            </w:r>
            <w:r>
              <w:rPr>
                <w:rStyle w:val="Ninguno"/>
                <w:sz w:val="16"/>
                <w:szCs w:val="16"/>
                <w:rtl w:val="0"/>
              </w:rPr>
              <w:t>tipolox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</w:t>
            </w:r>
            <w:r>
              <w:rPr>
                <w:rStyle w:val="Ninguno"/>
                <w:rtl w:val="0"/>
              </w:rPr>
              <w:t xml:space="preserve"> das artes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nicas: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pera, teatro e danza.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 xml:space="preserve">B1.2. Historia da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pera.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 xml:space="preserve">B1.3. Teatro musical. 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B1.4. Historia do teatro e da danza.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B1.5. Teatro e danza en Europa,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Galicia.</w:t>
            </w:r>
          </w:p>
          <w:p>
            <w:pPr>
              <w:pStyle w:val="ttp1"/>
              <w:widowControl w:val="0"/>
              <w:numPr>
                <w:ilvl w:val="0"/>
                <w:numId w:val="2"/>
              </w:numPr>
            </w:pPr>
            <w:r>
              <w:rPr>
                <w:rStyle w:val="Ninguno"/>
                <w:rtl w:val="0"/>
              </w:rPr>
              <w:t>B1.6.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ficci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"/>
              </w:numPr>
              <w:spacing w:before="48"/>
            </w:pPr>
            <w:r>
              <w:rPr>
                <w:rStyle w:val="Ninguno"/>
                <w:rtl w:val="0"/>
              </w:rPr>
              <w:t>B1.1. Expor de forma cr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tica a opini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persoal respecto da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artes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nicas (danza, teatro, circo,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pera, etc.) e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importancia como medio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sentimentos,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ns, ideas e sensaci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ns.</w:t>
            </w:r>
          </w:p>
          <w:p>
            <w:pPr>
              <w:pStyle w:val="Cuerpo"/>
              <w:bidi w:val="0"/>
              <w:spacing w:before="40" w:after="4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 Narrow" w:cs="Arial Narrow" w:hAnsi="Arial Narrow" w:eastAsia="Arial Narrow"/>
                <w:u w:color="000000"/>
                <w:rtl w:val="0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"/>
              </w:numPr>
              <w:spacing w:before="48"/>
            </w:pPr>
            <w:r>
              <w:rPr>
                <w:rStyle w:val="Ninguno"/>
                <w:rtl w:val="0"/>
              </w:rPr>
              <w:t>AEDB1.1.1.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explica a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danza, o teatro e outras artes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nicas en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 contextos diversos (actos da vida coti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, espect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culos, medios de comunicaci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etc.).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5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548dd4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"/>
              </w:numPr>
              <w:spacing w:before="48"/>
            </w:pPr>
            <w:r>
              <w:rPr>
                <w:rStyle w:val="Ninguno"/>
                <w:rtl w:val="0"/>
              </w:rPr>
              <w:t>AEDB1.1.2. Reflexiona sobre as artes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nicas e a danza como un medio de intervenci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transformaci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realidade e da conciencia social.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7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548dd4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g</w:t>
            </w:r>
          </w:p>
          <w:p>
            <w:pPr>
              <w:pStyle w:val="ttp1"/>
              <w:numPr>
                <w:ilvl w:val="0"/>
                <w:numId w:val="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548dd4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B1.7. Tradici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ns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nicas: oriente </w:t>
            </w:r>
            <w:r>
              <w:rPr>
                <w:rStyle w:val="Ninguno"/>
                <w:sz w:val="16"/>
                <w:szCs w:val="16"/>
                <w:rtl w:val="0"/>
              </w:rPr>
              <w:t>e</w:t>
            </w:r>
            <w:r>
              <w:rPr>
                <w:rStyle w:val="Ninguno"/>
                <w:rtl w:val="0"/>
              </w:rPr>
              <w:t xml:space="preserve"> occidente.</w:t>
            </w:r>
          </w:p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 xml:space="preserve">B1.4. Historia </w:t>
            </w:r>
            <w:r>
              <w:rPr>
                <w:rStyle w:val="Ninguno"/>
                <w:sz w:val="16"/>
                <w:szCs w:val="16"/>
                <w:rtl w:val="0"/>
              </w:rPr>
              <w:t>do</w:t>
            </w:r>
            <w:r>
              <w:rPr>
                <w:rStyle w:val="Ninguno"/>
                <w:rtl w:val="0"/>
              </w:rPr>
              <w:t xml:space="preserve"> teatro e da danza.</w:t>
            </w:r>
          </w:p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>B1.5. Teatro e danza en Europa,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Galicia.</w:t>
            </w:r>
          </w:p>
          <w:p>
            <w:pPr>
              <w:pStyle w:val="ttp1"/>
              <w:widowControl w:val="0"/>
              <w:numPr>
                <w:ilvl w:val="0"/>
                <w:numId w:val="9"/>
              </w:numPr>
            </w:pPr>
            <w:r>
              <w:rPr>
                <w:rStyle w:val="Ninguno"/>
                <w:rtl w:val="0"/>
              </w:rPr>
              <w:t xml:space="preserve">B1.8. A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pera en Europa,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a e Galicia.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0"/>
              </w:numPr>
            </w:pPr>
            <w:r>
              <w:rPr>
                <w:rStyle w:val="Ninguno"/>
                <w:rtl w:val="0"/>
              </w:rPr>
              <w:t>B1.2. Apreciar a importancia do patrimonio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 e galego en artes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nicas, e comprender o valor de conservar e transmitir o seu legado.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1"/>
              </w:numPr>
            </w:pPr>
            <w:r>
              <w:rPr>
                <w:rStyle w:val="Ninguno"/>
                <w:rtl w:val="0"/>
              </w:rPr>
              <w:t>AEDB1.2.1. Valora o legado do patrimonio art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stico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ol, comprendendo a importancia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preservaci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transmisi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2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12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13"/>
              </w:numPr>
            </w:pPr>
            <w:r>
              <w:rPr>
                <w:rStyle w:val="Ninguno"/>
                <w:rtl w:val="0"/>
              </w:rPr>
              <w:t>d</w:t>
            </w:r>
          </w:p>
        </w:tc>
        <w:tc>
          <w:tcPr>
            <w:tcW w:type="dxa" w:w="3798"/>
            <w:tcBorders>
              <w:top w:val="single" w:color="548dd4" w:sz="4" w:space="0" w:shadow="0" w:frame="0"/>
              <w:left w:val="single" w:color="667dd1" w:sz="4" w:space="0" w:shadow="0" w:frame="0"/>
              <w:bottom w:val="single" w:color="548dd4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B1.9. Beneficios da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da danza e o teatro para o desenvolvemento integral das persoas e para a mellora da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de.</w:t>
            </w:r>
          </w:p>
          <w:p>
            <w:pPr>
              <w:pStyle w:val="ttp1"/>
              <w:widowControl w:val="0"/>
              <w:numPr>
                <w:ilvl w:val="0"/>
                <w:numId w:val="14"/>
              </w:numPr>
            </w:pPr>
            <w:r>
              <w:rPr>
                <w:rStyle w:val="Ninguno"/>
                <w:rtl w:val="0"/>
              </w:rPr>
              <w:t>B1.10. A exploraci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corpo e do movemento como instrumentos expresivos.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5"/>
              </w:numPr>
              <w:spacing w:before="48"/>
            </w:pPr>
            <w:r>
              <w:rPr>
                <w:rStyle w:val="Ninguno"/>
                <w:rtl w:val="0"/>
              </w:rPr>
              <w:t>B1.3. Explicar o papel da danza e do teatro para a mellora da 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ps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quica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propia experiencia.</w:t>
            </w:r>
            <w:r/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6"/>
              </w:numPr>
            </w:pPr>
            <w:r>
              <w:rPr>
                <w:rStyle w:val="Ninguno"/>
                <w:rtl w:val="0"/>
              </w:rPr>
              <w:t>AEDB1.3.1.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e aplica os beneficios experimentados que achegan a danza e o teatro </w:t>
            </w:r>
            <w:r>
              <w:rPr>
                <w:rStyle w:val="Ninguno"/>
                <w:rtl w:val="0"/>
              </w:rPr>
              <w:t xml:space="preserve">á </w:t>
            </w:r>
            <w:r>
              <w:rPr>
                <w:rStyle w:val="Ninguno"/>
                <w:rtl w:val="0"/>
              </w:rPr>
              <w:t>sa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de 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sica e ps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quica.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7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  <w:p>
            <w:pPr>
              <w:pStyle w:val="ttp1"/>
              <w:widowControl w:val="0"/>
              <w:numPr>
                <w:ilvl w:val="0"/>
                <w:numId w:val="17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18"/>
              </w:numPr>
            </w:pPr>
            <w:r>
              <w:rPr>
                <w:rStyle w:val="Ninguno"/>
                <w:rtl w:val="0"/>
              </w:rPr>
              <w:t>g</w:t>
            </w:r>
          </w:p>
        </w:tc>
        <w:tc>
          <w:tcPr>
            <w:tcW w:type="dxa" w:w="3798"/>
            <w:tcBorders>
              <w:top w:val="single" w:color="548dd4" w:sz="4" w:space="0" w:shadow="0" w:frame="0"/>
              <w:left w:val="single" w:color="667dd1" w:sz="4" w:space="0" w:shadow="0" w:frame="0"/>
              <w:bottom w:val="single" w:color="548dd4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19"/>
              </w:numPr>
            </w:pPr>
            <w:r>
              <w:rPr>
                <w:rStyle w:val="Ninguno"/>
                <w:rtl w:val="0"/>
              </w:rPr>
              <w:t xml:space="preserve">B1.1. Concepto e </w:t>
            </w:r>
            <w:r>
              <w:rPr>
                <w:rStyle w:val="Ninguno"/>
                <w:sz w:val="16"/>
                <w:szCs w:val="16"/>
                <w:rtl w:val="0"/>
              </w:rPr>
              <w:t>tipolox</w:t>
            </w:r>
            <w:r>
              <w:rPr>
                <w:rStyle w:val="Ninguno"/>
                <w:sz w:val="16"/>
                <w:szCs w:val="16"/>
                <w:rtl w:val="0"/>
              </w:rPr>
              <w:t>í</w:t>
            </w:r>
            <w:r>
              <w:rPr>
                <w:rStyle w:val="Ninguno"/>
                <w:sz w:val="16"/>
                <w:szCs w:val="16"/>
                <w:rtl w:val="0"/>
              </w:rPr>
              <w:t>a</w:t>
            </w:r>
            <w:r>
              <w:rPr>
                <w:rStyle w:val="Ninguno"/>
                <w:rtl w:val="0"/>
              </w:rPr>
              <w:t xml:space="preserve"> das artes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nicas: 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pera, teatro e danza.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0"/>
              </w:numPr>
              <w:spacing w:before="48"/>
            </w:pPr>
            <w:r>
              <w:rPr>
                <w:rStyle w:val="Ninguno"/>
                <w:rtl w:val="0"/>
              </w:rPr>
              <w:t>B1.4. Realizar unha reflexi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sobre os espect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culos de danza, teatro e outras artes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1"/>
              </w:numPr>
            </w:pPr>
            <w:r>
              <w:rPr>
                <w:rStyle w:val="Ninguno"/>
                <w:rtl w:val="0"/>
              </w:rPr>
              <w:t>AEDB1.4.1. Analiza e comenta os espect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culos de danza, teatro e outras artes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nicas aos que se asistiu, en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cos contidos estudados.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2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22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58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23"/>
              </w:numPr>
            </w:pPr>
            <w:r>
              <w:rPr>
                <w:rStyle w:val="Ninguno"/>
                <w:rtl w:val="0"/>
              </w:rPr>
              <w:t>b</w:t>
            </w:r>
          </w:p>
        </w:tc>
        <w:tc>
          <w:tcPr>
            <w:tcW w:type="dxa" w:w="3798"/>
            <w:vMerge w:val="restart"/>
            <w:tcBorders>
              <w:top w:val="single" w:color="548dd4" w:sz="4" w:space="0" w:shadow="0" w:frame="0"/>
              <w:left w:val="single" w:color="667dd1" w:sz="4" w:space="0" w:shadow="0" w:frame="0"/>
              <w:bottom w:val="single" w:color="548dd4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B1.11. Ferramentas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corporal, </w:t>
            </w:r>
            <w:r>
              <w:rPr>
                <w:rStyle w:val="Ninguno"/>
                <w:sz w:val="16"/>
                <w:szCs w:val="16"/>
                <w:rtl w:val="0"/>
              </w:rPr>
              <w:t>xestual</w:t>
            </w:r>
            <w:r>
              <w:rPr>
                <w:rStyle w:val="Ninguno"/>
                <w:rtl w:val="0"/>
              </w:rPr>
              <w:t xml:space="preserve"> oral e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tmico-musical.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B1.10. Exploraci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corpo e do movemento como instrumentos expresivos.</w:t>
            </w:r>
          </w:p>
          <w:p>
            <w:pPr>
              <w:pStyle w:val="ttp1"/>
              <w:widowControl w:val="0"/>
              <w:numPr>
                <w:ilvl w:val="0"/>
                <w:numId w:val="24"/>
              </w:numPr>
            </w:pPr>
            <w:r>
              <w:rPr>
                <w:rStyle w:val="Ninguno"/>
                <w:rtl w:val="0"/>
              </w:rPr>
              <w:t>B1.6. Elementos b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sicos da ficci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5"/>
              </w:numPr>
              <w:spacing w:before="48"/>
            </w:pPr>
            <w:r>
              <w:rPr>
                <w:rStyle w:val="Ninguno"/>
                <w:rtl w:val="0"/>
              </w:rPr>
              <w:t>B1.5. Desenvolver capacidades e destrezas ling</w:t>
            </w:r>
            <w:r>
              <w:rPr>
                <w:rStyle w:val="Ninguno"/>
                <w:rtl w:val="0"/>
              </w:rPr>
              <w:t>üí</w:t>
            </w:r>
            <w:r>
              <w:rPr>
                <w:rStyle w:val="Ninguno"/>
                <w:rtl w:val="0"/>
              </w:rPr>
              <w:t xml:space="preserve">sticas orais e escritas, non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verbais, xestuais </w:t>
            </w:r>
            <w:r>
              <w:rPr>
                <w:rStyle w:val="Ninguno"/>
                <w:rtl w:val="0"/>
              </w:rPr>
              <w:t>e m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micas que aumenten o acervo expresivo e o repertorio comunicativo.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6"/>
              </w:numPr>
              <w:spacing w:before="48"/>
            </w:pPr>
            <w:r>
              <w:rPr>
                <w:rStyle w:val="Ninguno"/>
                <w:rtl w:val="0"/>
              </w:rPr>
              <w:t>AEDB1.5.1. Demostra riqueza comunicativa verbal e non verbal.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7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548dd4" w:sz="4" w:space="0" w:shadow="0" w:frame="0"/>
              <w:left w:val="single" w:color="667dd1" w:sz="4" w:space="0" w:shadow="0" w:frame="0"/>
              <w:bottom w:val="single" w:color="548dd4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8"/>
              </w:numPr>
              <w:spacing w:before="48"/>
            </w:pPr>
            <w:r>
              <w:rPr>
                <w:rStyle w:val="Ninguno"/>
                <w:rtl w:val="0"/>
              </w:rPr>
              <w:t>AEDB1.5.2. Entende as artes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nicas e a danza como un espazo activo de escoita e de di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logo, procurando modos de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is al</w:t>
            </w:r>
            <w:r>
              <w:rPr>
                <w:rStyle w:val="Ninguno"/>
                <w:rtl w:val="0"/>
              </w:rPr>
              <w:t xml:space="preserve">ó </w:t>
            </w:r>
            <w:r>
              <w:rPr>
                <w:rStyle w:val="Ninguno"/>
                <w:rtl w:val="0"/>
              </w:rPr>
              <w:t xml:space="preserve">da palabra.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29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29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1602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3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tcBorders>
              <w:top w:val="single" w:color="548dd4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1"/>
              </w:numPr>
            </w:pPr>
            <w:r>
              <w:rPr>
                <w:rStyle w:val="Ninguno"/>
                <w:rtl w:val="0"/>
              </w:rPr>
              <w:t>B1.10. Exploraci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do corpo e do movemento como instrumentos expresivos.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2"/>
              </w:numPr>
              <w:spacing w:before="48"/>
              <w:rPr>
                <w:rStyle w:val="Ninguno"/>
              </w:rPr>
            </w:pPr>
            <w:r>
              <w:rPr>
                <w:rStyle w:val="Ninguno"/>
                <w:rtl w:val="0"/>
              </w:rPr>
              <w:t>B1.6. Xerar recursos para desenvolver un maior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ecemento de si mesmo/a e unha personalidade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noma e independente.</w:t>
            </w:r>
          </w:p>
          <w:p>
            <w:pPr>
              <w:pStyle w:val="ttp1"/>
              <w:widowControl w:val="0"/>
              <w:spacing w:before="48"/>
              <w:rPr>
                <w:rStyle w:val="Ninguno"/>
              </w:rPr>
            </w:pPr>
          </w:p>
          <w:p>
            <w:pPr>
              <w:pStyle w:val="ttp1"/>
              <w:widowControl w:val="0"/>
              <w:spacing w:before="48"/>
              <w:rPr>
                <w:rStyle w:val="Ninguno"/>
              </w:rPr>
            </w:pPr>
          </w:p>
          <w:p>
            <w:pPr>
              <w:pStyle w:val="ttp1"/>
              <w:widowControl w:val="0"/>
              <w:spacing w:before="48"/>
            </w:pPr>
            <w:r>
              <w:rPr>
                <w:rStyle w:val="Ninguno"/>
              </w:rPr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3"/>
              </w:numPr>
            </w:pPr>
            <w:r>
              <w:rPr>
                <w:rStyle w:val="Ninguno"/>
                <w:rtl w:val="0"/>
              </w:rPr>
              <w:t>AEDB1.6.1. Amosa interese por constru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 unha personalidade aut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noma e independente.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4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2. Teatro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h</w:t>
            </w:r>
          </w:p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i</w:t>
            </w:r>
          </w:p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ñ</w:t>
            </w:r>
          </w:p>
          <w:p>
            <w:pPr>
              <w:pStyle w:val="ttp1"/>
              <w:numPr>
                <w:ilvl w:val="0"/>
                <w:numId w:val="35"/>
              </w:numPr>
            </w:pPr>
            <w:r>
              <w:rPr>
                <w:rStyle w:val="Ninguno"/>
                <w:rtl w:val="0"/>
              </w:rPr>
              <w:t>o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B2.1. Paradigmas e escolas de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B2.2. Estrutura dram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tica: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personaxe, obxectivo, conflito e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B2.3.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dun espect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culo: equipos, fases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de traballo.</w:t>
            </w:r>
          </w:p>
          <w:p>
            <w:pPr>
              <w:pStyle w:val="ttp1"/>
              <w:widowControl w:val="0"/>
              <w:numPr>
                <w:ilvl w:val="0"/>
                <w:numId w:val="36"/>
              </w:numPr>
            </w:pPr>
            <w:r>
              <w:rPr>
                <w:rStyle w:val="Ninguno"/>
                <w:rtl w:val="0"/>
              </w:rPr>
              <w:t>B2.4. Oficios da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nica: 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nica, </w:t>
            </w:r>
            <w:r>
              <w:rPr>
                <w:rStyle w:val="Ninguno"/>
                <w:sz w:val="16"/>
                <w:szCs w:val="16"/>
                <w:rtl w:val="0"/>
              </w:rPr>
              <w:t>dramaturxia,</w:t>
            </w:r>
            <w:r>
              <w:rPr>
                <w:rStyle w:val="Ninguno"/>
                <w:rtl w:val="0"/>
              </w:rPr>
              <w:t xml:space="preserve"> escenograf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iluminaci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indumentaria, caracterizaci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espazo sonoro e atrezzo.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7"/>
              </w:numPr>
              <w:spacing w:before="48"/>
            </w:pPr>
            <w:r>
              <w:rPr>
                <w:rStyle w:val="Ninguno"/>
                <w:rtl w:val="0"/>
              </w:rPr>
              <w:t>B2.1. Explicar os estilos e as formas de teatro: textual, x</w:t>
            </w:r>
            <w:r>
              <w:rPr>
                <w:rStyle w:val="Ninguno"/>
                <w:sz w:val="16"/>
                <w:szCs w:val="16"/>
                <w:rtl w:val="0"/>
              </w:rPr>
              <w:t>estual</w:t>
            </w:r>
            <w:r>
              <w:rPr>
                <w:rStyle w:val="Ninguno"/>
                <w:rtl w:val="0"/>
              </w:rPr>
              <w:t>, de obxectos, musical e l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rico.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8"/>
              </w:numPr>
              <w:spacing w:before="48"/>
            </w:pPr>
            <w:r>
              <w:rPr>
                <w:rStyle w:val="Ninguno"/>
                <w:rtl w:val="0"/>
              </w:rPr>
              <w:t>AEDB2.1.1.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describe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dos estilos e das formas de danza e de teatro.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39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39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40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B2.5.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B2.6.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vocal: respiraci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colocaci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apoio e 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B2.7.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oral: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ritmo en prosa e en verso.</w:t>
            </w:r>
          </w:p>
          <w:p>
            <w:pPr>
              <w:pStyle w:val="ttp1"/>
              <w:widowControl w:val="0"/>
              <w:numPr>
                <w:ilvl w:val="0"/>
                <w:numId w:val="41"/>
              </w:numPr>
            </w:pPr>
            <w:r>
              <w:rPr>
                <w:rStyle w:val="Ninguno"/>
                <w:rtl w:val="0"/>
              </w:rPr>
              <w:t>B2.3.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dun espect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culo: equipos, fases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de traballo.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2"/>
              </w:numPr>
            </w:pPr>
            <w:r>
              <w:rPr>
                <w:rStyle w:val="Ninguno"/>
                <w:rtl w:val="0"/>
              </w:rPr>
              <w:t>B2.2. Interpretar nun espazo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nico unha peza teatral onde se valoren as destrezas e as habilidades adquiridas.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3"/>
              </w:numPr>
              <w:spacing w:before="48"/>
            </w:pPr>
            <w:r>
              <w:rPr>
                <w:rStyle w:val="Ninguno"/>
                <w:rtl w:val="0"/>
              </w:rPr>
              <w:t>AEDB2.2.1. Aplica as habilidades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necesarias nas actividades de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dun repertorio variado de teatro en grupo, incorporando a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</w:t>
            </w:r>
            <w:r>
              <w:rPr>
                <w:rStyle w:val="Ninguno"/>
                <w:sz w:val="16"/>
                <w:szCs w:val="16"/>
                <w:rtl w:val="0"/>
              </w:rPr>
              <w:t>xestual</w:t>
            </w:r>
            <w:r>
              <w:rPr>
                <w:rStyle w:val="Ninguno"/>
                <w:rtl w:val="0"/>
              </w:rPr>
              <w:t>, oral e cin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tica, e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desenvolvendo </w:t>
            </w:r>
            <w:r>
              <w:rPr>
                <w:rStyle w:val="Ninguno"/>
                <w:rtl w:val="0"/>
              </w:rPr>
              <w:t>unha partitura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4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44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5"/>
              </w:numPr>
              <w:spacing w:before="48"/>
            </w:pPr>
            <w:r>
              <w:rPr>
                <w:rStyle w:val="Ninguno"/>
                <w:rtl w:val="0"/>
              </w:rPr>
              <w:t>AEDB2.2.2. 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escenifica os estilos e as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nicas que fomentan o </w:t>
            </w:r>
            <w:r>
              <w:rPr>
                <w:rStyle w:val="Ninguno"/>
                <w:sz w:val="16"/>
                <w:szCs w:val="16"/>
                <w:rtl w:val="0"/>
              </w:rPr>
              <w:t>autoco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ecemento</w:t>
            </w:r>
            <w:r>
              <w:rPr>
                <w:rStyle w:val="Ninguno"/>
                <w:rtl w:val="0"/>
              </w:rPr>
              <w:t>, a creatividade, a emoci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 conciencia corporal.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6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46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7"/>
              </w:numPr>
              <w:spacing w:before="48"/>
            </w:pPr>
            <w:r>
              <w:rPr>
                <w:rStyle w:val="Ninguno"/>
                <w:rtl w:val="0"/>
              </w:rPr>
              <w:t>AEDB2.2.3. Colabora co grupo e respecta as regras fixadas para lograr un resultado acorde coas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propias posibilidades.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48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48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49"/>
              </w:numPr>
            </w:pPr>
            <w:r>
              <w:rPr>
                <w:rStyle w:val="Ninguno"/>
                <w:rtl w:val="0"/>
              </w:rPr>
              <w:t>f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B2.5.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B2.2. Estrutura dram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tica: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personaxe, obxectivo, conflito e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B2.6.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vocal: respiraci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colocaci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apoio e articulaci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B2.7.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oral: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ritmo en prosa e en verso.</w:t>
            </w:r>
          </w:p>
          <w:p>
            <w:pPr>
              <w:pStyle w:val="ttp1"/>
              <w:widowControl w:val="0"/>
              <w:numPr>
                <w:ilvl w:val="0"/>
                <w:numId w:val="50"/>
              </w:numPr>
            </w:pPr>
            <w:r>
              <w:rPr>
                <w:rStyle w:val="Ninguno"/>
                <w:rtl w:val="0"/>
              </w:rPr>
              <w:t>B2.4. Os oficios da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nica: 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nica, </w:t>
            </w:r>
            <w:r>
              <w:rPr>
                <w:rStyle w:val="Ninguno"/>
                <w:sz w:val="16"/>
                <w:szCs w:val="16"/>
                <w:rtl w:val="0"/>
              </w:rPr>
              <w:t>dramaturxia</w:t>
            </w:r>
            <w:r>
              <w:rPr>
                <w:rStyle w:val="Ninguno"/>
                <w:rtl w:val="0"/>
              </w:rPr>
              <w:t>, escenograf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iluminaci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indumentaria, caracterizaci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espazo sonoro e atrezzo.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1"/>
              </w:numPr>
            </w:pPr>
            <w:r>
              <w:rPr>
                <w:rStyle w:val="Ninguno"/>
                <w:rtl w:val="0"/>
              </w:rPr>
              <w:t>B2.3. Demostrar a capacidade para improvisar unha secuencia de movementos, libres ou cun fin determinado e valorar a importancia da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teatral.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2"/>
              </w:numPr>
            </w:pPr>
            <w:r>
              <w:rPr>
                <w:rStyle w:val="Ninguno"/>
                <w:rtl w:val="0"/>
              </w:rPr>
              <w:t>AEDB2.3.1. Utiliza con rigor os elementos e as calidades do movemento na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teatral.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3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53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4"/>
              </w:numPr>
            </w:pPr>
            <w:r>
              <w:rPr>
                <w:rStyle w:val="Ninguno"/>
                <w:rtl w:val="0"/>
              </w:rPr>
              <w:t>AEDB2.3.2. Utiliza a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medio para explorar a situaci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o conflito, o personaxe e a acci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5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55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134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6"/>
              </w:numPr>
            </w:pPr>
            <w:r>
              <w:rPr>
                <w:rStyle w:val="Ninguno"/>
                <w:rtl w:val="0"/>
              </w:rPr>
              <w:t>AEDB2.3.3. Utiliza a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como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 de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dram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tica e teatral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7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57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58"/>
              </w:numPr>
            </w:pPr>
            <w:r>
              <w:rPr>
                <w:rStyle w:val="Ninguno"/>
                <w:rtl w:val="0"/>
              </w:rPr>
              <w:t>e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B2.7.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oral: expresi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ritmo en prosa e en verso.</w:t>
            </w: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>B2.3. Dese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 dun espect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culo: equipos, fases e 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reas de traballo.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59"/>
              </w:numPr>
            </w:pPr>
            <w:r>
              <w:rPr>
                <w:rStyle w:val="Ninguno"/>
                <w:rtl w:val="0"/>
              </w:rPr>
              <w:t xml:space="preserve">B2.4. </w:t>
            </w:r>
            <w:r>
              <w:rPr>
                <w:rStyle w:val="Ninguno"/>
                <w:sz w:val="16"/>
                <w:szCs w:val="16"/>
                <w:rtl w:val="0"/>
              </w:rPr>
              <w:t>Oficios da</w:t>
            </w:r>
            <w:r>
              <w:rPr>
                <w:rStyle w:val="Ninguno"/>
                <w:rtl w:val="0"/>
              </w:rPr>
              <w:t xml:space="preserve"> pr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ctica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nica: direcci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 xml:space="preserve">nica, </w:t>
            </w:r>
            <w:r>
              <w:rPr>
                <w:rStyle w:val="Ninguno"/>
                <w:sz w:val="16"/>
                <w:szCs w:val="16"/>
                <w:rtl w:val="0"/>
              </w:rPr>
              <w:t>dramaturxia</w:t>
            </w:r>
            <w:r>
              <w:rPr>
                <w:rStyle w:val="Ninguno"/>
                <w:rtl w:val="0"/>
              </w:rPr>
              <w:t>, escenograf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a, interpretaci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iluminaci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n, indumentaria, caracterizaci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n, </w:t>
            </w:r>
            <w:r>
              <w:rPr>
                <w:rStyle w:val="Ninguno"/>
                <w:sz w:val="16"/>
                <w:szCs w:val="16"/>
                <w:rtl w:val="0"/>
              </w:rPr>
              <w:t xml:space="preserve">espazo </w:t>
            </w:r>
            <w:r>
              <w:rPr>
                <w:rStyle w:val="Ninguno"/>
                <w:rtl w:val="0"/>
              </w:rPr>
              <w:t>sonoro e atrezzo.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0"/>
              </w:numPr>
              <w:spacing w:before="48"/>
            </w:pPr>
            <w:r>
              <w:rPr>
                <w:rStyle w:val="Ninguno"/>
                <w:rtl w:val="0"/>
              </w:rPr>
              <w:t>B2.4. Integrarse en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 xml:space="preserve">micas de grupo creativas que fomenten un comportamento social, solidario, tolerante, responsable e asertivo que lle axude a superar </w:t>
            </w:r>
            <w:r>
              <w:rPr>
                <w:rStyle w:val="Ninguno"/>
                <w:sz w:val="16"/>
                <w:szCs w:val="16"/>
                <w:rtl w:val="0"/>
              </w:rPr>
              <w:t>inhibici</w:t>
            </w:r>
            <w:r>
              <w:rPr>
                <w:rStyle w:val="Ninguno"/>
                <w:sz w:val="16"/>
                <w:szCs w:val="16"/>
                <w:rtl w:val="0"/>
              </w:rPr>
              <w:t>ó</w:t>
            </w:r>
            <w:r>
              <w:rPr>
                <w:rStyle w:val="Ninguno"/>
                <w:sz w:val="16"/>
                <w:szCs w:val="16"/>
                <w:rtl w:val="0"/>
              </w:rPr>
              <w:t>ns</w:t>
            </w:r>
            <w:r>
              <w:rPr>
                <w:rStyle w:val="Ninguno"/>
                <w:rtl w:val="0"/>
              </w:rPr>
              <w:t>, medos e obst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culos comunicativos.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1"/>
              </w:numPr>
              <w:spacing w:before="48"/>
            </w:pPr>
            <w:r>
              <w:rPr>
                <w:rStyle w:val="Ninguno"/>
                <w:rtl w:val="0"/>
              </w:rPr>
              <w:t>AEDB2.4.1. Participa en las actividades de grupo.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2"/>
              </w:numPr>
              <w:spacing w:before="48"/>
            </w:pPr>
            <w:r>
              <w:rPr>
                <w:rStyle w:val="Ninguno"/>
                <w:rtl w:val="0"/>
              </w:rPr>
              <w:t>CSC</w:t>
            </w:r>
          </w:p>
          <w:p>
            <w:pPr>
              <w:pStyle w:val="ttp1"/>
              <w:widowControl w:val="0"/>
              <w:numPr>
                <w:ilvl w:val="0"/>
                <w:numId w:val="62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877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3"/>
              </w:numPr>
              <w:spacing w:before="48"/>
            </w:pPr>
            <w:r>
              <w:rPr>
                <w:rStyle w:val="Ninguno"/>
                <w:rtl w:val="0"/>
              </w:rPr>
              <w:t xml:space="preserve">AEDB2.4.2. Interpreta </w:t>
            </w:r>
            <w:r>
              <w:rPr>
                <w:rStyle w:val="Ninguno"/>
                <w:sz w:val="16"/>
                <w:szCs w:val="16"/>
                <w:rtl w:val="0"/>
              </w:rPr>
              <w:t>e</w:t>
            </w:r>
            <w:r>
              <w:rPr>
                <w:rStyle w:val="Ninguno"/>
                <w:rtl w:val="0"/>
              </w:rPr>
              <w:t xml:space="preserve"> memoriza un repertorio variado de teatro en grupo.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4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64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3. Danza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d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e</w:t>
            </w:r>
          </w:p>
          <w:p>
            <w:pPr>
              <w:pStyle w:val="ttp1"/>
              <w:numPr>
                <w:ilvl w:val="0"/>
                <w:numId w:val="65"/>
              </w:numPr>
            </w:pPr>
            <w:r>
              <w:rPr>
                <w:rStyle w:val="Ninguno"/>
                <w:rtl w:val="0"/>
              </w:rPr>
              <w:t>n</w:t>
            </w:r>
          </w:p>
        </w:tc>
        <w:tc>
          <w:tcPr>
            <w:tcW w:type="dxa" w:w="379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B3.1. Descrici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an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lise das formas e os estilos de danza.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B3.2. Paradigmas e escolas de danza.</w:t>
            </w:r>
          </w:p>
          <w:p>
            <w:pPr>
              <w:pStyle w:val="ttp1"/>
              <w:widowControl w:val="0"/>
              <w:numPr>
                <w:ilvl w:val="0"/>
                <w:numId w:val="66"/>
              </w:numPr>
            </w:pPr>
            <w:r>
              <w:rPr>
                <w:rStyle w:val="Ninguno"/>
                <w:rtl w:val="0"/>
              </w:rPr>
              <w:t>B3.3.T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danza</w:t>
            </w:r>
          </w:p>
        </w:tc>
        <w:tc>
          <w:tcPr>
            <w:tcW w:type="dxa" w:w="42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7"/>
              </w:numPr>
              <w:spacing w:before="48"/>
            </w:pPr>
            <w:r>
              <w:rPr>
                <w:rStyle w:val="Ninguno"/>
                <w:rtl w:val="0"/>
              </w:rPr>
              <w:t>B3.1. Explicar os estilos (cl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sica, moderna, espa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ola e baile flamenco) e as formas de danza (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tnicas e populares),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historia e das especialidades educativas.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8"/>
              </w:numPr>
            </w:pPr>
            <w:r>
              <w:rPr>
                <w:rStyle w:val="Ninguno"/>
                <w:rtl w:val="0"/>
              </w:rPr>
              <w:t>AEDB3.1.1.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ece, clasifica e sit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no tempo, na cultura e no estilo as danzas e os espect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culos vistos previamente na aula.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69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69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69"/>
              </w:numPr>
              <w:spacing w:before="48"/>
            </w:pPr>
            <w:r>
              <w:rPr>
                <w:rStyle w:val="Ninguno"/>
                <w:rtl w:val="0"/>
              </w:rPr>
              <w:t>CD</w:t>
            </w:r>
          </w:p>
        </w:tc>
      </w:tr>
      <w:tr>
        <w:tblPrEx>
          <w:shd w:val="clear" w:color="auto" w:fill="ced7e7"/>
        </w:tblPrEx>
        <w:trPr>
          <w:trHeight w:val="658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a</w:t>
            </w:r>
          </w:p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70"/>
              </w:numPr>
            </w:pPr>
            <w:r>
              <w:rPr>
                <w:rStyle w:val="Ninguno"/>
                <w:rtl w:val="0"/>
              </w:rPr>
              <w:t>m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 xml:space="preserve">B3.4. </w:t>
            </w:r>
            <w:r>
              <w:rPr>
                <w:rStyle w:val="Ninguno"/>
                <w:sz w:val="16"/>
                <w:szCs w:val="16"/>
                <w:rtl w:val="0"/>
              </w:rPr>
              <w:t>Ali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amento</w:t>
            </w:r>
            <w:r>
              <w:rPr>
                <w:rStyle w:val="Ninguno"/>
                <w:rtl w:val="0"/>
              </w:rPr>
              <w:t xml:space="preserve"> e coordinaci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corporal. 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B3.5.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coa gravidade 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do movemento. 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B3.6. O corpo no espazo: traxectoria, desprazamento e foco.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 xml:space="preserve">B3.7. </w:t>
            </w:r>
            <w:r>
              <w:rPr>
                <w:rStyle w:val="Ninguno"/>
                <w:sz w:val="16"/>
                <w:szCs w:val="16"/>
                <w:rtl w:val="0"/>
              </w:rPr>
              <w:t>Musicalidade</w:t>
            </w:r>
            <w:r>
              <w:rPr>
                <w:rStyle w:val="Ninguno"/>
                <w:rtl w:val="0"/>
              </w:rPr>
              <w:t xml:space="preserve"> e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tmica. 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 xml:space="preserve">B3.8. </w:t>
            </w:r>
            <w:r>
              <w:rPr>
                <w:rStyle w:val="Ninguno"/>
                <w:sz w:val="16"/>
                <w:szCs w:val="16"/>
                <w:rtl w:val="0"/>
              </w:rPr>
              <w:t>Calidades</w:t>
            </w:r>
            <w:r>
              <w:rPr>
                <w:rStyle w:val="Ninguno"/>
                <w:rtl w:val="0"/>
              </w:rPr>
              <w:t xml:space="preserve"> e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micas do movemento.</w:t>
            </w:r>
          </w:p>
          <w:p>
            <w:pPr>
              <w:pStyle w:val="ttp1"/>
              <w:widowControl w:val="0"/>
              <w:numPr>
                <w:ilvl w:val="0"/>
                <w:numId w:val="71"/>
              </w:numPr>
            </w:pPr>
            <w:r>
              <w:rPr>
                <w:rStyle w:val="Ninguno"/>
                <w:rtl w:val="0"/>
              </w:rPr>
              <w:t>B3.9. Estruturas coreogr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2"/>
              </w:numPr>
              <w:spacing w:before="48"/>
            </w:pPr>
            <w:r>
              <w:rPr>
                <w:rStyle w:val="Ninguno"/>
                <w:rtl w:val="0"/>
              </w:rPr>
              <w:t>B3.2. Interpretar en grupo danzas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aprendizaxe de coreograf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as, memorizadas e ensaiadas ao longo do curso.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3"/>
              </w:numPr>
              <w:spacing w:before="48"/>
            </w:pPr>
            <w:r>
              <w:rPr>
                <w:rStyle w:val="Ninguno"/>
                <w:rtl w:val="0"/>
              </w:rPr>
              <w:t>AEDB3.2.1. Interpreta e memoriza un repertorio variado de danzas en grupo.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4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4"/>
              </w:numPr>
              <w:spacing w:before="48"/>
            </w:pPr>
            <w:r>
              <w:rPr>
                <w:rStyle w:val="Ninguno"/>
                <w:rtl w:val="0"/>
              </w:rPr>
              <w:t>CMCCT</w:t>
            </w:r>
          </w:p>
        </w:tc>
      </w:tr>
      <w:tr>
        <w:tblPrEx>
          <w:shd w:val="clear" w:color="auto" w:fill="ced7e7"/>
        </w:tblPrEx>
        <w:trPr>
          <w:trHeight w:val="992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5"/>
              </w:numPr>
              <w:spacing w:before="48"/>
            </w:pPr>
            <w:r>
              <w:rPr>
                <w:rStyle w:val="Ninguno"/>
                <w:rtl w:val="0"/>
              </w:rPr>
              <w:t>AEDB3.2.2. Integra pautas de conciencia corporal e de control de movemento traballadas na aula.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6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76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</w:tc>
      </w:tr>
      <w:tr>
        <w:tblPrEx>
          <w:shd w:val="clear" w:color="auto" w:fill="ced7e7"/>
        </w:tblPrEx>
        <w:trPr>
          <w:trHeight w:val="658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f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m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77"/>
              </w:numPr>
            </w:pPr>
            <w:r>
              <w:rPr>
                <w:rStyle w:val="Ninguno"/>
                <w:rtl w:val="0"/>
              </w:rPr>
              <w:t>d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 xml:space="preserve">B3.4. </w:t>
            </w:r>
            <w:r>
              <w:rPr>
                <w:rStyle w:val="Ninguno"/>
                <w:sz w:val="16"/>
                <w:szCs w:val="16"/>
                <w:rtl w:val="0"/>
              </w:rPr>
              <w:t>Ali</w:t>
            </w:r>
            <w:r>
              <w:rPr>
                <w:rStyle w:val="Ninguno"/>
                <w:sz w:val="16"/>
                <w:szCs w:val="16"/>
                <w:rtl w:val="0"/>
              </w:rPr>
              <w:t>ñ</w:t>
            </w:r>
            <w:r>
              <w:rPr>
                <w:rStyle w:val="Ninguno"/>
                <w:sz w:val="16"/>
                <w:szCs w:val="16"/>
                <w:rtl w:val="0"/>
              </w:rPr>
              <w:t>amento</w:t>
            </w:r>
            <w:r>
              <w:rPr>
                <w:rStyle w:val="Ninguno"/>
                <w:rtl w:val="0"/>
              </w:rPr>
              <w:t xml:space="preserve"> e coordinaci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corporal. </w:t>
            </w:r>
          </w:p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B3.5. Relaci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 coa </w:t>
            </w:r>
            <w:r>
              <w:rPr>
                <w:rStyle w:val="Ninguno"/>
                <w:sz w:val="16"/>
                <w:szCs w:val="16"/>
                <w:rtl w:val="0"/>
              </w:rPr>
              <w:t>gravidade</w:t>
            </w:r>
            <w:r>
              <w:rPr>
                <w:rStyle w:val="Ninguno"/>
                <w:rtl w:val="0"/>
              </w:rPr>
              <w:t xml:space="preserve"> e enerx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a do </w:t>
            </w:r>
            <w:r>
              <w:rPr>
                <w:rStyle w:val="Ninguno"/>
                <w:sz w:val="16"/>
                <w:szCs w:val="16"/>
                <w:rtl w:val="0"/>
              </w:rPr>
              <w:t>movemento</w:t>
            </w:r>
            <w:r>
              <w:rPr>
                <w:rStyle w:val="Ninguno"/>
                <w:rtl w:val="0"/>
              </w:rPr>
              <w:t>.</w:t>
            </w:r>
          </w:p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B3.6. O corpo no espazo: traxectoria, desprazamento e foco.</w:t>
            </w:r>
          </w:p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 xml:space="preserve">B3.7. </w:t>
            </w:r>
            <w:r>
              <w:rPr>
                <w:rStyle w:val="Ninguno"/>
                <w:sz w:val="16"/>
                <w:szCs w:val="16"/>
                <w:rtl w:val="0"/>
              </w:rPr>
              <w:t>Musicalidade</w:t>
            </w:r>
            <w:r>
              <w:rPr>
                <w:rStyle w:val="Ninguno"/>
                <w:rtl w:val="0"/>
              </w:rPr>
              <w:t xml:space="preserve"> e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 xml:space="preserve">tmica. </w:t>
            </w:r>
          </w:p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B3.8. Calidades e din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micas do movemento.</w:t>
            </w:r>
          </w:p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B3.10. Exploraci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formas de movemento propias a trav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s da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libre.</w:t>
            </w:r>
          </w:p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B3.11. T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cnicas de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n.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pautada.</w:t>
            </w:r>
          </w:p>
          <w:p>
            <w:pPr>
              <w:pStyle w:val="ttp1"/>
              <w:widowControl w:val="0"/>
              <w:numPr>
                <w:ilvl w:val="0"/>
                <w:numId w:val="78"/>
              </w:numPr>
            </w:pPr>
            <w:r>
              <w:rPr>
                <w:rStyle w:val="Ninguno"/>
                <w:rtl w:val="0"/>
              </w:rPr>
              <w:t>B3.12. Composici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coreogr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79"/>
              </w:numPr>
              <w:spacing w:before="48"/>
            </w:pPr>
            <w:r>
              <w:rPr>
                <w:rStyle w:val="Ninguno"/>
                <w:rtl w:val="0"/>
              </w:rPr>
              <w:t>B3.3. Demostrar a capacidade para improvisar unha secuencia de movementos, libres ou cun fin determinado, e valorar a importancia da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en danza.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0"/>
              </w:numPr>
              <w:spacing w:before="48"/>
            </w:pPr>
            <w:r>
              <w:rPr>
                <w:rStyle w:val="Ninguno"/>
                <w:rtl w:val="0"/>
              </w:rPr>
              <w:t>AEDB3.3.1. Utiliza con rigor os elementos e as calidades do movemento na improvisaci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danza.</w:t>
            </w:r>
            <w:r/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1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81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  <w:tr>
        <w:tblPrEx>
          <w:shd w:val="clear" w:color="auto" w:fill="ced7e7"/>
        </w:tblPrEx>
        <w:trPr>
          <w:trHeight w:val="1872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2"/>
              </w:numPr>
              <w:spacing w:before="48"/>
            </w:pPr>
            <w:r>
              <w:rPr>
                <w:rStyle w:val="Ninguno"/>
                <w:rtl w:val="0"/>
              </w:rPr>
              <w:t>AEDB3.3.2. Elabora e presenta con rigor e precisi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pequenas estruturas coreogr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ficas, en grupos pequenos, medianos e grandes.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3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3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210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96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Style w:val="Ninguno"/>
                <w:rtl w:val="0"/>
              </w:rPr>
              <w:t>Bloque 4. Outras artes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nicas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6" w:hRule="atLeast"/>
        </w:trPr>
        <w:tc>
          <w:tcPr>
            <w:tcW w:type="dxa" w:w="1210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b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l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n</w:t>
            </w:r>
          </w:p>
          <w:p>
            <w:pPr>
              <w:pStyle w:val="ttp1"/>
              <w:numPr>
                <w:ilvl w:val="0"/>
                <w:numId w:val="84"/>
              </w:numPr>
            </w:pPr>
            <w:r>
              <w:rPr>
                <w:rStyle w:val="Ninguno"/>
                <w:rtl w:val="0"/>
              </w:rPr>
              <w:t>ñ</w:t>
            </w:r>
          </w:p>
        </w:tc>
        <w:tc>
          <w:tcPr>
            <w:tcW w:type="dxa" w:w="3798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B4.1. Espect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culos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nicos: circo, espect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culos musicais e performance.</w:t>
            </w: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</w:pPr>
          </w:p>
          <w:p>
            <w:pPr>
              <w:pStyle w:val="ttp1"/>
              <w:widowControl w:val="0"/>
              <w:numPr>
                <w:ilvl w:val="0"/>
                <w:numId w:val="85"/>
              </w:numPr>
            </w:pPr>
            <w:r>
              <w:rPr>
                <w:rStyle w:val="Ninguno"/>
                <w:rtl w:val="0"/>
              </w:rPr>
              <w:t>B4.2. Creaci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e difusi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de produtos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nicos en Galicia.</w:t>
            </w:r>
          </w:p>
          <w:p>
            <w:pPr>
              <w:pStyle w:val="ttp1"/>
              <w:widowControl w:val="0"/>
              <w:numPr>
                <w:ilvl w:val="0"/>
                <w:numId w:val="85"/>
              </w:numPr>
              <w:spacing w:before="48"/>
            </w:pPr>
            <w:r>
              <w:rPr>
                <w:rStyle w:val="Ninguno"/>
                <w:rtl w:val="0"/>
              </w:rPr>
              <w:t>B4.3. Importancia da m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sica cinematogr</w:t>
            </w:r>
            <w:r>
              <w:rPr>
                <w:rStyle w:val="Ninguno"/>
                <w:rtl w:val="0"/>
              </w:rPr>
              <w:t>á</w:t>
            </w:r>
            <w:r>
              <w:rPr>
                <w:rStyle w:val="Ninguno"/>
                <w:rtl w:val="0"/>
              </w:rPr>
              <w:t>fica, publicitaria e de ambientaci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n. A danza </w:t>
            </w:r>
            <w:r>
              <w:rPr>
                <w:rStyle w:val="Ninguno"/>
                <w:sz w:val="16"/>
                <w:szCs w:val="16"/>
                <w:rtl w:val="0"/>
              </w:rPr>
              <w:t>no</w:t>
            </w:r>
            <w:r>
              <w:rPr>
                <w:rStyle w:val="Ninguno"/>
                <w:rtl w:val="0"/>
              </w:rPr>
              <w:t xml:space="preserve"> cine.</w:t>
            </w:r>
          </w:p>
        </w:tc>
        <w:tc>
          <w:tcPr>
            <w:tcW w:type="dxa" w:w="4265"/>
            <w:vMerge w:val="restart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6"/>
              </w:numPr>
              <w:spacing w:before="48"/>
            </w:pPr>
            <w:r>
              <w:rPr>
                <w:rStyle w:val="Ninguno"/>
                <w:rtl w:val="0"/>
              </w:rPr>
              <w:t>B4.1. Explicar 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doutras artes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nicas, a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 evoluci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ao longo da historia e o seu papel na sociedade.</w:t>
            </w:r>
          </w:p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7"/>
              </w:numPr>
            </w:pPr>
            <w:r>
              <w:rPr>
                <w:rStyle w:val="Ninguno"/>
                <w:rtl w:val="0"/>
              </w:rPr>
              <w:t>AEDB4.1.1.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>ece e describe as artes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nicas e 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manifestaci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 xml:space="preserve">ns. 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8"/>
              </w:numPr>
              <w:spacing w:before="48"/>
            </w:pPr>
            <w:r>
              <w:rPr>
                <w:rStyle w:val="Ninguno"/>
                <w:rtl w:val="0"/>
              </w:rPr>
              <w:t>CCL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  <w:p>
            <w:pPr>
              <w:pStyle w:val="ttp1"/>
              <w:widowControl w:val="0"/>
              <w:numPr>
                <w:ilvl w:val="0"/>
                <w:numId w:val="88"/>
              </w:numPr>
              <w:spacing w:before="48"/>
            </w:pPr>
            <w:r>
              <w:rPr>
                <w:rStyle w:val="Ninguno"/>
                <w:rtl w:val="0"/>
              </w:rPr>
              <w:t>CSIEE</w:t>
            </w:r>
          </w:p>
        </w:tc>
      </w:tr>
      <w:tr>
        <w:tblPrEx>
          <w:shd w:val="clear" w:color="auto" w:fill="ced7e7"/>
        </w:tblPrEx>
        <w:trPr>
          <w:trHeight w:val="912" w:hRule="atLeast"/>
        </w:trPr>
        <w:tc>
          <w:tcPr>
            <w:tcW w:type="dxa" w:w="1210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3798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265"/>
            <w:vMerge w:val="continue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</w:tcPr>
          <w:p/>
        </w:tc>
        <w:tc>
          <w:tcPr>
            <w:tcW w:type="dxa" w:w="4132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89"/>
              </w:numPr>
              <w:spacing w:before="48"/>
            </w:pPr>
            <w:r>
              <w:rPr>
                <w:rStyle w:val="Ninguno"/>
                <w:rtl w:val="0"/>
              </w:rPr>
              <w:t>AEDB4.1.2. Reco</w:t>
            </w:r>
            <w:r>
              <w:rPr>
                <w:rStyle w:val="Ninguno"/>
                <w:rtl w:val="0"/>
              </w:rPr>
              <w:t>ñ</w:t>
            </w:r>
            <w:r>
              <w:rPr>
                <w:rStyle w:val="Ninguno"/>
                <w:rtl w:val="0"/>
              </w:rPr>
              <w:t xml:space="preserve">ece e </w:t>
            </w:r>
            <w:r>
              <w:rPr>
                <w:rStyle w:val="Ninguno"/>
                <w:sz w:val="16"/>
                <w:szCs w:val="16"/>
                <w:rtl w:val="0"/>
              </w:rPr>
              <w:t>diferencia</w:t>
            </w:r>
            <w:r>
              <w:rPr>
                <w:rStyle w:val="Ninguno"/>
                <w:rtl w:val="0"/>
              </w:rPr>
              <w:t xml:space="preserve"> as artes esc</w:t>
            </w:r>
            <w:r>
              <w:rPr>
                <w:rStyle w:val="Ninguno"/>
                <w:rtl w:val="0"/>
              </w:rPr>
              <w:t>é</w:t>
            </w:r>
            <w:r>
              <w:rPr>
                <w:rStyle w:val="Ninguno"/>
                <w:rtl w:val="0"/>
              </w:rPr>
              <w:t>nicas no seu conxunto, en funci</w:t>
            </w:r>
            <w:r>
              <w:rPr>
                <w:rStyle w:val="Ninguno"/>
                <w:rtl w:val="0"/>
              </w:rPr>
              <w:t>ó</w:t>
            </w:r>
            <w:r>
              <w:rPr>
                <w:rStyle w:val="Ninguno"/>
                <w:rtl w:val="0"/>
              </w:rPr>
              <w:t>n das s</w:t>
            </w:r>
            <w:r>
              <w:rPr>
                <w:rStyle w:val="Ninguno"/>
                <w:rtl w:val="0"/>
              </w:rPr>
              <w:t>ú</w:t>
            </w:r>
            <w:r>
              <w:rPr>
                <w:rStyle w:val="Ninguno"/>
                <w:rtl w:val="0"/>
              </w:rPr>
              <w:t>as caracter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sticas espec</w:t>
            </w:r>
            <w:r>
              <w:rPr>
                <w:rStyle w:val="Ninguno"/>
                <w:rtl w:val="0"/>
              </w:rPr>
              <w:t>í</w:t>
            </w:r>
            <w:r>
              <w:rPr>
                <w:rStyle w:val="Ninguno"/>
                <w:rtl w:val="0"/>
              </w:rPr>
              <w:t>ficas e singulares.</w:t>
            </w:r>
          </w:p>
        </w:tc>
        <w:tc>
          <w:tcPr>
            <w:tcW w:type="dxa" w:w="116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p1"/>
              <w:widowControl w:val="0"/>
              <w:numPr>
                <w:ilvl w:val="0"/>
                <w:numId w:val="90"/>
              </w:numPr>
              <w:spacing w:before="48"/>
            </w:pPr>
            <w:r>
              <w:rPr>
                <w:rStyle w:val="Ninguno"/>
                <w:rtl w:val="0"/>
              </w:rPr>
              <w:t>CCEC</w:t>
            </w:r>
          </w:p>
          <w:p>
            <w:pPr>
              <w:pStyle w:val="ttp1"/>
              <w:widowControl w:val="0"/>
              <w:numPr>
                <w:ilvl w:val="0"/>
                <w:numId w:val="90"/>
              </w:numPr>
              <w:spacing w:before="48"/>
            </w:pPr>
            <w:r>
              <w:rPr>
                <w:rStyle w:val="Ninguno"/>
                <w:rtl w:val="0"/>
              </w:rPr>
              <w:t>CAA</w:t>
            </w:r>
          </w:p>
        </w:tc>
      </w:tr>
    </w:tbl>
    <w:p>
      <w:pPr>
        <w:pStyle w:val="tt1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▪"/>
      <w:lvlJc w:val="left"/>
      <w:pPr>
        <w:tabs>
          <w:tab w:val="clear" w:pos="170"/>
        </w:tabs>
        <w:ind w:left="170" w:hanging="1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2">
    <w:name w:val="n2"/>
    <w:next w:val="tx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tx1">
    <w:name w:val="tx1"/>
    <w:next w:val="tx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907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3">
    <w:name w:val="n3"/>
    <w:next w:val="tx1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5">
    <w:name w:val="n5"/>
    <w:next w:val="tx1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inguno">
    <w:name w:val="Ninguno"/>
  </w:style>
  <w:style w:type="paragraph" w:styleId="ttp1">
    <w:name w:val="ttp1"/>
    <w:next w:val="ttp1"/>
    <w:pPr>
      <w:keepNext w:val="0"/>
      <w:keepLines w:val="0"/>
      <w:pageBreakBefore w:val="0"/>
      <w:widowControl w:val="1"/>
      <w:shd w:val="clear" w:color="auto" w:fill="auto"/>
      <w:tabs>
        <w:tab w:val="left" w:pos="170"/>
      </w:tabs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