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Pr="00BD78BE" w:rsidRDefault="00A00272">
      <w:pPr>
        <w:pStyle w:val="t1"/>
        <w:pBdr>
          <w:bottom w:val="single" w:sz="8" w:space="1" w:color="FFFF00"/>
        </w:pBdr>
        <w:shd w:val="clear" w:color="auto" w:fill="E6E6E6"/>
        <w:spacing w:before="0"/>
        <w:jc w:val="center"/>
        <w:rPr>
          <w:sz w:val="26"/>
          <w:szCs w:val="26"/>
        </w:rPr>
      </w:pPr>
      <w:r w:rsidRPr="00BD78BE">
        <w:rPr>
          <w:b/>
          <w:sz w:val="26"/>
          <w:szCs w:val="26"/>
        </w:rPr>
        <w:t>Informe final de curso</w:t>
      </w:r>
      <w:r w:rsidRPr="00BD78BE">
        <w:rPr>
          <w:rStyle w:val="Caracteresdenotaaopdepxina"/>
          <w:b/>
          <w:sz w:val="26"/>
          <w:szCs w:val="26"/>
        </w:rPr>
        <w:footnoteReference w:id="1"/>
      </w:r>
    </w:p>
    <w:p w:rsidR="00000000" w:rsidRPr="00BD78BE" w:rsidRDefault="00A00272">
      <w:pPr>
        <w:pStyle w:val="tt1"/>
        <w:rPr>
          <w:sz w:val="15"/>
          <w:szCs w:val="15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54"/>
        <w:gridCol w:w="425"/>
        <w:gridCol w:w="1559"/>
        <w:gridCol w:w="2325"/>
      </w:tblGrid>
      <w:tr w:rsidR="00000000" w:rsidRPr="00BD78BE">
        <w:tc>
          <w:tcPr>
            <w:tcW w:w="6379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Ciclo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formativo</w:t>
            </w:r>
          </w:p>
          <w:p w:rsidR="00000000" w:rsidRPr="00BD78BE" w:rsidRDefault="00A00272">
            <w:pPr>
              <w:pStyle w:val="tt1"/>
              <w:rPr>
                <w:sz w:val="15"/>
                <w:szCs w:val="15"/>
              </w:rPr>
            </w:pPr>
          </w:p>
        </w:tc>
        <w:tc>
          <w:tcPr>
            <w:tcW w:w="3884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Ano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académico</w:t>
            </w:r>
          </w:p>
        </w:tc>
      </w:tr>
      <w:tr w:rsidR="00000000" w:rsidRPr="00BD78BE">
        <w:tc>
          <w:tcPr>
            <w:tcW w:w="595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Réxime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(ordinario,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adultos)</w:t>
            </w:r>
          </w:p>
        </w:tc>
        <w:tc>
          <w:tcPr>
            <w:tcW w:w="1984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Curso</w:t>
            </w:r>
          </w:p>
        </w:tc>
        <w:tc>
          <w:tcPr>
            <w:tcW w:w="23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Grupo</w:t>
            </w:r>
          </w:p>
        </w:tc>
      </w:tr>
      <w:tr w:rsidR="00000000" w:rsidRPr="00BD78BE">
        <w:tc>
          <w:tcPr>
            <w:tcW w:w="10263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Prof</w:t>
            </w:r>
            <w:r w:rsidRPr="00BD78BE">
              <w:rPr>
                <w:sz w:val="15"/>
                <w:szCs w:val="15"/>
                <w:shd w:val="clear" w:color="auto" w:fill="E6E6E6"/>
              </w:rPr>
              <w:t>e</w:t>
            </w:r>
            <w:r w:rsidRPr="00BD78BE">
              <w:rPr>
                <w:sz w:val="15"/>
                <w:szCs w:val="15"/>
              </w:rPr>
              <w:t>sor/ora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titor/ora</w:t>
            </w:r>
          </w:p>
          <w:p w:rsidR="00000000" w:rsidRPr="00BD78BE" w:rsidRDefault="00A00272">
            <w:pPr>
              <w:pStyle w:val="tt1"/>
              <w:rPr>
                <w:sz w:val="15"/>
                <w:szCs w:val="15"/>
              </w:rPr>
            </w:pPr>
          </w:p>
        </w:tc>
      </w:tr>
    </w:tbl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sz w:val="15"/>
          <w:szCs w:val="15"/>
        </w:rPr>
      </w:pPr>
      <w:r w:rsidRPr="00BD78BE">
        <w:rPr>
          <w:sz w:val="15"/>
          <w:szCs w:val="15"/>
        </w:rPr>
        <w:t>Distribución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módulos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profesionais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entre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o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profesorado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5163"/>
      </w:tblGrid>
      <w:tr w:rsidR="00000000" w:rsidRPr="00BD78BE">
        <w:trPr>
          <w:trHeight w:val="65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Módulo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profesional</w:t>
            </w:r>
          </w:p>
        </w:tc>
        <w:tc>
          <w:tcPr>
            <w:tcW w:w="5163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  <w:r w:rsidRPr="00BD78BE">
              <w:rPr>
                <w:sz w:val="15"/>
                <w:szCs w:val="15"/>
              </w:rPr>
              <w:t>Profesorado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que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impartiu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docencia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nel</w:t>
            </w:r>
          </w:p>
        </w:tc>
      </w:tr>
      <w:tr w:rsidR="00000000" w:rsidRPr="00BD78BE">
        <w:trPr>
          <w:trHeight w:val="64"/>
        </w:trPr>
        <w:tc>
          <w:tcPr>
            <w:tcW w:w="510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</w:p>
        </w:tc>
        <w:tc>
          <w:tcPr>
            <w:tcW w:w="516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64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</w:p>
        </w:tc>
        <w:tc>
          <w:tcPr>
            <w:tcW w:w="516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64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</w:p>
        </w:tc>
        <w:tc>
          <w:tcPr>
            <w:tcW w:w="516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64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</w:p>
        </w:tc>
        <w:tc>
          <w:tcPr>
            <w:tcW w:w="516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64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</w:p>
        </w:tc>
        <w:tc>
          <w:tcPr>
            <w:tcW w:w="516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64"/>
        </w:trPr>
        <w:tc>
          <w:tcPr>
            <w:tcW w:w="510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</w:p>
        </w:tc>
        <w:tc>
          <w:tcPr>
            <w:tcW w:w="516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</w:p>
        </w:tc>
      </w:tr>
    </w:tbl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sz w:val="15"/>
          <w:szCs w:val="15"/>
        </w:rPr>
      </w:pPr>
      <w:r w:rsidRPr="00BD78BE">
        <w:rPr>
          <w:sz w:val="15"/>
          <w:szCs w:val="15"/>
        </w:rPr>
        <w:t>Datos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estatísticos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sobre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matrícula,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promoción,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acceso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á</w:t>
      </w:r>
      <w:r w:rsidRPr="00BD78BE">
        <w:rPr>
          <w:rFonts w:cs="Arial"/>
          <w:sz w:val="15"/>
          <w:szCs w:val="15"/>
        </w:rPr>
        <w:t xml:space="preserve"> </w:t>
      </w:r>
      <w:proofErr w:type="spellStart"/>
      <w:r w:rsidRPr="00BD78BE">
        <w:rPr>
          <w:sz w:val="15"/>
          <w:szCs w:val="15"/>
        </w:rPr>
        <w:t>fct</w:t>
      </w:r>
      <w:proofErr w:type="spellEnd"/>
      <w:r w:rsidRPr="00BD78BE">
        <w:rPr>
          <w:rFonts w:cs="Arial"/>
          <w:sz w:val="15"/>
          <w:szCs w:val="15"/>
        </w:rPr>
        <w:t xml:space="preserve">  </w:t>
      </w:r>
      <w:r w:rsidRPr="00BD78BE">
        <w:rPr>
          <w:sz w:val="15"/>
          <w:szCs w:val="15"/>
        </w:rPr>
        <w:t>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titulación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34"/>
        <w:gridCol w:w="736"/>
        <w:gridCol w:w="613"/>
        <w:gridCol w:w="613"/>
        <w:gridCol w:w="613"/>
        <w:gridCol w:w="614"/>
        <w:gridCol w:w="613"/>
        <w:gridCol w:w="614"/>
        <w:gridCol w:w="489"/>
        <w:gridCol w:w="490"/>
        <w:gridCol w:w="490"/>
        <w:gridCol w:w="490"/>
        <w:gridCol w:w="414"/>
        <w:gridCol w:w="414"/>
        <w:gridCol w:w="414"/>
        <w:gridCol w:w="415"/>
        <w:gridCol w:w="360"/>
        <w:gridCol w:w="365"/>
        <w:gridCol w:w="365"/>
        <w:gridCol w:w="415"/>
      </w:tblGrid>
      <w:tr w:rsidR="00000000" w:rsidRPr="00BD78BE">
        <w:tc>
          <w:tcPr>
            <w:tcW w:w="1470" w:type="dxa"/>
            <w:gridSpan w:val="2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Alumnado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br/>
              <w:t>matriculado</w:t>
            </w:r>
          </w:p>
        </w:tc>
        <w:tc>
          <w:tcPr>
            <w:tcW w:w="3680" w:type="dxa"/>
            <w:gridSpan w:val="6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Anulacións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/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baixas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/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renuncias</w:t>
            </w:r>
          </w:p>
        </w:tc>
        <w:tc>
          <w:tcPr>
            <w:tcW w:w="1959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Promoción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br/>
              <w:t>seguinte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curso</w:t>
            </w:r>
          </w:p>
        </w:tc>
        <w:tc>
          <w:tcPr>
            <w:tcW w:w="1657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Acceso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módulo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de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FCT</w:t>
            </w:r>
          </w:p>
        </w:tc>
        <w:tc>
          <w:tcPr>
            <w:tcW w:w="1505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  <w:r w:rsidRPr="00BD78BE">
              <w:rPr>
                <w:sz w:val="15"/>
                <w:szCs w:val="15"/>
              </w:rPr>
              <w:t>Titulación</w:t>
            </w:r>
          </w:p>
        </w:tc>
      </w:tr>
      <w:tr w:rsidR="00000000" w:rsidRPr="00BD78BE">
        <w:tc>
          <w:tcPr>
            <w:tcW w:w="1470" w:type="dxa"/>
            <w:gridSpan w:val="2"/>
            <w:vMerge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auto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Anulacións</w:t>
            </w:r>
          </w:p>
        </w:tc>
        <w:tc>
          <w:tcPr>
            <w:tcW w:w="1227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Baixas</w:t>
            </w:r>
          </w:p>
        </w:tc>
        <w:tc>
          <w:tcPr>
            <w:tcW w:w="1227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Renuncias</w:t>
            </w:r>
          </w:p>
        </w:tc>
        <w:tc>
          <w:tcPr>
            <w:tcW w:w="979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Si</w:t>
            </w:r>
          </w:p>
        </w:tc>
        <w:tc>
          <w:tcPr>
            <w:tcW w:w="980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Non</w:t>
            </w:r>
          </w:p>
        </w:tc>
        <w:tc>
          <w:tcPr>
            <w:tcW w:w="828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Si</w:t>
            </w:r>
          </w:p>
        </w:tc>
        <w:tc>
          <w:tcPr>
            <w:tcW w:w="829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Non</w:t>
            </w:r>
          </w:p>
        </w:tc>
        <w:tc>
          <w:tcPr>
            <w:tcW w:w="725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b/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Si</w:t>
            </w:r>
          </w:p>
        </w:tc>
        <w:tc>
          <w:tcPr>
            <w:tcW w:w="780" w:type="dxa"/>
            <w:gridSpan w:val="2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b/>
                <w:sz w:val="15"/>
                <w:szCs w:val="15"/>
              </w:rPr>
              <w:t>Non</w:t>
            </w:r>
          </w:p>
        </w:tc>
      </w:tr>
      <w:tr w:rsidR="00000000" w:rsidRPr="00BD78BE">
        <w:tc>
          <w:tcPr>
            <w:tcW w:w="73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736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61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61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61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61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61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61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489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490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490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490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41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41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41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415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360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365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365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415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8"/>
                <w:szCs w:val="18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</w:tr>
      <w:tr w:rsidR="00000000" w:rsidRPr="00BD78BE">
        <w:tc>
          <w:tcPr>
            <w:tcW w:w="73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61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61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61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61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8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9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9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9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1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1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1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1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36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36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41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c>
          <w:tcPr>
            <w:tcW w:w="1470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1226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1227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1227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1959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1657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1505" w:type="dxa"/>
            <w:gridSpan w:val="4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8"/>
                <w:szCs w:val="18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</w:tr>
      <w:tr w:rsidR="00000000" w:rsidRPr="00BD78BE">
        <w:tc>
          <w:tcPr>
            <w:tcW w:w="1470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</w:tc>
      </w:tr>
    </w:tbl>
    <w:p w:rsidR="00000000" w:rsidRPr="00BD78BE" w:rsidRDefault="00A00272">
      <w:pPr>
        <w:ind w:left="0" w:firstLine="0"/>
        <w:rPr>
          <w:sz w:val="22"/>
          <w:szCs w:val="22"/>
        </w:rPr>
      </w:pPr>
      <w:r w:rsidRPr="00BD78BE">
        <w:rPr>
          <w:rFonts w:ascii="Arial" w:hAnsi="Arial" w:cs="Arial"/>
          <w:sz w:val="15"/>
          <w:szCs w:val="15"/>
        </w:rPr>
        <w:t>(H:</w:t>
      </w:r>
      <w:r w:rsidRPr="00BD78BE">
        <w:rPr>
          <w:rFonts w:ascii="Arial" w:eastAsia="Arial" w:hAnsi="Arial" w:cs="Arial"/>
          <w:sz w:val="15"/>
          <w:szCs w:val="15"/>
        </w:rPr>
        <w:t xml:space="preserve"> </w:t>
      </w:r>
      <w:r w:rsidRPr="00BD78BE">
        <w:rPr>
          <w:rFonts w:ascii="Arial" w:hAnsi="Arial" w:cs="Arial"/>
          <w:sz w:val="15"/>
          <w:szCs w:val="15"/>
        </w:rPr>
        <w:t>homes,</w:t>
      </w:r>
      <w:r w:rsidRPr="00BD78BE">
        <w:rPr>
          <w:rFonts w:ascii="Arial" w:eastAsia="Arial" w:hAnsi="Arial" w:cs="Arial"/>
          <w:sz w:val="15"/>
          <w:szCs w:val="15"/>
        </w:rPr>
        <w:t xml:space="preserve"> </w:t>
      </w:r>
      <w:r w:rsidRPr="00BD78BE">
        <w:rPr>
          <w:rFonts w:ascii="Arial" w:hAnsi="Arial" w:cs="Arial"/>
          <w:sz w:val="15"/>
          <w:szCs w:val="15"/>
        </w:rPr>
        <w:t>M:</w:t>
      </w:r>
      <w:r w:rsidRPr="00BD78BE">
        <w:rPr>
          <w:rFonts w:ascii="Arial" w:eastAsia="Arial" w:hAnsi="Arial" w:cs="Arial"/>
          <w:sz w:val="15"/>
          <w:szCs w:val="15"/>
        </w:rPr>
        <w:t xml:space="preserve"> </w:t>
      </w:r>
      <w:r w:rsidRPr="00BD78BE">
        <w:rPr>
          <w:rFonts w:ascii="Arial" w:hAnsi="Arial" w:cs="Arial"/>
          <w:sz w:val="15"/>
          <w:szCs w:val="15"/>
        </w:rPr>
        <w:t>mulleres)</w:t>
      </w:r>
    </w:p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sz w:val="15"/>
          <w:szCs w:val="15"/>
        </w:rPr>
      </w:pPr>
      <w:r w:rsidRPr="00BD78BE">
        <w:rPr>
          <w:sz w:val="15"/>
          <w:szCs w:val="15"/>
        </w:rPr>
        <w:t>Actividades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recuperación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desenvolvidas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25"/>
        <w:gridCol w:w="4394"/>
        <w:gridCol w:w="3266"/>
      </w:tblGrid>
      <w:tr w:rsidR="00000000" w:rsidRPr="00BD78BE"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Módulo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profesional</w:t>
            </w: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Actividades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desenvolvidas</w:t>
            </w: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8"/>
                <w:szCs w:val="18"/>
              </w:rPr>
            </w:pPr>
            <w:r w:rsidRPr="00BD78BE">
              <w:rPr>
                <w:sz w:val="15"/>
                <w:szCs w:val="15"/>
              </w:rPr>
              <w:t>Resultados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obtidos</w:t>
            </w: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326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</w:tbl>
    <w:p w:rsidR="00000000" w:rsidRPr="00BD78BE" w:rsidRDefault="00A00272">
      <w:pPr>
        <w:pStyle w:val="tt1n"/>
        <w:spacing w:before="180" w:after="120"/>
        <w:rPr>
          <w:sz w:val="15"/>
          <w:szCs w:val="15"/>
        </w:rPr>
      </w:pPr>
      <w:bookmarkStart w:id="0" w:name="_GoBack"/>
      <w:bookmarkEnd w:id="0"/>
    </w:p>
    <w:p w:rsidR="00000000" w:rsidRPr="00BD78BE" w:rsidRDefault="00A00272">
      <w:pPr>
        <w:pStyle w:val="tt1n"/>
        <w:spacing w:before="180" w:after="120"/>
        <w:rPr>
          <w:sz w:val="15"/>
          <w:szCs w:val="15"/>
        </w:rPr>
      </w:pPr>
    </w:p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sz w:val="15"/>
          <w:szCs w:val="15"/>
        </w:rPr>
      </w:pPr>
      <w:r w:rsidRPr="00BD78BE">
        <w:rPr>
          <w:sz w:val="15"/>
          <w:szCs w:val="15"/>
        </w:rPr>
        <w:lastRenderedPageBreak/>
        <w:t>Actividades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complementarias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extraescolares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desenvolvidas</w:t>
      </w:r>
    </w:p>
    <w:p w:rsidR="00000000" w:rsidRPr="00BD78BE" w:rsidRDefault="00BD78BE">
      <w:pPr>
        <w:pStyle w:val="tt1n"/>
        <w:numPr>
          <w:ilvl w:val="0"/>
          <w:numId w:val="14"/>
        </w:numPr>
        <w:spacing w:before="180" w:after="120"/>
        <w:rPr>
          <w:sz w:val="15"/>
          <w:szCs w:val="15"/>
        </w:rPr>
      </w:pPr>
      <w:r w:rsidRPr="00BD78BE">
        <w:rPr>
          <w:noProof/>
          <w:sz w:val="15"/>
          <w:szCs w:val="15"/>
        </w:rPr>
        <mc:AlternateContent>
          <mc:Choice Requires="wps">
            <w:drawing>
              <wp:anchor distT="0" distB="0" distL="90170" distR="90170" simplePos="0" relativeHeight="251657728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635</wp:posOffset>
                </wp:positionV>
                <wp:extent cx="6712585" cy="1350010"/>
                <wp:effectExtent l="4445" t="6985" r="7620" b="508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2585" cy="1350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7" w:type="dxa"/>
                              <w:tblLayout w:type="fixed"/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641"/>
                              <w:gridCol w:w="3827"/>
                              <w:gridCol w:w="4115"/>
                            </w:tblGrid>
                            <w:tr w:rsidR="00000000" w:rsidRPr="00BD78BE">
                              <w:tc>
                                <w:tcPr>
                                  <w:tcW w:w="2641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8" w:space="0" w:color="000080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000000" w:rsidRPr="00BD78BE" w:rsidRDefault="00A00272">
                                  <w:pPr>
                                    <w:pStyle w:val="tt1cn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Actividade</w:t>
                                  </w: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8" w:space="0" w:color="000080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000000" w:rsidRPr="00BD78BE" w:rsidRDefault="00A00272">
                                  <w:pPr>
                                    <w:pStyle w:val="tt1cn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Breve</w:t>
                                  </w:r>
                                  <w:r w:rsidRPr="00BD78BE">
                                    <w:rPr>
                                      <w:rFonts w:cs="Arial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descrición</w:t>
                                  </w:r>
                                </w:p>
                              </w:tc>
                              <w:tc>
                                <w:tcPr>
                                  <w:tcW w:w="4115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8" w:space="0" w:color="000080"/>
                                    <w:right w:val="single" w:sz="4" w:space="0" w:color="FFFF00"/>
                                  </w:tcBorders>
                                  <w:shd w:val="clear" w:color="auto" w:fill="E6E6E6"/>
                                  <w:vAlign w:val="center"/>
                                </w:tcPr>
                                <w:p w:rsidR="00000000" w:rsidRPr="00BD78BE" w:rsidRDefault="00A00272">
                                  <w:pPr>
                                    <w:pStyle w:val="tt1cn"/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Departamentos</w:t>
                                  </w:r>
                                  <w:r w:rsidRPr="00BD78BE">
                                    <w:rPr>
                                      <w:rFonts w:cs="Arial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didácticos,</w:t>
                                  </w:r>
                                  <w:r w:rsidRPr="00BD78BE">
                                    <w:rPr>
                                      <w:rFonts w:cs="Arial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profesorado</w:t>
                                  </w:r>
                                  <w:r w:rsidRPr="00BD78BE">
                                    <w:rPr>
                                      <w:rFonts w:cs="Arial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e</w:t>
                                  </w:r>
                                  <w:r w:rsidRPr="00BD78BE">
                                    <w:rPr>
                                      <w:rFonts w:cs="Arial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alumnado</w:t>
                                  </w:r>
                                  <w:r w:rsidRPr="00BD78BE">
                                    <w:rPr>
                                      <w:rFonts w:cs="Arial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D78BE">
                                    <w:rPr>
                                      <w:sz w:val="15"/>
                                      <w:szCs w:val="15"/>
                                    </w:rPr>
                                    <w:t>implicados/as</w:t>
                                  </w:r>
                                </w:p>
                              </w:tc>
                            </w:tr>
                            <w:tr w:rsidR="00000000" w:rsidRPr="00BD78BE">
                              <w:trPr>
                                <w:trHeight w:val="278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single" w:sz="8" w:space="0" w:color="00008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8" w:space="0" w:color="00008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5" w:type="dxa"/>
                                  <w:tcBorders>
                                    <w:top w:val="single" w:sz="8" w:space="0" w:color="000080"/>
                                    <w:left w:val="single" w:sz="4" w:space="0" w:color="FFFF00"/>
                                    <w:bottom w:val="single" w:sz="4" w:space="0" w:color="FFFF00"/>
                                    <w:right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000000" w:rsidRPr="00BD78BE">
                              <w:trPr>
                                <w:trHeight w:val="278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5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  <w:right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000000" w:rsidRPr="00BD78BE">
                              <w:trPr>
                                <w:trHeight w:val="278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5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  <w:right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000000" w:rsidRPr="00BD78BE">
                              <w:trPr>
                                <w:trHeight w:val="278"/>
                              </w:trPr>
                              <w:tc>
                                <w:tcPr>
                                  <w:tcW w:w="2641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7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5" w:type="dxa"/>
                                  <w:tcBorders>
                                    <w:top w:val="single" w:sz="4" w:space="0" w:color="FFFF00"/>
                                    <w:left w:val="single" w:sz="4" w:space="0" w:color="FFFF00"/>
                                    <w:bottom w:val="single" w:sz="4" w:space="0" w:color="FFFF00"/>
                                    <w:right w:val="single" w:sz="4" w:space="0" w:color="FFFF00"/>
                                  </w:tcBorders>
                                  <w:shd w:val="clear" w:color="auto" w:fill="auto"/>
                                </w:tcPr>
                                <w:p w:rsidR="00000000" w:rsidRPr="00BD78BE" w:rsidRDefault="00A00272">
                                  <w:pPr>
                                    <w:pStyle w:val="tt1"/>
                                    <w:snapToGrid w:val="0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Pr="00BD78BE" w:rsidRDefault="00A0027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D78B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2pt;margin-top:.05pt;width:528.55pt;height:106.3pt;z-index:251657728;visibility:visible;mso-wrap-style:square;mso-width-percent:0;mso-height-percent:0;mso-wrap-distance-left:7.1pt;mso-wrap-distance-top:0;mso-wrap-distance-right:7.1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pTiwIAAB0FAAAOAAAAZHJzL2Uyb0RvYy54bWysVNuO2yAQfa/Uf0C8Z32pk42tOKu9NFWl&#10;7UXa7QcQjGNUDBRI7G3Vf+8AcXbTvlRV/YAHGA5nZs6wuhp7gQ7MWK5kjbOLFCMmqWq43NX4y+Nm&#10;tsTIOiIbIpRkNX5iFl+tX79aDbpiueqUaJhBACJtNegad87pKkks7VhP7IXSTMJmq0xPHEzNLmkM&#10;GQC9F0mepotkUKbRRlFmLazexU28Dvhty6j71LaWOSRqDNxcGE0Yt35M1itS7QzRHadHGuQfWPSE&#10;S7j0BHVHHEF7w/+A6jk1yqrWXVDVJ6ptOWUhBogmS3+L5qEjmoVYIDlWn9Jk/x8s/Xj4bBBvapxj&#10;JEkPJXpko0M3akS5z86gbQVODxrc3AjLUOUQqdX3in61SKrbjsgduzZGDR0jDbDL/MnkxdGIYz3I&#10;dvigGriG7J0KQGNrep86SAYCdKjS06kyngqFxcVlls+Xc4wo7GVv5ikkK9xBqum4Nta9Y6pH3qix&#10;gdIHeHK4t87TIdXk4m+zSvBmw4UIE7Pb3gqDDgRksglfPCt0R+LqdJ2NrgHvDENIjySVx4zXxRUI&#10;AQj4PR9M0MSPMsuL9CYvZ5vF8nJWbIr5rLxMl7M0K2/KRVqUxd3mp2eQFVXHm4bJey7ZpM+s+Lv6&#10;HzslKisoFA01Luf5PAR3xv4Y1jHW1H/H/J659dxBuwre13h5ciKVL/tb2UDYpHKEi2gn5/RDyiAH&#10;0z9kJYjE6yIqxI3bEVC8craqeQK5GAXFBE3AGwNGp8x3jAbo1xrbb3tiGEbivQTJ+eaeDDMZ28kg&#10;ksLRGjuMonnr4iOw14bvOkCOopbqGmTZ8iCYZxZA2U+gBwP543vhm/zlPHg9v2rrXwAAAP//AwBQ&#10;SwMEFAAGAAgAAAAhAK3dnhDaAAAABwEAAA8AAABkcnMvZG93bnJldi54bWxMjs1OwzAQhO9IvIO1&#10;SNxapwGaEuJUUARXREDq1Y23cZR4HWXdNrw9zgmO86OZr9hOrhdnHLn1pGC1TEAg1d601Cj4/npb&#10;bEBw0GR07wkV/CDDtry+KnRu/IU+8VyFRsQR4lwrsCEMuZRcW3Sal35AitnRj06HKMdGmlFf4rjr&#10;ZZoka+l0S/HB6gF3FuuuOjkFdx9ptuf36nU37PGx2/BLdySr1O3N9PwEIuAU/sow40d0KCPTwZ/I&#10;sOgVLO5jcbbFHCYP6wzEQUG6SjOQZSH/85e/AAAA//8DAFBLAQItABQABgAIAAAAIQC2gziS/gAA&#10;AOEBAAATAAAAAAAAAAAAAAAAAAAAAABbQ29udGVudF9UeXBlc10ueG1sUEsBAi0AFAAGAAgAAAAh&#10;ADj9If/WAAAAlAEAAAsAAAAAAAAAAAAAAAAALwEAAF9yZWxzLy5yZWxzUEsBAi0AFAAGAAgAAAAh&#10;AE0jmlOLAgAAHQUAAA4AAAAAAAAAAAAAAAAALgIAAGRycy9lMm9Eb2MueG1sUEsBAi0AFAAGAAgA&#10;AAAhAK3dnhDaAAAABwEAAA8AAAAAAAAAAAAAAAAA5QQAAGRycy9kb3ducmV2LnhtbFBLBQYAAAAA&#10;BAAEAPMAAADs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57" w:type="dxa"/>
                        <w:tblLayout w:type="fixed"/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641"/>
                        <w:gridCol w:w="3827"/>
                        <w:gridCol w:w="4115"/>
                      </w:tblGrid>
                      <w:tr w:rsidR="00000000" w:rsidRPr="00BD78BE">
                        <w:tc>
                          <w:tcPr>
                            <w:tcW w:w="2641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8" w:space="0" w:color="000080"/>
                            </w:tcBorders>
                            <w:shd w:val="clear" w:color="auto" w:fill="E6E6E6"/>
                            <w:vAlign w:val="center"/>
                          </w:tcPr>
                          <w:p w:rsidR="00000000" w:rsidRPr="00BD78BE" w:rsidRDefault="00A00272">
                            <w:pPr>
                              <w:pStyle w:val="tt1cn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  <w:r w:rsidRPr="00BD78BE">
                              <w:rPr>
                                <w:sz w:val="15"/>
                                <w:szCs w:val="15"/>
                              </w:rPr>
                              <w:t>Actividade</w:t>
                            </w: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8" w:space="0" w:color="000080"/>
                            </w:tcBorders>
                            <w:shd w:val="clear" w:color="auto" w:fill="E6E6E6"/>
                            <w:vAlign w:val="center"/>
                          </w:tcPr>
                          <w:p w:rsidR="00000000" w:rsidRPr="00BD78BE" w:rsidRDefault="00A00272">
                            <w:pPr>
                              <w:pStyle w:val="tt1cn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  <w:r w:rsidRPr="00BD78BE">
                              <w:rPr>
                                <w:sz w:val="15"/>
                                <w:szCs w:val="15"/>
                              </w:rPr>
                              <w:t>Breve</w:t>
                            </w:r>
                            <w:r w:rsidRPr="00BD78BE">
                              <w:rPr>
                                <w:rFonts w:cs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D78BE">
                              <w:rPr>
                                <w:sz w:val="15"/>
                                <w:szCs w:val="15"/>
                              </w:rPr>
                              <w:t>descrición</w:t>
                            </w:r>
                          </w:p>
                        </w:tc>
                        <w:tc>
                          <w:tcPr>
                            <w:tcW w:w="4115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8" w:space="0" w:color="000080"/>
                              <w:right w:val="single" w:sz="4" w:space="0" w:color="FFFF00"/>
                            </w:tcBorders>
                            <w:shd w:val="clear" w:color="auto" w:fill="E6E6E6"/>
                            <w:vAlign w:val="center"/>
                          </w:tcPr>
                          <w:p w:rsidR="00000000" w:rsidRPr="00BD78BE" w:rsidRDefault="00A00272">
                            <w:pPr>
                              <w:pStyle w:val="tt1cn"/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  <w:r w:rsidRPr="00BD78BE">
                              <w:rPr>
                                <w:sz w:val="15"/>
                                <w:szCs w:val="15"/>
                              </w:rPr>
                              <w:t>Departamentos</w:t>
                            </w:r>
                            <w:r w:rsidRPr="00BD78BE">
                              <w:rPr>
                                <w:rFonts w:cs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D78BE">
                              <w:rPr>
                                <w:sz w:val="15"/>
                                <w:szCs w:val="15"/>
                              </w:rPr>
                              <w:t>didácticos,</w:t>
                            </w:r>
                            <w:r w:rsidRPr="00BD78BE">
                              <w:rPr>
                                <w:rFonts w:cs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D78BE">
                              <w:rPr>
                                <w:sz w:val="15"/>
                                <w:szCs w:val="15"/>
                              </w:rPr>
                              <w:t>profesorado</w:t>
                            </w:r>
                            <w:r w:rsidRPr="00BD78BE">
                              <w:rPr>
                                <w:rFonts w:cs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D78BE">
                              <w:rPr>
                                <w:sz w:val="15"/>
                                <w:szCs w:val="15"/>
                              </w:rPr>
                              <w:t>e</w:t>
                            </w:r>
                            <w:r w:rsidRPr="00BD78BE">
                              <w:rPr>
                                <w:rFonts w:cs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D78BE">
                              <w:rPr>
                                <w:sz w:val="15"/>
                                <w:szCs w:val="15"/>
                              </w:rPr>
                              <w:t>alumnado</w:t>
                            </w:r>
                            <w:r w:rsidRPr="00BD78BE">
                              <w:rPr>
                                <w:rFonts w:cs="Arial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D78BE">
                              <w:rPr>
                                <w:sz w:val="15"/>
                                <w:szCs w:val="15"/>
                              </w:rPr>
                              <w:t>implicados/as</w:t>
                            </w:r>
                          </w:p>
                        </w:tc>
                      </w:tr>
                      <w:tr w:rsidR="00000000" w:rsidRPr="00BD78BE">
                        <w:trPr>
                          <w:trHeight w:val="278"/>
                        </w:trPr>
                        <w:tc>
                          <w:tcPr>
                            <w:tcW w:w="2641" w:type="dxa"/>
                            <w:tcBorders>
                              <w:top w:val="single" w:sz="8" w:space="0" w:color="00008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8" w:space="0" w:color="00008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115" w:type="dxa"/>
                            <w:tcBorders>
                              <w:top w:val="single" w:sz="8" w:space="0" w:color="000080"/>
                              <w:left w:val="single" w:sz="4" w:space="0" w:color="FFFF00"/>
                              <w:bottom w:val="single" w:sz="4" w:space="0" w:color="FFFF00"/>
                              <w:right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000000" w:rsidRPr="00BD78BE">
                        <w:trPr>
                          <w:trHeight w:val="278"/>
                        </w:trPr>
                        <w:tc>
                          <w:tcPr>
                            <w:tcW w:w="2641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115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  <w:right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000000" w:rsidRPr="00BD78BE">
                        <w:trPr>
                          <w:trHeight w:val="278"/>
                        </w:trPr>
                        <w:tc>
                          <w:tcPr>
                            <w:tcW w:w="2641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115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  <w:right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000000" w:rsidRPr="00BD78BE">
                        <w:trPr>
                          <w:trHeight w:val="278"/>
                        </w:trPr>
                        <w:tc>
                          <w:tcPr>
                            <w:tcW w:w="2641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27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115" w:type="dxa"/>
                            <w:tcBorders>
                              <w:top w:val="single" w:sz="4" w:space="0" w:color="FFFF00"/>
                              <w:left w:val="single" w:sz="4" w:space="0" w:color="FFFF00"/>
                              <w:bottom w:val="single" w:sz="4" w:space="0" w:color="FFFF00"/>
                              <w:right w:val="single" w:sz="4" w:space="0" w:color="FFFF00"/>
                            </w:tcBorders>
                            <w:shd w:val="clear" w:color="auto" w:fill="auto"/>
                          </w:tcPr>
                          <w:p w:rsidR="00000000" w:rsidRPr="00BD78BE" w:rsidRDefault="00A00272">
                            <w:pPr>
                              <w:pStyle w:val="tt1"/>
                              <w:snapToGrid w:val="0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</w:tbl>
                    <w:p w:rsidR="00000000" w:rsidRPr="00BD78BE" w:rsidRDefault="00A00272">
                      <w:pPr>
                        <w:rPr>
                          <w:sz w:val="22"/>
                          <w:szCs w:val="22"/>
                        </w:rPr>
                      </w:pPr>
                      <w:r w:rsidRPr="00BD78BE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="00A00272" w:rsidRPr="00BD78BE">
        <w:rPr>
          <w:sz w:val="15"/>
          <w:szCs w:val="15"/>
        </w:rPr>
        <w:t>Medidas</w:t>
      </w:r>
      <w:r w:rsidR="00A00272" w:rsidRPr="00BD78BE">
        <w:rPr>
          <w:rFonts w:cs="Arial"/>
          <w:sz w:val="15"/>
          <w:szCs w:val="15"/>
        </w:rPr>
        <w:t xml:space="preserve"> </w:t>
      </w:r>
      <w:r w:rsidR="00A00272" w:rsidRPr="00BD78BE">
        <w:rPr>
          <w:sz w:val="15"/>
          <w:szCs w:val="15"/>
        </w:rPr>
        <w:t>de</w:t>
      </w:r>
      <w:r w:rsidR="00A00272" w:rsidRPr="00BD78BE">
        <w:rPr>
          <w:rFonts w:cs="Arial"/>
          <w:sz w:val="15"/>
          <w:szCs w:val="15"/>
        </w:rPr>
        <w:t xml:space="preserve"> </w:t>
      </w:r>
      <w:r w:rsidR="00A00272" w:rsidRPr="00BD78BE">
        <w:rPr>
          <w:sz w:val="15"/>
          <w:szCs w:val="15"/>
        </w:rPr>
        <w:t>atención</w:t>
      </w:r>
      <w:r w:rsidR="00A00272" w:rsidRPr="00BD78BE">
        <w:rPr>
          <w:rFonts w:cs="Arial"/>
          <w:sz w:val="15"/>
          <w:szCs w:val="15"/>
        </w:rPr>
        <w:t xml:space="preserve"> </w:t>
      </w:r>
      <w:r w:rsidR="00A00272" w:rsidRPr="00BD78BE">
        <w:rPr>
          <w:sz w:val="15"/>
          <w:szCs w:val="15"/>
        </w:rPr>
        <w:t>á</w:t>
      </w:r>
      <w:r w:rsidR="00A00272" w:rsidRPr="00BD78BE">
        <w:rPr>
          <w:rFonts w:cs="Arial"/>
          <w:sz w:val="15"/>
          <w:szCs w:val="15"/>
        </w:rPr>
        <w:t xml:space="preserve"> </w:t>
      </w:r>
      <w:r w:rsidR="00A00272" w:rsidRPr="00BD78BE">
        <w:rPr>
          <w:sz w:val="15"/>
          <w:szCs w:val="15"/>
        </w:rPr>
        <w:t>diversidade</w:t>
      </w:r>
      <w:r w:rsidR="00A00272" w:rsidRPr="00BD78BE">
        <w:rPr>
          <w:rFonts w:cs="Arial"/>
          <w:sz w:val="15"/>
          <w:szCs w:val="15"/>
        </w:rPr>
        <w:t xml:space="preserve"> </w:t>
      </w:r>
      <w:r w:rsidR="00A00272" w:rsidRPr="00BD78BE">
        <w:rPr>
          <w:sz w:val="15"/>
          <w:szCs w:val="15"/>
        </w:rPr>
        <w:t>adoptadas</w:t>
      </w:r>
      <w:r w:rsidR="00A00272" w:rsidRPr="00BD78BE">
        <w:rPr>
          <w:rFonts w:cs="Arial"/>
          <w:b w:val="0"/>
          <w:sz w:val="15"/>
          <w:szCs w:val="15"/>
        </w:rPr>
        <w:t xml:space="preserve"> </w:t>
      </w:r>
      <w:r w:rsidR="00A00272" w:rsidRPr="00BD78BE">
        <w:rPr>
          <w:b w:val="0"/>
          <w:sz w:val="15"/>
          <w:szCs w:val="15"/>
        </w:rPr>
        <w:t>(reforzo</w:t>
      </w:r>
      <w:r w:rsidR="00A00272" w:rsidRPr="00BD78BE">
        <w:rPr>
          <w:rFonts w:cs="Arial"/>
          <w:b w:val="0"/>
          <w:sz w:val="15"/>
          <w:szCs w:val="15"/>
        </w:rPr>
        <w:t xml:space="preserve"> </w:t>
      </w:r>
      <w:r w:rsidR="00A00272" w:rsidRPr="00BD78BE">
        <w:rPr>
          <w:b w:val="0"/>
          <w:sz w:val="15"/>
          <w:szCs w:val="15"/>
        </w:rPr>
        <w:t>educativo,</w:t>
      </w:r>
      <w:r w:rsidR="00A00272" w:rsidRPr="00BD78BE">
        <w:rPr>
          <w:rFonts w:cs="Arial"/>
          <w:b w:val="0"/>
          <w:sz w:val="15"/>
          <w:szCs w:val="15"/>
        </w:rPr>
        <w:t xml:space="preserve"> </w:t>
      </w:r>
      <w:proofErr w:type="spellStart"/>
      <w:r w:rsidR="00A00272" w:rsidRPr="00BD78BE">
        <w:rPr>
          <w:b w:val="0"/>
          <w:sz w:val="15"/>
          <w:szCs w:val="15"/>
        </w:rPr>
        <w:t>flexibilización</w:t>
      </w:r>
      <w:proofErr w:type="spellEnd"/>
      <w:r w:rsidR="00A00272" w:rsidRPr="00BD78BE">
        <w:rPr>
          <w:rFonts w:cs="Arial"/>
          <w:b w:val="0"/>
          <w:sz w:val="15"/>
          <w:szCs w:val="15"/>
        </w:rPr>
        <w:t xml:space="preserve"> </w:t>
      </w:r>
      <w:r w:rsidR="00A00272" w:rsidRPr="00BD78BE">
        <w:rPr>
          <w:b w:val="0"/>
          <w:sz w:val="15"/>
          <w:szCs w:val="15"/>
        </w:rPr>
        <w:t>na</w:t>
      </w:r>
      <w:r w:rsidR="00A00272" w:rsidRPr="00BD78BE">
        <w:rPr>
          <w:rFonts w:cs="Arial"/>
          <w:b w:val="0"/>
          <w:sz w:val="15"/>
          <w:szCs w:val="15"/>
        </w:rPr>
        <w:t xml:space="preserve"> </w:t>
      </w:r>
      <w:r w:rsidR="00A00272" w:rsidRPr="00BD78BE">
        <w:rPr>
          <w:b w:val="0"/>
          <w:sz w:val="15"/>
          <w:szCs w:val="15"/>
        </w:rPr>
        <w:t>duración</w:t>
      </w:r>
      <w:r w:rsidR="00A00272" w:rsidRPr="00BD78BE">
        <w:rPr>
          <w:rFonts w:cs="Arial"/>
          <w:b w:val="0"/>
          <w:sz w:val="15"/>
          <w:szCs w:val="15"/>
        </w:rPr>
        <w:t xml:space="preserve"> </w:t>
      </w:r>
      <w:r w:rsidR="00A00272" w:rsidRPr="00BD78BE">
        <w:rPr>
          <w:b w:val="0"/>
          <w:sz w:val="15"/>
          <w:szCs w:val="15"/>
        </w:rPr>
        <w:t>das</w:t>
      </w:r>
      <w:r w:rsidR="00A00272" w:rsidRPr="00BD78BE">
        <w:rPr>
          <w:rFonts w:cs="Arial"/>
          <w:b w:val="0"/>
          <w:sz w:val="15"/>
          <w:szCs w:val="15"/>
        </w:rPr>
        <w:t xml:space="preserve"> </w:t>
      </w:r>
      <w:r w:rsidR="00A00272" w:rsidRPr="00BD78BE">
        <w:rPr>
          <w:b w:val="0"/>
          <w:sz w:val="15"/>
          <w:szCs w:val="15"/>
        </w:rPr>
        <w:t>ensinanzas,...)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16"/>
        <w:gridCol w:w="3402"/>
        <w:gridCol w:w="4249"/>
      </w:tblGrid>
      <w:tr w:rsidR="00000000" w:rsidRPr="00BD78BE">
        <w:tc>
          <w:tcPr>
            <w:tcW w:w="2916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Apelidos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e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nome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do/a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alumno/a</w:t>
            </w:r>
          </w:p>
        </w:tc>
        <w:tc>
          <w:tcPr>
            <w:tcW w:w="3402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Módulo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profesional</w:t>
            </w:r>
          </w:p>
        </w:tc>
        <w:tc>
          <w:tcPr>
            <w:tcW w:w="4249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E6E6E6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  <w:r w:rsidRPr="00BD78BE">
              <w:rPr>
                <w:sz w:val="15"/>
                <w:szCs w:val="15"/>
              </w:rPr>
              <w:t>Medida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adoptada</w:t>
            </w:r>
          </w:p>
        </w:tc>
      </w:tr>
      <w:tr w:rsidR="00000000" w:rsidRPr="00BD78BE">
        <w:trPr>
          <w:trHeight w:val="278"/>
        </w:trPr>
        <w:tc>
          <w:tcPr>
            <w:tcW w:w="2916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  <w:tc>
          <w:tcPr>
            <w:tcW w:w="4249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  <w:tc>
          <w:tcPr>
            <w:tcW w:w="424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  <w:tc>
          <w:tcPr>
            <w:tcW w:w="424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16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  <w:tc>
          <w:tcPr>
            <w:tcW w:w="4249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5"/>
                <w:szCs w:val="15"/>
              </w:rPr>
            </w:pPr>
          </w:p>
        </w:tc>
      </w:tr>
    </w:tbl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rFonts w:cs="Arial"/>
          <w:sz w:val="18"/>
          <w:szCs w:val="18"/>
        </w:rPr>
      </w:pPr>
      <w:r w:rsidRPr="00BD78BE">
        <w:rPr>
          <w:sz w:val="15"/>
          <w:szCs w:val="15"/>
        </w:rPr>
        <w:t>Valoración dos resultados académicos obtidos polo alumnado e grado de cumprimento da programación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10"/>
      </w:tblGrid>
      <w:tr w:rsidR="00000000" w:rsidRPr="00BD78BE">
        <w:tc>
          <w:tcPr>
            <w:tcW w:w="1051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</w:tc>
      </w:tr>
    </w:tbl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sz w:val="15"/>
          <w:szCs w:val="15"/>
        </w:rPr>
      </w:pPr>
      <w:r w:rsidRPr="00BD78BE">
        <w:rPr>
          <w:sz w:val="15"/>
          <w:szCs w:val="15"/>
        </w:rPr>
        <w:t>Formación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en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centros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traballo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25"/>
        <w:gridCol w:w="992"/>
        <w:gridCol w:w="992"/>
        <w:gridCol w:w="993"/>
        <w:gridCol w:w="4683"/>
      </w:tblGrid>
      <w:tr w:rsidR="00000000" w:rsidRPr="00BD78BE">
        <w:tc>
          <w:tcPr>
            <w:tcW w:w="2925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Empresas</w:t>
            </w:r>
          </w:p>
        </w:tc>
        <w:tc>
          <w:tcPr>
            <w:tcW w:w="2977" w:type="dxa"/>
            <w:gridSpan w:val="3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Alumnado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atendido</w:t>
            </w:r>
          </w:p>
        </w:tc>
        <w:tc>
          <w:tcPr>
            <w:tcW w:w="4683" w:type="dxa"/>
            <w:vMerge w:val="restart"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7"/>
                <w:szCs w:val="17"/>
              </w:rPr>
            </w:pPr>
            <w:r w:rsidRPr="00BD78BE">
              <w:rPr>
                <w:sz w:val="15"/>
                <w:szCs w:val="15"/>
              </w:rPr>
              <w:t>Valoración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desenvolvemento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br/>
              <w:t>do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programa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formativo</w:t>
            </w:r>
          </w:p>
        </w:tc>
      </w:tr>
      <w:tr w:rsidR="00000000" w:rsidRPr="00BD78BE">
        <w:trPr>
          <w:trHeight w:val="278"/>
        </w:trPr>
        <w:tc>
          <w:tcPr>
            <w:tcW w:w="2925" w:type="dxa"/>
            <w:vMerge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auto"/>
          </w:tcPr>
          <w:p w:rsidR="00000000" w:rsidRPr="00BD78BE" w:rsidRDefault="00A00272">
            <w:pPr>
              <w:widowControl/>
              <w:tabs>
                <w:tab w:val="clear" w:pos="851"/>
              </w:tabs>
              <w:autoSpaceDE/>
              <w:snapToGrid w:val="0"/>
              <w:spacing w:before="0" w:after="0"/>
              <w:ind w:left="0" w:firstLine="0"/>
              <w:jc w:val="left"/>
              <w:rPr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H</w:t>
            </w:r>
          </w:p>
        </w:tc>
        <w:tc>
          <w:tcPr>
            <w:tcW w:w="992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M</w:t>
            </w:r>
          </w:p>
        </w:tc>
        <w:tc>
          <w:tcPr>
            <w:tcW w:w="993" w:type="dxa"/>
            <w:tcBorders>
              <w:top w:val="single" w:sz="4" w:space="0" w:color="FFFF00"/>
              <w:left w:val="single" w:sz="4" w:space="0" w:color="FFFF00"/>
              <w:bottom w:val="single" w:sz="8" w:space="0" w:color="000080"/>
            </w:tcBorders>
            <w:shd w:val="clear" w:color="auto" w:fill="E6E6E6"/>
            <w:vAlign w:val="center"/>
          </w:tcPr>
          <w:p w:rsidR="00000000" w:rsidRPr="00BD78BE" w:rsidRDefault="00A00272">
            <w:pPr>
              <w:pStyle w:val="tt1cn"/>
              <w:snapToGrid w:val="0"/>
              <w:rPr>
                <w:sz w:val="17"/>
                <w:szCs w:val="17"/>
              </w:rPr>
            </w:pPr>
            <w:r w:rsidRPr="00BD78BE">
              <w:rPr>
                <w:sz w:val="15"/>
                <w:szCs w:val="15"/>
              </w:rPr>
              <w:t>Total</w:t>
            </w:r>
          </w:p>
        </w:tc>
        <w:tc>
          <w:tcPr>
            <w:tcW w:w="4683" w:type="dxa"/>
            <w:vMerge/>
            <w:tcBorders>
              <w:top w:val="single" w:sz="4" w:space="0" w:color="FFFF00"/>
              <w:left w:val="single" w:sz="4" w:space="0" w:color="FFFF00"/>
              <w:bottom w:val="single" w:sz="8" w:space="0" w:color="00008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widowControl/>
              <w:tabs>
                <w:tab w:val="clear" w:pos="851"/>
              </w:tabs>
              <w:autoSpaceDE/>
              <w:snapToGrid w:val="0"/>
              <w:spacing w:before="0" w:after="0"/>
              <w:ind w:left="0" w:firstLine="0"/>
              <w:jc w:val="left"/>
              <w:rPr>
                <w:b/>
                <w:sz w:val="17"/>
                <w:szCs w:val="17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4683" w:type="dxa"/>
            <w:tcBorders>
              <w:top w:val="single" w:sz="8" w:space="0" w:color="00008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468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  <w:tr w:rsidR="00000000" w:rsidRPr="00BD78BE">
        <w:trPr>
          <w:trHeight w:val="278"/>
        </w:trPr>
        <w:tc>
          <w:tcPr>
            <w:tcW w:w="2925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99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  <w:tc>
          <w:tcPr>
            <w:tcW w:w="468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"/>
              <w:snapToGrid w:val="0"/>
              <w:rPr>
                <w:sz w:val="15"/>
                <w:szCs w:val="15"/>
              </w:rPr>
            </w:pPr>
          </w:p>
        </w:tc>
      </w:tr>
    </w:tbl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rFonts w:cs="Arial"/>
          <w:sz w:val="18"/>
          <w:szCs w:val="18"/>
        </w:rPr>
      </w:pPr>
      <w:r w:rsidRPr="00BD78BE">
        <w:rPr>
          <w:sz w:val="15"/>
          <w:szCs w:val="15"/>
        </w:rPr>
        <w:t>Propostas de mellora cara ao próximo curso escolar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10"/>
      </w:tblGrid>
      <w:tr w:rsidR="00000000" w:rsidRPr="00BD78BE">
        <w:tc>
          <w:tcPr>
            <w:tcW w:w="10510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  <w:p w:rsidR="00000000" w:rsidRPr="00BD78BE" w:rsidRDefault="00A00272">
            <w:pPr>
              <w:pStyle w:val="tt1cn"/>
              <w:snapToGrid w:val="0"/>
              <w:rPr>
                <w:rFonts w:cs="Arial"/>
                <w:sz w:val="18"/>
                <w:szCs w:val="18"/>
              </w:rPr>
            </w:pPr>
          </w:p>
        </w:tc>
      </w:tr>
    </w:tbl>
    <w:p w:rsidR="00000000" w:rsidRPr="00BD78BE" w:rsidRDefault="00A00272">
      <w:pPr>
        <w:pStyle w:val="tt1n"/>
        <w:numPr>
          <w:ilvl w:val="0"/>
          <w:numId w:val="14"/>
        </w:numPr>
        <w:spacing w:before="180" w:after="120"/>
        <w:rPr>
          <w:sz w:val="17"/>
          <w:szCs w:val="17"/>
        </w:rPr>
      </w:pPr>
      <w:r w:rsidRPr="00BD78BE">
        <w:rPr>
          <w:sz w:val="15"/>
          <w:szCs w:val="15"/>
        </w:rPr>
        <w:t>Outros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aspectos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destacables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b w:val="0"/>
          <w:sz w:val="15"/>
          <w:szCs w:val="15"/>
        </w:rPr>
        <w:t>(validacións</w:t>
      </w:r>
      <w:r w:rsidRPr="00BD78BE">
        <w:rPr>
          <w:rFonts w:cs="Arial"/>
          <w:b w:val="0"/>
          <w:sz w:val="15"/>
          <w:szCs w:val="15"/>
        </w:rPr>
        <w:t xml:space="preserve"> </w:t>
      </w:r>
      <w:r w:rsidRPr="00BD78BE">
        <w:rPr>
          <w:b w:val="0"/>
          <w:sz w:val="15"/>
          <w:szCs w:val="15"/>
        </w:rPr>
        <w:t>pendentes</w:t>
      </w:r>
      <w:r w:rsidRPr="00BD78BE">
        <w:rPr>
          <w:rFonts w:cs="Arial"/>
          <w:b w:val="0"/>
          <w:sz w:val="15"/>
          <w:szCs w:val="15"/>
        </w:rPr>
        <w:t xml:space="preserve"> </w:t>
      </w:r>
      <w:r w:rsidRPr="00BD78BE">
        <w:rPr>
          <w:b w:val="0"/>
          <w:sz w:val="15"/>
          <w:szCs w:val="15"/>
        </w:rPr>
        <w:t>de</w:t>
      </w:r>
      <w:r w:rsidRPr="00BD78BE">
        <w:rPr>
          <w:rFonts w:cs="Arial"/>
          <w:b w:val="0"/>
          <w:sz w:val="15"/>
          <w:szCs w:val="15"/>
        </w:rPr>
        <w:t xml:space="preserve"> </w:t>
      </w:r>
      <w:r w:rsidRPr="00BD78BE">
        <w:rPr>
          <w:b w:val="0"/>
          <w:sz w:val="15"/>
          <w:szCs w:val="15"/>
        </w:rPr>
        <w:t>resolver,</w:t>
      </w:r>
      <w:r w:rsidRPr="00BD78BE">
        <w:rPr>
          <w:rFonts w:cs="Arial"/>
          <w:b w:val="0"/>
          <w:sz w:val="15"/>
          <w:szCs w:val="15"/>
        </w:rPr>
        <w:t xml:space="preserve"> </w:t>
      </w:r>
      <w:r w:rsidRPr="00BD78BE">
        <w:rPr>
          <w:b w:val="0"/>
          <w:sz w:val="15"/>
          <w:szCs w:val="15"/>
        </w:rPr>
        <w:t>incidencias</w:t>
      </w:r>
      <w:r w:rsidRPr="00BD78BE">
        <w:rPr>
          <w:rFonts w:cs="Arial"/>
          <w:b w:val="0"/>
          <w:sz w:val="15"/>
          <w:szCs w:val="15"/>
        </w:rPr>
        <w:t xml:space="preserve"> </w:t>
      </w:r>
      <w:r w:rsidRPr="00BD78BE">
        <w:rPr>
          <w:b w:val="0"/>
          <w:sz w:val="15"/>
          <w:szCs w:val="15"/>
        </w:rPr>
        <w:t>significativas,...)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33"/>
      </w:tblGrid>
      <w:tr w:rsidR="00000000" w:rsidRPr="00BD78BE">
        <w:tc>
          <w:tcPr>
            <w:tcW w:w="10533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clear" w:color="auto" w:fill="auto"/>
          </w:tcPr>
          <w:p w:rsidR="00000000" w:rsidRPr="00BD78BE" w:rsidRDefault="00A00272">
            <w:pPr>
              <w:tabs>
                <w:tab w:val="left" w:pos="0"/>
                <w:tab w:val="left" w:pos="747"/>
              </w:tabs>
              <w:snapToGrid w:val="0"/>
              <w:ind w:left="0" w:firstLine="0"/>
              <w:rPr>
                <w:sz w:val="17"/>
                <w:szCs w:val="17"/>
              </w:rPr>
            </w:pPr>
          </w:p>
          <w:p w:rsidR="00000000" w:rsidRPr="00BD78BE" w:rsidRDefault="00A00272">
            <w:pPr>
              <w:tabs>
                <w:tab w:val="left" w:pos="13"/>
              </w:tabs>
              <w:ind w:left="13" w:firstLine="0"/>
              <w:rPr>
                <w:sz w:val="17"/>
                <w:szCs w:val="17"/>
              </w:rPr>
            </w:pPr>
          </w:p>
          <w:p w:rsidR="00000000" w:rsidRPr="00BD78BE" w:rsidRDefault="00A00272">
            <w:pPr>
              <w:tabs>
                <w:tab w:val="left" w:pos="13"/>
              </w:tabs>
              <w:ind w:left="13" w:firstLine="0"/>
              <w:rPr>
                <w:sz w:val="17"/>
                <w:szCs w:val="17"/>
              </w:rPr>
            </w:pPr>
          </w:p>
        </w:tc>
      </w:tr>
    </w:tbl>
    <w:p w:rsidR="00000000" w:rsidRPr="00BD78BE" w:rsidRDefault="00A00272">
      <w:pPr>
        <w:pStyle w:val="tt1cn"/>
        <w:rPr>
          <w:sz w:val="15"/>
          <w:szCs w:val="15"/>
        </w:rPr>
      </w:pPr>
    </w:p>
    <w:p w:rsidR="00000000" w:rsidRPr="00BD78BE" w:rsidRDefault="00A00272">
      <w:pPr>
        <w:pStyle w:val="tt1cn"/>
        <w:rPr>
          <w:sz w:val="15"/>
          <w:szCs w:val="15"/>
        </w:rPr>
      </w:pPr>
      <w:r w:rsidRPr="00BD78BE">
        <w:rPr>
          <w:sz w:val="15"/>
          <w:szCs w:val="15"/>
        </w:rPr>
        <w:t>Lugo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,</w:t>
      </w:r>
      <w:r w:rsidRPr="00BD78BE">
        <w:rPr>
          <w:rFonts w:cs="Arial"/>
          <w:sz w:val="15"/>
          <w:szCs w:val="15"/>
        </w:rPr>
        <w:t xml:space="preserve">  </w:t>
      </w:r>
      <w:r w:rsidRPr="00BD78BE">
        <w:rPr>
          <w:sz w:val="15"/>
          <w:szCs w:val="15"/>
        </w:rPr>
        <w:t>...........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de</w:t>
      </w:r>
      <w:r w:rsidRPr="00BD78BE">
        <w:rPr>
          <w:rFonts w:cs="Arial"/>
          <w:sz w:val="15"/>
          <w:szCs w:val="15"/>
        </w:rPr>
        <w:t xml:space="preserve">   X</w:t>
      </w:r>
      <w:r w:rsidRPr="00BD78BE">
        <w:rPr>
          <w:sz w:val="15"/>
          <w:szCs w:val="15"/>
        </w:rPr>
        <w:t>uño</w:t>
      </w:r>
      <w:r w:rsidRPr="00BD78BE">
        <w:rPr>
          <w:rFonts w:cs="Arial"/>
          <w:sz w:val="15"/>
          <w:szCs w:val="15"/>
        </w:rPr>
        <w:t xml:space="preserve">   </w:t>
      </w:r>
      <w:r w:rsidRPr="00BD78BE">
        <w:rPr>
          <w:sz w:val="15"/>
          <w:szCs w:val="15"/>
        </w:rPr>
        <w:t>de</w:t>
      </w:r>
      <w:r w:rsidRPr="00BD78BE">
        <w:rPr>
          <w:rFonts w:cs="Arial"/>
          <w:sz w:val="15"/>
          <w:szCs w:val="15"/>
        </w:rPr>
        <w:t xml:space="preserve"> </w:t>
      </w:r>
      <w:r w:rsidRPr="00BD78BE">
        <w:rPr>
          <w:sz w:val="15"/>
          <w:szCs w:val="15"/>
        </w:rPr>
        <w:t>201</w:t>
      </w:r>
    </w:p>
    <w:p w:rsidR="00000000" w:rsidRPr="00BD78BE" w:rsidRDefault="00A00272">
      <w:pPr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54"/>
        <w:gridCol w:w="1927"/>
        <w:gridCol w:w="3855"/>
      </w:tblGrid>
      <w:tr w:rsidR="00000000" w:rsidRPr="00BD78BE">
        <w:tc>
          <w:tcPr>
            <w:tcW w:w="3854" w:type="dxa"/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O/a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director/ora</w:t>
            </w:r>
          </w:p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  <w:p w:rsidR="00000000" w:rsidRPr="00BD78BE" w:rsidRDefault="00A00272">
            <w:pPr>
              <w:pStyle w:val="tt1c"/>
              <w:rPr>
                <w:color w:val="C0C0C0"/>
                <w:sz w:val="15"/>
                <w:szCs w:val="15"/>
              </w:rPr>
            </w:pPr>
            <w:proofErr w:type="spellStart"/>
            <w:r w:rsidRPr="00BD78BE">
              <w:rPr>
                <w:sz w:val="15"/>
                <w:szCs w:val="15"/>
              </w:rPr>
              <w:t>Asdo</w:t>
            </w:r>
            <w:proofErr w:type="spellEnd"/>
            <w:r w:rsidRPr="00BD78BE">
              <w:rPr>
                <w:sz w:val="15"/>
                <w:szCs w:val="15"/>
              </w:rPr>
              <w:t>.: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.................................</w:t>
            </w:r>
            <w:r w:rsidRPr="00BD78BE">
              <w:rPr>
                <w:sz w:val="15"/>
                <w:szCs w:val="15"/>
              </w:rPr>
              <w:t>............</w:t>
            </w:r>
          </w:p>
        </w:tc>
        <w:tc>
          <w:tcPr>
            <w:tcW w:w="1927" w:type="dxa"/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color w:val="C0C0C0"/>
                <w:sz w:val="15"/>
                <w:szCs w:val="15"/>
              </w:rPr>
            </w:pPr>
            <w:r w:rsidRPr="00BD78BE">
              <w:rPr>
                <w:color w:val="C0C0C0"/>
                <w:sz w:val="15"/>
                <w:szCs w:val="15"/>
              </w:rPr>
              <w:t>Selo</w:t>
            </w:r>
            <w:r w:rsidRPr="00BD78BE">
              <w:rPr>
                <w:rFonts w:cs="Arial"/>
                <w:color w:val="C0C0C0"/>
                <w:sz w:val="15"/>
                <w:szCs w:val="15"/>
              </w:rPr>
              <w:t xml:space="preserve"> </w:t>
            </w:r>
          </w:p>
          <w:p w:rsidR="00000000" w:rsidRPr="00BD78BE" w:rsidRDefault="00A00272">
            <w:pPr>
              <w:pStyle w:val="tt1c"/>
              <w:rPr>
                <w:sz w:val="15"/>
                <w:szCs w:val="15"/>
              </w:rPr>
            </w:pPr>
            <w:r w:rsidRPr="00BD78BE">
              <w:rPr>
                <w:color w:val="C0C0C0"/>
                <w:sz w:val="15"/>
                <w:szCs w:val="15"/>
              </w:rPr>
              <w:t>do</w:t>
            </w:r>
            <w:r w:rsidRPr="00BD78BE">
              <w:rPr>
                <w:rFonts w:cs="Arial"/>
                <w:color w:val="C0C0C0"/>
                <w:sz w:val="15"/>
                <w:szCs w:val="15"/>
              </w:rPr>
              <w:t xml:space="preserve"> </w:t>
            </w:r>
            <w:r w:rsidRPr="00BD78BE">
              <w:rPr>
                <w:color w:val="C0C0C0"/>
                <w:sz w:val="15"/>
                <w:szCs w:val="15"/>
              </w:rPr>
              <w:t>centro</w:t>
            </w:r>
          </w:p>
        </w:tc>
        <w:tc>
          <w:tcPr>
            <w:tcW w:w="3855" w:type="dxa"/>
            <w:shd w:val="clear" w:color="auto" w:fill="auto"/>
          </w:tcPr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  <w:r w:rsidRPr="00BD78BE">
              <w:rPr>
                <w:sz w:val="15"/>
                <w:szCs w:val="15"/>
              </w:rPr>
              <w:t>Profesor/ora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titor/ora</w:t>
            </w:r>
          </w:p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  <w:p w:rsidR="00000000" w:rsidRPr="00BD78BE" w:rsidRDefault="00A00272">
            <w:pPr>
              <w:pStyle w:val="tt1c"/>
              <w:snapToGrid w:val="0"/>
              <w:rPr>
                <w:sz w:val="15"/>
                <w:szCs w:val="15"/>
              </w:rPr>
            </w:pPr>
          </w:p>
          <w:p w:rsidR="00000000" w:rsidRPr="00BD78BE" w:rsidRDefault="00A00272">
            <w:pPr>
              <w:pStyle w:val="tt1c"/>
              <w:rPr>
                <w:sz w:val="15"/>
                <w:szCs w:val="15"/>
              </w:rPr>
            </w:pPr>
            <w:proofErr w:type="spellStart"/>
            <w:r w:rsidRPr="00BD78BE">
              <w:rPr>
                <w:sz w:val="15"/>
                <w:szCs w:val="15"/>
              </w:rPr>
              <w:t>Asdo</w:t>
            </w:r>
            <w:proofErr w:type="spellEnd"/>
            <w:r w:rsidRPr="00BD78BE">
              <w:rPr>
                <w:sz w:val="15"/>
                <w:szCs w:val="15"/>
              </w:rPr>
              <w:t>.:</w:t>
            </w:r>
            <w:r w:rsidRPr="00BD78BE">
              <w:rPr>
                <w:rFonts w:cs="Arial"/>
                <w:sz w:val="15"/>
                <w:szCs w:val="15"/>
              </w:rPr>
              <w:t xml:space="preserve"> </w:t>
            </w:r>
            <w:r w:rsidRPr="00BD78BE">
              <w:rPr>
                <w:sz w:val="15"/>
                <w:szCs w:val="15"/>
              </w:rPr>
              <w:t>.............................................</w:t>
            </w:r>
          </w:p>
        </w:tc>
      </w:tr>
    </w:tbl>
    <w:p w:rsidR="00A00272" w:rsidRPr="00BD78BE" w:rsidRDefault="00A00272">
      <w:pPr>
        <w:ind w:left="0" w:firstLine="0"/>
        <w:rPr>
          <w:sz w:val="22"/>
          <w:szCs w:val="22"/>
        </w:rPr>
      </w:pPr>
    </w:p>
    <w:sectPr w:rsidR="00A00272" w:rsidRPr="00BD78BE" w:rsidSect="00BD78BE">
      <w:headerReference w:type="default" r:id="rId8"/>
      <w:footerReference w:type="default" r:id="rId9"/>
      <w:pgSz w:w="11906" w:h="16838"/>
      <w:pgMar w:top="2268" w:right="851" w:bottom="567" w:left="851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272" w:rsidRPr="00BD78BE" w:rsidRDefault="00A00272">
      <w:pPr>
        <w:spacing w:before="0" w:after="0"/>
        <w:rPr>
          <w:sz w:val="22"/>
          <w:szCs w:val="22"/>
        </w:rPr>
      </w:pPr>
      <w:r w:rsidRPr="00BD78BE">
        <w:rPr>
          <w:sz w:val="22"/>
          <w:szCs w:val="22"/>
        </w:rPr>
        <w:separator/>
      </w:r>
    </w:p>
  </w:endnote>
  <w:endnote w:type="continuationSeparator" w:id="0">
    <w:p w:rsidR="00A00272" w:rsidRPr="00BD78BE" w:rsidRDefault="00A00272">
      <w:pPr>
        <w:spacing w:before="0" w:after="0"/>
        <w:rPr>
          <w:sz w:val="22"/>
          <w:szCs w:val="22"/>
        </w:rPr>
      </w:pPr>
      <w:r w:rsidRPr="00BD78BE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Pr="00BD78BE" w:rsidRDefault="00BD78BE">
    <w:pPr>
      <w:pStyle w:val="Piedepgina"/>
      <w:rPr>
        <w:sz w:val="22"/>
        <w:szCs w:val="22"/>
      </w:rPr>
    </w:pPr>
    <w:r w:rsidRPr="00BD78BE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-9525</wp:posOffset>
              </wp:positionV>
              <wp:extent cx="978535" cy="232410"/>
              <wp:effectExtent l="13970" t="9525" r="762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24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6350" cmpd="sng">
                        <a:solidFill>
                          <a:srgbClr val="808080"/>
                        </a:solidFill>
                        <a:prstDash val="solid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0000" w:rsidRPr="00BD78BE" w:rsidRDefault="00A00272">
                          <w:pPr>
                            <w:pStyle w:val="Piedepgina"/>
                            <w:ind w:hanging="907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 w:rsidRPr="00BD78BE">
                            <w:rPr>
                              <w:rFonts w:ascii="Arial Narrow" w:hAnsi="Arial Narrow" w:cs="Arial Narrow"/>
                              <w:sz w:val="22"/>
                              <w:szCs w:val="22"/>
                            </w:rPr>
                            <w:t>Páxina</w:t>
                          </w:r>
                          <w:r w:rsidRPr="00BD78BE">
                            <w:rPr>
                              <w:rFonts w:ascii="Arial Narrow" w:eastAsia="Arial Narrow" w:hAnsi="Arial Narrow" w:cs="Arial Narrow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t>2</w:t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BD78BE">
                            <w:rPr>
                              <w:rFonts w:ascii="Arial Narrow" w:eastAsia="Arial Narrow" w:hAnsi="Arial Narrow" w:cs="Arial Narrow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BD78BE">
                            <w:rPr>
                              <w:rFonts w:ascii="Arial Narrow" w:hAnsi="Arial Narrow" w:cs="Arial Narrow"/>
                              <w:sz w:val="22"/>
                              <w:szCs w:val="22"/>
                            </w:rPr>
                            <w:t>de</w:t>
                          </w:r>
                          <w:r w:rsidRPr="00BD78BE">
                            <w:rPr>
                              <w:rFonts w:ascii="Arial Narrow" w:eastAsia="Arial Narrow" w:hAnsi="Arial Narrow" w:cs="Arial Narrow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instrText xml:space="preserve"> NUMPAGES \*Arabic </w:instrText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t>2</w:t>
                          </w:r>
                          <w:r w:rsidRPr="00BD78BE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1750" tIns="31750" rIns="31750" bIns="3175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-.75pt;width:77.05pt;height:18.3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zoRgIAAJAEAAAOAAAAZHJzL2Uyb0RvYy54bWysVNuO0zAQfUfiHyy/06Qt3S1V09XSUoS0&#10;XKRdPsB1nMTC9hjbbbJ8PWO7LQHeEKlkeeyZ4zNzZrq+G7QiJ+G8BFPR6aSkRBgOtTRtRb8+7V8t&#10;KfGBmZopMKKiz8LTu83LF+versQMOlC1cARBjF/1tqJdCHZVFJ53QjM/ASsMXjbgNAtouraoHesR&#10;XatiVpY3RQ+utg648B5Pd/mSbhJ+0wgePjeNF4GoiiK3kFaX1kNci82arVrHbCf5mQb7BxaaSYOP&#10;XqF2LDBydPIvKC25Aw9NmHDQBTSN5CLlgNlMyz+yeeyYFSkXLI631zL5/wfLP52+OCJr1I4SwzRK&#10;9CSGQN7CQKaxOr31K3R6tOgWBjyOnjFTbx+Af/PEwLZjphX3zkHfCVYjuxRZjEIzjo8gh/4j1PgM&#10;OwZIQEPjdATEYhBER5Wer8pEKhwP39wuF/MFJRyvZvPZ62lSrmCrS7B1PrwXoEncVNSh8AmcnR58&#10;wDTQ9eKSyIOS9V4qlQzXHrbKkRPDJtmnL8cq27F8ennOZ9eE58cYypC+ojfzBdLn2mI9vWlzncZu&#10;5/gMuizjLxYZ2f2GFqnumO+yX7rKnaplwHFRUld0WcYvH8eyvzN1aubApMp7RFUGwaMOsfRZhDAc&#10;hrOuB6ifUREHeSxwjHHTgftBSY8jgTl8PzInKFEfDKo6n97G9MLYcGPjMDaY4QhV0UBJ3m5Dnruj&#10;dbLt8KXcRwbusRMamVSKVDOrM29s+1Se84jGuRrbyevXH8nmJwAAAP//AwBQSwMEFAAGAAgAAAAh&#10;AAJLHdPeAAAABgEAAA8AAABkcnMvZG93bnJldi54bWxMj8FOwzAQRO9I/IO1SNxaJ4ChhGwqhFQp&#10;IHqgQeXqxtskIl5HsduGv8c9wXE0o5k3+XKyvTjS6DvHCOk8AUFcO9Nxg/BZrWYLED5oNrp3TAg/&#10;5GFZXF7kOjPuxB903IRGxBL2mUZoQxgyKX3dktV+7gbi6O3daHWIcmykGfUpltte3iTJvbS647jQ&#10;6oFeWqq/NweL8PpYr6tKbb/Kfa2qt/eHct2tSsTrq+n5CUSgKfyF4Ywf0aGITDt3YONFjxCPBIRZ&#10;qkCcXXWXgtgh3KoUZJHL//jFLwAAAP//AwBQSwECLQAUAAYACAAAACEAtoM4kv4AAADhAQAAEwAA&#10;AAAAAAAAAAAAAAAAAAAAW0NvbnRlbnRfVHlwZXNdLnhtbFBLAQItABQABgAIAAAAIQA4/SH/1gAA&#10;AJQBAAALAAAAAAAAAAAAAAAAAC8BAABfcmVscy8ucmVsc1BLAQItABQABgAIAAAAIQCNSzzoRgIA&#10;AJAEAAAOAAAAAAAAAAAAAAAAAC4CAABkcnMvZTJvRG9jLnhtbFBLAQItABQABgAIAAAAIQACSx3T&#10;3gAAAAYBAAAPAAAAAAAAAAAAAAAAAKAEAABkcnMvZG93bnJldi54bWxQSwUGAAAAAAQABADzAAAA&#10;qwUAAAAA&#10;" strokecolor="gray" strokeweight=".5pt">
              <v:fill opacity="0"/>
              <v:textbox inset="2.5pt,2.5pt,2.5pt,2.5pt">
                <w:txbxContent>
                  <w:p w:rsidR="00000000" w:rsidRPr="00BD78BE" w:rsidRDefault="00A00272">
                    <w:pPr>
                      <w:pStyle w:val="Piedepgina"/>
                      <w:ind w:hanging="907"/>
                      <w:jc w:val="left"/>
                      <w:rPr>
                        <w:sz w:val="22"/>
                        <w:szCs w:val="22"/>
                      </w:rPr>
                    </w:pPr>
                    <w:r w:rsidRPr="00BD78BE">
                      <w:rPr>
                        <w:rFonts w:ascii="Arial Narrow" w:hAnsi="Arial Narrow" w:cs="Arial Narrow"/>
                        <w:sz w:val="22"/>
                        <w:szCs w:val="22"/>
                      </w:rPr>
                      <w:t>Páxina</w:t>
                    </w:r>
                    <w:r w:rsidRPr="00BD78BE">
                      <w:rPr>
                        <w:rFonts w:ascii="Arial Narrow" w:eastAsia="Arial Narrow" w:hAnsi="Arial Narrow" w:cs="Arial Narrow"/>
                        <w:b/>
                        <w:sz w:val="22"/>
                        <w:szCs w:val="22"/>
                      </w:rPr>
                      <w:t xml:space="preserve"> </w:t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instrText xml:space="preserve"> PAGE </w:instrText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t>2</w:t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BD78BE">
                      <w:rPr>
                        <w:rFonts w:ascii="Arial Narrow" w:eastAsia="Arial Narrow" w:hAnsi="Arial Narrow" w:cs="Arial Narrow"/>
                        <w:b/>
                        <w:sz w:val="22"/>
                        <w:szCs w:val="22"/>
                      </w:rPr>
                      <w:t xml:space="preserve"> </w:t>
                    </w:r>
                    <w:r w:rsidRPr="00BD78BE">
                      <w:rPr>
                        <w:rFonts w:ascii="Arial Narrow" w:hAnsi="Arial Narrow" w:cs="Arial Narrow"/>
                        <w:sz w:val="22"/>
                        <w:szCs w:val="22"/>
                      </w:rPr>
                      <w:t>de</w:t>
                    </w:r>
                    <w:r w:rsidRPr="00BD78BE">
                      <w:rPr>
                        <w:rFonts w:ascii="Arial Narrow" w:eastAsia="Arial Narrow" w:hAnsi="Arial Narrow" w:cs="Arial Narrow"/>
                        <w:b/>
                        <w:sz w:val="22"/>
                        <w:szCs w:val="22"/>
                      </w:rPr>
                      <w:t xml:space="preserve"> </w:t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instrText xml:space="preserve"> NUMPAGES \*Arabic </w:instrText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t>2</w:t>
                    </w:r>
                    <w:r w:rsidRPr="00BD78BE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272" w:rsidRPr="00BD78BE" w:rsidRDefault="00A00272">
      <w:pPr>
        <w:spacing w:before="0" w:after="0"/>
        <w:rPr>
          <w:sz w:val="22"/>
          <w:szCs w:val="22"/>
        </w:rPr>
      </w:pPr>
      <w:r w:rsidRPr="00BD78BE">
        <w:rPr>
          <w:sz w:val="22"/>
          <w:szCs w:val="22"/>
        </w:rPr>
        <w:separator/>
      </w:r>
    </w:p>
  </w:footnote>
  <w:footnote w:type="continuationSeparator" w:id="0">
    <w:p w:rsidR="00A00272" w:rsidRPr="00BD78BE" w:rsidRDefault="00A00272">
      <w:pPr>
        <w:spacing w:before="0" w:after="0"/>
        <w:rPr>
          <w:sz w:val="22"/>
          <w:szCs w:val="22"/>
        </w:rPr>
      </w:pPr>
      <w:r w:rsidRPr="00BD78BE">
        <w:rPr>
          <w:sz w:val="22"/>
          <w:szCs w:val="22"/>
        </w:rPr>
        <w:continuationSeparator/>
      </w:r>
    </w:p>
  </w:footnote>
  <w:footnote w:id="1">
    <w:p w:rsidR="00000000" w:rsidRPr="00BD78BE" w:rsidRDefault="00A00272">
      <w:pPr>
        <w:tabs>
          <w:tab w:val="left" w:pos="0"/>
        </w:tabs>
        <w:ind w:left="0" w:firstLine="0"/>
        <w:rPr>
          <w:rFonts w:cs="Arial"/>
          <w:sz w:val="22"/>
          <w:szCs w:val="22"/>
        </w:rPr>
      </w:pPr>
      <w:r w:rsidRPr="00BD78BE">
        <w:rPr>
          <w:rStyle w:val="Caracteresdenotaalpie"/>
          <w:rFonts w:ascii="Arial" w:hAnsi="Arial"/>
          <w:sz w:val="22"/>
          <w:szCs w:val="22"/>
        </w:rPr>
        <w:footnoteRef/>
      </w:r>
      <w:r w:rsidRPr="00BD78BE">
        <w:rPr>
          <w:rFonts w:ascii="Arial" w:hAnsi="Arial" w:cs="Arial"/>
          <w:b/>
          <w:sz w:val="15"/>
          <w:szCs w:val="15"/>
        </w:rPr>
        <w:tab/>
        <w:t>Lexislación</w:t>
      </w:r>
      <w:r w:rsidRPr="00BD78BE">
        <w:rPr>
          <w:rFonts w:ascii="Arial" w:eastAsia="Arial" w:hAnsi="Arial" w:cs="Arial"/>
          <w:b/>
          <w:sz w:val="15"/>
          <w:szCs w:val="15"/>
        </w:rPr>
        <w:t xml:space="preserve"> </w:t>
      </w:r>
      <w:r w:rsidRPr="00BD78BE">
        <w:rPr>
          <w:rFonts w:ascii="Arial" w:hAnsi="Arial" w:cs="Arial"/>
          <w:b/>
          <w:sz w:val="15"/>
          <w:szCs w:val="15"/>
        </w:rPr>
        <w:t>aplicable</w:t>
      </w:r>
    </w:p>
    <w:p w:rsidR="00000000" w:rsidRPr="00BD78BE" w:rsidRDefault="00A00272">
      <w:pPr>
        <w:pStyle w:val="tt1"/>
        <w:spacing w:before="0" w:after="0"/>
        <w:rPr>
          <w:i/>
          <w:sz w:val="15"/>
          <w:szCs w:val="15"/>
        </w:rPr>
      </w:pPr>
      <w:r w:rsidRPr="00BD78BE">
        <w:rPr>
          <w:rFonts w:cs="Arial"/>
          <w:sz w:val="15"/>
          <w:szCs w:val="15"/>
        </w:rPr>
        <w:tab/>
        <w:t xml:space="preserve"> </w:t>
      </w:r>
      <w:r w:rsidRPr="00BD78BE">
        <w:rPr>
          <w:i/>
          <w:sz w:val="15"/>
          <w:szCs w:val="15"/>
        </w:rPr>
        <w:t>ORDE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do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12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xullo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2011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pola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que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se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regulan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o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desenvolvemento,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a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avaliación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a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acreditación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académica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do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alumnado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</w:t>
      </w:r>
      <w:r w:rsidRPr="00BD78BE">
        <w:rPr>
          <w:i/>
          <w:sz w:val="15"/>
          <w:szCs w:val="15"/>
        </w:rPr>
        <w:t>as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ensinanzas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formación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profesional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inicial.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(D.O.G.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15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xullo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>de</w:t>
      </w:r>
      <w:r w:rsidRPr="00BD78BE">
        <w:rPr>
          <w:rFonts w:cs="Arial"/>
          <w:i/>
          <w:sz w:val="15"/>
          <w:szCs w:val="15"/>
        </w:rPr>
        <w:t xml:space="preserve"> </w:t>
      </w:r>
      <w:r w:rsidRPr="00BD78BE">
        <w:rPr>
          <w:i/>
          <w:sz w:val="15"/>
          <w:szCs w:val="15"/>
        </w:rPr>
        <w:t xml:space="preserve">2011) </w:t>
      </w:r>
    </w:p>
    <w:p w:rsidR="00000000" w:rsidRPr="00BD78BE" w:rsidRDefault="00A00272">
      <w:pPr>
        <w:pStyle w:val="tt1"/>
        <w:spacing w:before="0" w:after="0"/>
        <w:rPr>
          <w:sz w:val="15"/>
          <w:szCs w:val="15"/>
        </w:rPr>
      </w:pPr>
      <w:r w:rsidRPr="00BD78BE">
        <w:rPr>
          <w:i/>
          <w:sz w:val="15"/>
          <w:szCs w:val="15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Pr="00BD78BE" w:rsidRDefault="00BD78BE" w:rsidP="00AA0ACF">
    <w:pPr>
      <w:pStyle w:val="Encabezado"/>
      <w:jc w:val="center"/>
      <w:rPr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-168910</wp:posOffset>
          </wp:positionV>
          <wp:extent cx="6466840" cy="711200"/>
          <wp:effectExtent l="0" t="0" r="0" b="0"/>
          <wp:wrapTight wrapText="bothSides">
            <wp:wrapPolygon edited="0">
              <wp:start x="0" y="0"/>
              <wp:lineTo x="0" y="20829"/>
              <wp:lineTo x="21507" y="20829"/>
              <wp:lineTo x="21507" y="0"/>
              <wp:lineTo x="0" y="0"/>
            </wp:wrapPolygon>
          </wp:wrapTight>
          <wp:docPr id="6" name="Imagen 6" descr="C:\Users\Xefatura\Pictures\IMÁGENES 18-19\Membrete_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Xefatura\Pictures\IMÁGENES 18-19\Membrete_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684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6pt;height:9.6pt" o:bordertopcolor="gray" o:borderleftcolor="gray" o:borderbottomcolor="gray" o:borderrightcolor="gray" filled="t" stroked="t" strokecolor="gray" strokeweight=".5pt">
        <v:fill color2="black"/>
        <v:stroke color2="#7f7f7f"/>
        <v:imagedata r:id="rId1" o:title="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Wingdings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284"/>
      </w:pPr>
      <w:rPr>
        <w:rFonts w:ascii="Times New Roman" w:hAnsi="Times New Roman" w:cs="Times New Roman"/>
        <w:b/>
        <w:bCs/>
        <w:i w:val="0"/>
        <w:iCs w:val="0"/>
        <w:color w:val="FF990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Arial"/>
        <w:b/>
        <w:i w:val="0"/>
        <w:color w:val="FF990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Wingdings" w:hAnsi="Wingdings" w:cs="Wingding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170"/>
      </w:pPr>
      <w:rPr>
        <w:rFonts w:ascii="Times New Roman" w:hAnsi="Times New Roman" w:cs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"/>
      <w:lvlJc w:val="left"/>
      <w:pPr>
        <w:tabs>
          <w:tab w:val="num" w:pos="227"/>
        </w:tabs>
        <w:ind w:left="227" w:hanging="227"/>
      </w:pPr>
      <w:rPr>
        <w:rFonts w:ascii="Wingdings" w:hAnsi="Wingdings" w:cs="Times New Roman"/>
        <w:color w:val="FF990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BE"/>
    <w:rsid w:val="00A00272"/>
    <w:rsid w:val="00AA0ACF"/>
    <w:rsid w:val="00BD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5:chartTrackingRefBased/>
  <w15:docId w15:val="{BF2C230C-9BE3-4775-B72C-1279A81A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/>
    </w:rPr>
  </w:style>
  <w:style w:type="paragraph" w:styleId="Ttulo8">
    <w:name w:val="heading 8"/>
    <w:basedOn w:val="Normal"/>
    <w:next w:val="Normal"/>
    <w:qFormat/>
    <w:pPr>
      <w:keepNext/>
      <w:pBdr>
        <w:top w:val="single" w:sz="4" w:space="0" w:color="000000" w:shadow="1"/>
        <w:left w:val="single" w:sz="4" w:space="1" w:color="000000" w:shadow="1"/>
        <w:bottom w:val="single" w:sz="4" w:space="0" w:color="000000" w:shadow="1"/>
        <w:right w:val="single" w:sz="4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2z0">
    <w:name w:val="WW8Num2z0"/>
    <w:rPr>
      <w:rFonts w:ascii="Arial" w:hAnsi="Arial" w:cs="Arial"/>
      <w:b/>
      <w:i w:val="0"/>
      <w:color w:val="FF9900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2z0">
    <w:name w:val="WW8Num12z0"/>
    <w:rPr>
      <w:rFonts w:ascii="Wingdings" w:hAnsi="Wingdings" w:cs="Wingdings"/>
      <w:sz w:val="24"/>
      <w:szCs w:val="24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Fuentedeprrafopredeter3">
    <w:name w:val="Fuente de párrafo predeter.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uentedeprrafopredeter2">
    <w:name w:val="Fuente de párrafo predeter.2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Wingdings" w:hAnsi="Wingdings" w:cs="Wingdings"/>
      <w:color w:val="FF9900"/>
      <w:sz w:val="24"/>
      <w:szCs w:val="24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Arial" w:hAnsi="Arial" w:cs="Arial"/>
      <w:b/>
      <w:i w:val="0"/>
      <w:color w:val="FF9900"/>
    </w:rPr>
  </w:style>
  <w:style w:type="character" w:customStyle="1" w:styleId="WW8Num22z0">
    <w:name w:val="WW8Num22z0"/>
    <w:rPr>
      <w:rFonts w:ascii="Wingdings" w:hAnsi="Wingdings" w:cs="Wingdings"/>
      <w:color w:val="FF99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Wingdings" w:hAnsi="Wingdings" w:cs="Wingdings"/>
      <w:sz w:val="24"/>
      <w:szCs w:val="24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  <w:color w:val="FF9900"/>
      <w:sz w:val="24"/>
      <w:szCs w:val="24"/>
    </w:rPr>
  </w:style>
  <w:style w:type="character" w:customStyle="1" w:styleId="WW8Num27z1">
    <w:name w:val="WW8Num2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Wingdings" w:hAnsi="Wingdings" w:cs="Wingdings"/>
      <w:color w:val="FF990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b/>
      <w:color w:val="FF9900"/>
      <w:sz w:val="28"/>
      <w:szCs w:val="28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Wingdings" w:hAnsi="Wingdings" w:cs="Wingdings"/>
      <w:color w:val="808080"/>
      <w:sz w:val="24"/>
      <w:szCs w:val="24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Wingdings" w:hAnsi="Wingdings" w:cs="Wingdings"/>
      <w:color w:val="FF9900"/>
      <w:sz w:val="24"/>
      <w:szCs w:val="24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5z1">
    <w:name w:val="WW8Num35z1"/>
    <w:rPr>
      <w:rFonts w:ascii="Wingdings" w:hAnsi="Wingdings" w:cs="Wingdings"/>
      <w:color w:val="FF9900"/>
      <w:sz w:val="24"/>
      <w:szCs w:val="24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7z0">
    <w:name w:val="WW8Num37z0"/>
    <w:rPr>
      <w:sz w:val="20"/>
      <w:szCs w:val="20"/>
    </w:rPr>
  </w:style>
  <w:style w:type="character" w:customStyle="1" w:styleId="WW8Num37z2">
    <w:name w:val="WW8Num37z2"/>
    <w:rPr>
      <w:rFonts w:ascii="Symbol" w:eastAsia="Times New Roman" w:hAnsi="Symbol" w:cs="Times New Roman"/>
    </w:rPr>
  </w:style>
  <w:style w:type="character" w:customStyle="1" w:styleId="WW8Num38z0">
    <w:name w:val="WW8Num38z0"/>
    <w:rPr>
      <w:rFonts w:ascii="Arial Narrow" w:hAnsi="Arial Narrow" w:cs="Arial Narrow"/>
      <w:b w:val="0"/>
      <w:i w:val="0"/>
      <w:sz w:val="16"/>
    </w:rPr>
  </w:style>
  <w:style w:type="character" w:customStyle="1" w:styleId="WW8Num39z0">
    <w:name w:val="WW8Num39z0"/>
    <w:rPr>
      <w:rFonts w:ascii="Wingdings" w:hAnsi="Wingdings" w:cs="Wingdings"/>
      <w:color w:val="FF9900"/>
      <w:sz w:val="24"/>
      <w:szCs w:val="24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  <w:color w:val="FF0000"/>
      <w:sz w:val="40"/>
      <w:szCs w:val="40"/>
    </w:rPr>
  </w:style>
  <w:style w:type="character" w:customStyle="1" w:styleId="WW8Num41z1">
    <w:name w:val="WW8Num41z1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1z4">
    <w:name w:val="WW8Num41z4"/>
    <w:rPr>
      <w:rFonts w:ascii="Courier New" w:hAnsi="Courier New" w:cs="Courier New"/>
    </w:rPr>
  </w:style>
  <w:style w:type="character" w:customStyle="1" w:styleId="WW8Num42z0">
    <w:name w:val="WW8Num42z0"/>
    <w:rPr>
      <w:rFonts w:ascii="Wingdings" w:hAnsi="Wingdings" w:cs="Wingdings"/>
      <w:color w:val="FF9900"/>
      <w:sz w:val="24"/>
      <w:szCs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Century Gothic" w:eastAsia="Times New Roman" w:hAnsi="Century Gothic" w:cs="Times New Roman"/>
      <w:b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7z0">
    <w:name w:val="WW8Num47z0"/>
    <w:rPr>
      <w:rFonts w:ascii="Wingdings" w:hAnsi="Wingdings" w:cs="Wingdings"/>
      <w:sz w:val="24"/>
      <w:szCs w:val="24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Wingdings" w:hAnsi="Wingdings" w:cs="Wingdings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  <w:rPr>
      <w:rFonts w:ascii="Wingdings" w:hAnsi="Wingdings" w:cs="Wingdings"/>
      <w:color w:val="FF9900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0">
    <w:name w:val="WW8Num51z0"/>
    <w:rPr>
      <w:rFonts w:ascii="Wingdings" w:hAnsi="Wingdings" w:cs="Wingdings"/>
      <w:color w:val="FF9900"/>
      <w:sz w:val="24"/>
      <w:szCs w:val="24"/>
    </w:rPr>
  </w:style>
  <w:style w:type="character" w:customStyle="1" w:styleId="WW8Num51z1">
    <w:name w:val="WW8Num51z1"/>
    <w:rPr>
      <w:rFonts w:ascii="Times New Roman" w:eastAsia="Times New Roman" w:hAnsi="Times New Roman"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  <w:rPr>
      <w:rFonts w:ascii="Courier New" w:hAnsi="Courier New" w:cs="Courier New"/>
    </w:rPr>
  </w:style>
  <w:style w:type="character" w:customStyle="1" w:styleId="WW8Num52z0">
    <w:name w:val="WW8Num52z0"/>
    <w:rPr>
      <w:rFonts w:ascii="Wingdings" w:hAnsi="Wingdings" w:cs="Wingdings"/>
      <w:color w:val="FF9900"/>
      <w:sz w:val="24"/>
      <w:szCs w:val="24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color w:val="auto"/>
    </w:rPr>
  </w:style>
  <w:style w:type="character" w:customStyle="1" w:styleId="WW8Num53z1">
    <w:name w:val="WW8Num53z1"/>
    <w:rPr>
      <w:rFonts w:ascii="Wingdings" w:eastAsia="Times New Roman" w:hAnsi="Wingdings" w:cs="Arial"/>
      <w:color w:val="auto"/>
    </w:rPr>
  </w:style>
  <w:style w:type="character" w:customStyle="1" w:styleId="WW8Num53z2">
    <w:name w:val="WW8Num53z2"/>
    <w:rPr>
      <w:rFonts w:ascii="Courier New" w:hAnsi="Courier New" w:cs="Courier New"/>
      <w:color w:val="auto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rPr>
      <w:color w:val="0000FF"/>
      <w:u w:val="single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character" w:customStyle="1" w:styleId="n5Car">
    <w:name w:val="n5 Car"/>
    <w:basedOn w:val="Fuentedeprrafopredeter1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basedOn w:val="Fuentedeprrafopredeter1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basedOn w:val="Fuentedeprrafopredeter1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basedOn w:val="Fuentedeprrafopredeter1"/>
    <w:rPr>
      <w:rFonts w:ascii="Arial Narrow" w:hAnsi="Arial Narrow" w:cs="Arial Narrow"/>
      <w:sz w:val="16"/>
      <w:szCs w:val="18"/>
      <w:lang w:val="gl-ES" w:bidi="ar-SA"/>
    </w:rPr>
  </w:style>
  <w:style w:type="character" w:customStyle="1" w:styleId="tx1Car1">
    <w:name w:val="tx1 Car1"/>
    <w:basedOn w:val="Fuentedeprrafopredeter1"/>
    <w:rPr>
      <w:sz w:val="24"/>
      <w:szCs w:val="24"/>
      <w:lang w:val="gl-ES" w:bidi="ar-SA"/>
    </w:rPr>
  </w:style>
  <w:style w:type="character" w:customStyle="1" w:styleId="p2CarCar">
    <w:name w:val="p2 Car Car"/>
    <w:basedOn w:val="Fuentedeprrafopredeter1"/>
    <w:rPr>
      <w:rFonts w:ascii="TimesNewRomanPS" w:hAnsi="TimesNewRomanPS" w:cs="TimesNewRomanPS"/>
      <w:sz w:val="24"/>
      <w:szCs w:val="24"/>
      <w:lang w:val="gl-ES" w:bidi="ar-SA"/>
    </w:rPr>
  </w:style>
  <w:style w:type="character" w:customStyle="1" w:styleId="p1Car">
    <w:name w:val="p1 Car"/>
    <w:basedOn w:val="Fuentedeprrafopredeter1"/>
    <w:rPr>
      <w:sz w:val="24"/>
      <w:szCs w:val="24"/>
      <w:lang w:val="gl-ES" w:bidi="ar-SA"/>
    </w:rPr>
  </w:style>
  <w:style w:type="character" w:customStyle="1" w:styleId="cuest1CarCar">
    <w:name w:val="cuest1 Car Car"/>
    <w:basedOn w:val="Fuentedeprrafopredeter1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basedOn w:val="Fuentedeprrafopredeter1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basedOn w:val="txapoioCar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basedOn w:val="Fuentedeprrafopredeter1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basedOn w:val="tt2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basedOn w:val="Fuentedeprrafopredeter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basedOn w:val="Fuentedeprrafopredeter1"/>
    <w:rPr>
      <w:sz w:val="24"/>
      <w:szCs w:val="24"/>
      <w:lang w:val="gl-ES" w:bidi="ar-SA"/>
    </w:rPr>
  </w:style>
  <w:style w:type="character" w:customStyle="1" w:styleId="Caracteresdenotaaopdepxina">
    <w:name w:val="Caracteres de nota ao pé de páxina"/>
    <w:basedOn w:val="Fuentedeprrafopredeter1"/>
    <w:rPr>
      <w:vertAlign w:val="superscript"/>
    </w:rPr>
  </w:style>
  <w:style w:type="character" w:styleId="Textoennegrita">
    <w:name w:val="Strong"/>
    <w:basedOn w:val="Fuentedeprrafopredeter1"/>
    <w:qFormat/>
    <w:rPr>
      <w:b/>
      <w:bCs/>
    </w:rPr>
  </w:style>
  <w:style w:type="character" w:styleId="Nmerodepgina">
    <w:name w:val="page number"/>
    <w:basedOn w:val="Fuentedeprrafopredeter1"/>
  </w:style>
  <w:style w:type="character" w:customStyle="1" w:styleId="CarCar1">
    <w:name w:val=" Car Car1"/>
    <w:basedOn w:val="Fuentedeprrafopredeter1"/>
    <w:rPr>
      <w:sz w:val="24"/>
      <w:szCs w:val="24"/>
      <w:lang w:val="gl-ES" w:bidi="ar-SA"/>
    </w:rPr>
  </w:style>
  <w:style w:type="character" w:customStyle="1" w:styleId="CarCar">
    <w:name w:val=" Car Car"/>
    <w:basedOn w:val="Fuentedeprrafopredeter1"/>
    <w:rPr>
      <w:rFonts w:ascii="Arial" w:hAnsi="Arial" w:cs="Arial"/>
      <w:sz w:val="28"/>
      <w:szCs w:val="28"/>
      <w:lang w:val="es-ES_tradnl" w:bidi="ar-SA"/>
    </w:rPr>
  </w:style>
  <w:style w:type="character" w:customStyle="1" w:styleId="Caracteresdenotaarodap">
    <w:name w:val="Caracteres de nota a rodapé"/>
    <w:rPr>
      <w:vertAlign w:val="superscript"/>
    </w:rPr>
  </w:style>
  <w:style w:type="character" w:customStyle="1" w:styleId="Caracteresdenotafinal">
    <w:name w:val="Caracteres de nota final"/>
    <w:rPr>
      <w:vertAlign w:val="superscript"/>
    </w:rPr>
  </w:style>
  <w:style w:type="character" w:customStyle="1" w:styleId="Caracteresdenotaaofinal">
    <w:name w:val="Caracteres de nota ao final"/>
  </w:style>
  <w:style w:type="character" w:customStyle="1" w:styleId="Caracteresdenotaalpie">
    <w:name w:val="Caracteres de nota al pie"/>
    <w:rPr>
      <w:vertAlign w:val="superscript"/>
    </w:rPr>
  </w:style>
  <w:style w:type="character" w:customStyle="1" w:styleId="Refdenotaalfinal1">
    <w:name w:val="Ref. de nota al final1"/>
    <w:rPr>
      <w:vertAlign w:val="superscript"/>
    </w:rPr>
  </w:style>
  <w:style w:type="character" w:styleId="Refdenotaalpie">
    <w:name w:val="footnote reference"/>
    <w:rPr>
      <w:vertAlign w:val="superscript"/>
    </w:rPr>
  </w:style>
  <w:style w:type="character" w:styleId="Refdenotaalfinal">
    <w:name w:val="endnote reference"/>
    <w:rPr>
      <w:vertAlign w:val="superscript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customStyle="1" w:styleId="Ttulo20">
    <w:name w:val="Título2"/>
    <w:basedOn w:val="Normal"/>
    <w:next w:val="Subttulo"/>
    <w:pPr>
      <w:widowControl/>
      <w:tabs>
        <w:tab w:val="clear" w:pos="851"/>
      </w:tabs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pacing w:val="100"/>
      <w:sz w:val="20"/>
      <w:szCs w:val="20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pgrafe">
    <w:name w:val="Epígrafe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Textoindependient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eastAsia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rFonts w:eastAsia="Arial"/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numId w:val="2"/>
      </w:numPr>
      <w:suppressAutoHyphens/>
      <w:spacing w:before="500" w:after="180"/>
    </w:pPr>
    <w:rPr>
      <w:rFonts w:ascii="Arial" w:eastAsia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numId w:val="2"/>
      </w:numPr>
      <w:tabs>
        <w:tab w:val="left" w:pos="907"/>
      </w:tabs>
      <w:suppressAutoHyphens/>
      <w:spacing w:before="400" w:after="180"/>
    </w:pPr>
    <w:rPr>
      <w:rFonts w:ascii="Arial" w:eastAsia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5"/>
      </w:numPr>
      <w:tabs>
        <w:tab w:val="left" w:pos="1191"/>
      </w:tabs>
      <w:suppressAutoHyphens/>
      <w:spacing w:before="120" w:after="60"/>
      <w:ind w:left="1191" w:hanging="284"/>
      <w:jc w:val="both"/>
    </w:pPr>
    <w:rPr>
      <w:rFonts w:eastAsia="Arial"/>
      <w:sz w:val="24"/>
      <w:szCs w:val="24"/>
      <w:lang w:val="gl-ES" w:eastAsia="zh-CN"/>
    </w:rPr>
  </w:style>
  <w:style w:type="paragraph" w:customStyle="1" w:styleId="p2">
    <w:name w:val="p2"/>
    <w:pPr>
      <w:numPr>
        <w:ilvl w:val="1"/>
        <w:numId w:val="1"/>
      </w:numPr>
      <w:suppressAutoHyphens/>
      <w:spacing w:before="60" w:after="60"/>
      <w:jc w:val="both"/>
      <w:outlineLvl w:val="1"/>
    </w:pPr>
    <w:rPr>
      <w:rFonts w:ascii="TimesNewRomanPS" w:eastAsia="Arial" w:hAnsi="TimesNewRomanPS" w:cs="TimesNewRomanPS"/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numId w:val="2"/>
      </w:numPr>
      <w:suppressAutoHyphens/>
      <w:spacing w:before="400" w:after="120"/>
    </w:pPr>
    <w:rPr>
      <w:rFonts w:ascii="Arial" w:eastAsia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eastAsia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eastAsia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eastAsia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eastAsia="Arial" w:hAnsi="Arial" w:cs="Arial"/>
      <w:bCs/>
      <w:sz w:val="28"/>
      <w:szCs w:val="32"/>
      <w:lang w:val="gl-ES" w:eastAsia="zh-CN"/>
    </w:rPr>
  </w:style>
  <w:style w:type="paragraph" w:customStyle="1" w:styleId="indice1">
    <w:name w:val="indice1"/>
    <w:pPr>
      <w:suppressAutoHyphens/>
      <w:spacing w:before="120" w:after="400"/>
    </w:pPr>
    <w:rPr>
      <w:rFonts w:ascii="Arial" w:eastAsia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1702"/>
      </w:tabs>
      <w:suppressAutoHyphens/>
      <w:spacing w:before="60" w:after="60"/>
      <w:ind w:left="1702" w:hanging="284"/>
    </w:pPr>
    <w:rPr>
      <w:rFonts w:eastAsia="Arial"/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numPr>
        <w:numId w:val="3"/>
      </w:numPr>
      <w:spacing w:before="40" w:after="40"/>
    </w:pPr>
  </w:style>
  <w:style w:type="paragraph" w:customStyle="1" w:styleId="ttp2">
    <w:name w:val="ttp2"/>
    <w:basedOn w:val="ttp1"/>
    <w:pPr>
      <w:numPr>
        <w:numId w:val="10"/>
      </w:numPr>
      <w:tabs>
        <w:tab w:val="left" w:pos="454"/>
      </w:tabs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clear" w:pos="1702"/>
        <w:tab w:val="left" w:pos="2041"/>
        <w:tab w:val="left" w:pos="2118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tabs>
        <w:tab w:val="clear" w:pos="851"/>
      </w:tabs>
      <w:spacing w:after="60"/>
      <w:ind w:left="0" w:firstLine="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6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4"/>
      </w:numPr>
      <w:suppressAutoHyphens/>
      <w:spacing w:before="120" w:after="120"/>
      <w:ind w:left="1475" w:hanging="284"/>
    </w:pPr>
    <w:rPr>
      <w:rFonts w:eastAsia="Arial"/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2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ilvl w:val="0"/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1"/>
      </w:numPr>
      <w:pBdr>
        <w:left w:val="single" w:sz="8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ind w:left="1474" w:hanging="567"/>
    </w:pPr>
  </w:style>
  <w:style w:type="paragraph" w:customStyle="1" w:styleId="txentregable1">
    <w:name w:val="tx_entregable1"/>
    <w:basedOn w:val="txtarefa1"/>
    <w:pPr>
      <w:numPr>
        <w:numId w:val="9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eastAsia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tabs>
        <w:tab w:val="clear" w:pos="851"/>
      </w:tabs>
      <w:autoSpaceDE/>
      <w:ind w:left="0" w:firstLine="0"/>
    </w:pPr>
    <w:rPr>
      <w:rFonts w:ascii="Arial Narrow" w:hAnsi="Arial Narrow" w:cs="Arial Narrow"/>
      <w:sz w:val="16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7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customStyle="1" w:styleId="cal2">
    <w:name w:val="cal2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tabs>
        <w:tab w:val="clear" w:pos="851"/>
      </w:tabs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numPr>
        <w:ilvl w:val="0"/>
        <w:numId w:val="0"/>
      </w:numPr>
    </w:pPr>
    <w:rPr>
      <w:szCs w:val="20"/>
    </w:rPr>
  </w:style>
  <w:style w:type="paragraph" w:styleId="Subttulo">
    <w:name w:val="Subtitle"/>
    <w:basedOn w:val="Ttulo10"/>
    <w:next w:val="Textoindependiente"/>
    <w:qFormat/>
    <w:pPr>
      <w:jc w:val="center"/>
    </w:pPr>
    <w:rPr>
      <w:i/>
      <w:iCs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  <w:style w:type="paragraph" w:customStyle="1" w:styleId="n7">
    <w:name w:val="n7"/>
    <w:basedOn w:val="n6"/>
    <w:pPr>
      <w:spacing w:before="240" w:after="60"/>
      <w:ind w:left="0"/>
    </w:pPr>
    <w:rPr>
      <w:b/>
      <w:color w:val="auto"/>
      <w:sz w:val="18"/>
    </w:rPr>
  </w:style>
  <w:style w:type="paragraph" w:customStyle="1" w:styleId="rtx1">
    <w:name w:val="r_tx1"/>
    <w:basedOn w:val="tx1"/>
    <w:pPr>
      <w:ind w:left="0"/>
    </w:pPr>
    <w:rPr>
      <w:rFonts w:ascii="Arial Narrow" w:hAnsi="Arial Narrow" w:cs="Arial Narrow"/>
      <w:sz w:val="20"/>
    </w:rPr>
  </w:style>
  <w:style w:type="paragraph" w:customStyle="1" w:styleId="rpn1">
    <w:name w:val="r_pn1"/>
    <w:basedOn w:val="pn1"/>
    <w:pPr>
      <w:numPr>
        <w:numId w:val="8"/>
      </w:numPr>
    </w:pPr>
    <w:rPr>
      <w:rFonts w:ascii="Arial Narrow" w:hAnsi="Arial Narrow" w:cs="Arial Narrow"/>
      <w:sz w:val="20"/>
    </w:rPr>
  </w:style>
  <w:style w:type="paragraph" w:customStyle="1" w:styleId="rp2">
    <w:name w:val="r_p2"/>
    <w:basedOn w:val="p2"/>
    <w:pPr>
      <w:numPr>
        <w:ilvl w:val="0"/>
        <w:numId w:val="0"/>
      </w:numPr>
      <w:tabs>
        <w:tab w:val="left" w:pos="567"/>
      </w:tabs>
      <w:ind w:left="568"/>
    </w:pPr>
    <w:rPr>
      <w:rFonts w:ascii="Arial Narrow" w:hAnsi="Arial Narrow" w:cs="Arial Narrow"/>
      <w:sz w:val="20"/>
    </w:rPr>
  </w:style>
  <w:style w:type="paragraph" w:customStyle="1" w:styleId="ttp1x">
    <w:name w:val="ttp1_x"/>
    <w:basedOn w:val="ttp1"/>
    <w:pPr>
      <w:widowControl w:val="0"/>
      <w:numPr>
        <w:numId w:val="13"/>
      </w:numPr>
      <w:autoSpaceDE w:val="0"/>
      <w:jc w:val="both"/>
    </w:pPr>
  </w:style>
  <w:style w:type="paragraph" w:customStyle="1" w:styleId="Contidodetboa">
    <w:name w:val="Contido de táboa"/>
    <w:basedOn w:val="Normal"/>
    <w:pPr>
      <w:suppressLineNumbers/>
    </w:pPr>
  </w:style>
  <w:style w:type="paragraph" w:customStyle="1" w:styleId="Ttulodetboa">
    <w:name w:val="Título de táboa"/>
    <w:basedOn w:val="Contidodetboa"/>
    <w:pPr>
      <w:jc w:val="center"/>
    </w:pPr>
    <w:rPr>
      <w:b/>
      <w:bCs/>
    </w:rPr>
  </w:style>
  <w:style w:type="paragraph" w:customStyle="1" w:styleId="Contidodemarco">
    <w:name w:val="Contido de marco"/>
    <w:basedOn w:val="Textoindependient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90676-46E9-4C99-A596-B63FCD6D6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1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Xefatura</cp:lastModifiedBy>
  <cp:revision>2</cp:revision>
  <cp:lastPrinted>2013-05-24T19:27:00Z</cp:lastPrinted>
  <dcterms:created xsi:type="dcterms:W3CDTF">2019-01-16T21:12:00Z</dcterms:created>
  <dcterms:modified xsi:type="dcterms:W3CDTF">2019-01-16T21:12:00Z</dcterms:modified>
</cp:coreProperties>
</file>