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0" w:rsidRPr="00D02710" w:rsidRDefault="00495D6E" w:rsidP="00495D6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NewRomanPS-BoldMT" w:hAnsi="TimesNewRomanPS-BoldMT" w:cs="TimesNewRomanPS-BoldMT"/>
          <w:b/>
          <w:bCs/>
          <w:color w:val="363637"/>
        </w:rPr>
      </w:pPr>
      <w:r>
        <w:rPr>
          <w:rFonts w:ascii="TimesNewRomanPS-BoldMT" w:hAnsi="TimesNewRomanPS-BoldMT" w:cs="TimesNewRomanPS-BoldMT"/>
          <w:b/>
          <w:bCs/>
          <w:color w:val="363637"/>
        </w:rPr>
        <w:t>Texto</w:t>
      </w:r>
      <w:r w:rsidR="00D02710" w:rsidRPr="00D02710">
        <w:rPr>
          <w:rFonts w:ascii="TimesNewRomanPS-BoldMT" w:hAnsi="TimesNewRomanPS-BoldMT" w:cs="TimesNewRomanPS-BoldMT"/>
          <w:b/>
          <w:bCs/>
          <w:color w:val="363637"/>
        </w:rPr>
        <w:t xml:space="preserve"> para comentario crítico e actividades de repaso.</w:t>
      </w:r>
    </w:p>
    <w:p w:rsidR="00D02710" w:rsidRPr="00D02710" w:rsidRDefault="00D02710" w:rsidP="00D0271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363637"/>
        </w:rPr>
      </w:pPr>
      <w:r w:rsidRPr="00D02710">
        <w:rPr>
          <w:rFonts w:ascii="TimesNewRomanPSMT" w:hAnsi="TimesNewRomanPSMT" w:cs="TimesNewRomanPSMT"/>
          <w:color w:val="363637"/>
        </w:rPr>
        <w:t xml:space="preserve">Hai un fenómeno relativamente recente e progresivo que, </w:t>
      </w:r>
      <w:r w:rsidRPr="00D02710">
        <w:rPr>
          <w:rFonts w:ascii="TimesNewRomanPSMT" w:hAnsi="TimesNewRomanPSMT" w:cs="TimesNewRomanPSMT"/>
          <w:color w:val="363637"/>
        </w:rPr>
        <w:t xml:space="preserve">nacido nos centros da sociedade </w:t>
      </w:r>
      <w:r w:rsidRPr="00D02710">
        <w:rPr>
          <w:rFonts w:ascii="TimesNewRomanPSMT" w:hAnsi="TimesNewRomanPSMT" w:cs="TimesNewRomanPSMT"/>
          <w:color w:val="363637"/>
        </w:rPr>
        <w:t xml:space="preserve">industrializada, está chegando agora ás periferias: o </w:t>
      </w:r>
      <w:proofErr w:type="spellStart"/>
      <w:r w:rsidRPr="00D02710">
        <w:rPr>
          <w:rFonts w:ascii="TimesNewRomanPS-ItalicMT" w:hAnsi="TimesNewRomanPS-ItalicMT" w:cs="TimesNewRomanPS-ItalicMT"/>
          <w:i/>
          <w:iCs/>
          <w:color w:val="363637"/>
        </w:rPr>
        <w:t>ocultamento</w:t>
      </w:r>
      <w:proofErr w:type="spellEnd"/>
      <w:r w:rsidRPr="00D02710">
        <w:rPr>
          <w:rFonts w:ascii="TimesNewRomanPS-ItalicMT" w:hAnsi="TimesNewRomanPS-ItalicMT" w:cs="TimesNewRomanPS-ItalicMT"/>
          <w:i/>
          <w:iCs/>
          <w:color w:val="363637"/>
        </w:rPr>
        <w:t xml:space="preserve"> </w:t>
      </w:r>
      <w:r w:rsidRPr="00D02710">
        <w:rPr>
          <w:rFonts w:ascii="TimesNewRomanPSMT" w:hAnsi="TimesNewRomanPSMT" w:cs="TimesNewRomanPSMT"/>
          <w:color w:val="363637"/>
        </w:rPr>
        <w:t>da morte. Fronte aos cortexos fú</w:t>
      </w:r>
      <w:r w:rsidRPr="00D02710">
        <w:rPr>
          <w:rFonts w:ascii="TimesNewRomanPSMT" w:hAnsi="TimesNewRomanPSMT" w:cs="TimesNewRomanPSMT"/>
          <w:color w:val="363637"/>
        </w:rPr>
        <w:t xml:space="preserve">nebres </w:t>
      </w:r>
      <w:r w:rsidRPr="00D02710">
        <w:rPr>
          <w:rFonts w:ascii="TimesNewRomanPSMT" w:hAnsi="TimesNewRomanPSMT" w:cs="TimesNewRomanPSMT"/>
          <w:color w:val="363637"/>
        </w:rPr>
        <w:t>nas rúas, aos vestidos de loito, aos veciñ</w:t>
      </w:r>
      <w:r w:rsidRPr="00D02710">
        <w:rPr>
          <w:rFonts w:ascii="TimesNewRomanPSMT" w:hAnsi="TimesNewRomanPSMT" w:cs="TimesNewRomanPSMT"/>
          <w:color w:val="363637"/>
        </w:rPr>
        <w:t xml:space="preserve">os desfilando </w:t>
      </w:r>
      <w:bookmarkStart w:id="0" w:name="_GoBack"/>
      <w:r w:rsidRPr="00D02710">
        <w:rPr>
          <w:rFonts w:ascii="TimesNewRomanPSMT" w:hAnsi="TimesNewRomanPSMT" w:cs="TimesNewRomanPSMT"/>
          <w:color w:val="363637"/>
        </w:rPr>
        <w:t>pola casa do fi</w:t>
      </w:r>
      <w:r w:rsidRPr="00D02710">
        <w:rPr>
          <w:rFonts w:ascii="TimesNewRomanPSMT" w:hAnsi="TimesNewRomanPSMT" w:cs="TimesNewRomanPSMT"/>
          <w:color w:val="363637"/>
        </w:rPr>
        <w:t>nado, todo se desenvolve agora “</w:t>
      </w:r>
      <w:r w:rsidRPr="00D02710">
        <w:rPr>
          <w:rFonts w:ascii="TimesNewRomanPSMT" w:hAnsi="TimesNewRomanPSMT" w:cs="TimesNewRomanPSMT"/>
          <w:color w:val="363637"/>
        </w:rPr>
        <w:t xml:space="preserve">na </w:t>
      </w:r>
      <w:r w:rsidRPr="00D02710">
        <w:rPr>
          <w:rFonts w:ascii="TimesNewRomanPSMT" w:hAnsi="TimesNewRomanPSMT" w:cs="TimesNewRomanPSMT"/>
          <w:color w:val="363637"/>
        </w:rPr>
        <w:t xml:space="preserve">máis estrita intimidade”. A morte de </w:t>
      </w:r>
      <w:bookmarkEnd w:id="0"/>
      <w:r w:rsidRPr="00D02710">
        <w:rPr>
          <w:rFonts w:ascii="TimesNewRomanPSMT" w:hAnsi="TimesNewRomanPSMT" w:cs="TimesNewRomanPSMT"/>
          <w:color w:val="363637"/>
        </w:rPr>
        <w:t>ser un feito público retírase á</w:t>
      </w:r>
      <w:r w:rsidRPr="00D02710">
        <w:rPr>
          <w:rFonts w:ascii="TimesNewRomanPSMT" w:hAnsi="TimesNewRomanPSMT" w:cs="TimesNewRomanPSMT"/>
          <w:color w:val="363637"/>
        </w:rPr>
        <w:t xml:space="preserve"> esfera do privado.</w:t>
      </w:r>
      <w:r>
        <w:rPr>
          <w:rFonts w:ascii="TimesNewRomanPSMT" w:hAnsi="TimesNewRomanPSMT" w:cs="TimesNewRomanPSMT"/>
          <w:color w:val="363637"/>
        </w:rPr>
        <w:t xml:space="preserve"> </w:t>
      </w:r>
      <w:r w:rsidRPr="00D02710">
        <w:rPr>
          <w:rFonts w:ascii="TimesNewRomanPSMT" w:hAnsi="TimesNewRomanPSMT" w:cs="TimesNewRomanPSMT"/>
          <w:color w:val="363637"/>
        </w:rPr>
        <w:t>Como valorar isto? A sociedade vitoriana poñíalles fundas á</w:t>
      </w:r>
      <w:r w:rsidRPr="00D02710">
        <w:rPr>
          <w:rFonts w:ascii="TimesNewRomanPSMT" w:hAnsi="TimesNewRomanPSMT" w:cs="TimesNewRomanPSMT"/>
          <w:color w:val="363637"/>
        </w:rPr>
        <w:t xml:space="preserve">s patas das mesas porque lles </w:t>
      </w:r>
      <w:r w:rsidRPr="00D02710">
        <w:rPr>
          <w:rFonts w:ascii="TimesNewRomanPSMT" w:hAnsi="TimesNewRomanPSMT" w:cs="TimesNewRomanPSMT"/>
          <w:color w:val="363637"/>
        </w:rPr>
        <w:t>recordaban as pernas das mulleres. A sociedade moderna ponlles muros aos cemiterios pola mesma razón</w:t>
      </w:r>
    </w:p>
    <w:p w:rsidR="00D02710" w:rsidRPr="00D02710" w:rsidRDefault="00D02710" w:rsidP="00D0271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363637"/>
        </w:rPr>
      </w:pPr>
      <w:r w:rsidRPr="00D02710">
        <w:rPr>
          <w:rFonts w:ascii="TimesNewRomanPSMT" w:hAnsi="TimesNewRomanPSMT" w:cs="TimesNewRomanPSMT"/>
          <w:color w:val="363637"/>
        </w:rPr>
        <w:t>que as avestruces meten a cabeza na area cando pensan non poder segui</w:t>
      </w:r>
      <w:r w:rsidRPr="00D02710">
        <w:rPr>
          <w:rFonts w:ascii="TimesNewRomanPSMT" w:hAnsi="TimesNewRomanPSMT" w:cs="TimesNewRomanPSMT"/>
          <w:color w:val="363637"/>
        </w:rPr>
        <w:t xml:space="preserve">r fuxindo do seu perseguidor. A </w:t>
      </w:r>
      <w:r w:rsidRPr="00D02710">
        <w:rPr>
          <w:rFonts w:ascii="TimesNewRomanPSMT" w:hAnsi="TimesNewRomanPSMT" w:cs="TimesNewRomanPSMT"/>
          <w:color w:val="363637"/>
        </w:rPr>
        <w:t>morte é o novo tabú que substituíu o sexo, até o punto de que case é de pouco gusto falar dela. Máis os</w:t>
      </w:r>
      <w:r w:rsidRPr="00D02710">
        <w:rPr>
          <w:rFonts w:ascii="TimesNewRomanPSMT" w:hAnsi="TimesNewRomanPSMT" w:cs="TimesNewRomanPSMT"/>
          <w:color w:val="363637"/>
        </w:rPr>
        <w:t xml:space="preserve"> </w:t>
      </w:r>
      <w:r w:rsidRPr="00D02710">
        <w:rPr>
          <w:rFonts w:ascii="TimesNewRomanPSMT" w:hAnsi="TimesNewRomanPSMT" w:cs="TimesNewRomanPSMT"/>
          <w:color w:val="363637"/>
        </w:rPr>
        <w:t>medos non se disolven fuxindo, senón enfrontándose e apren</w:t>
      </w:r>
      <w:r w:rsidRPr="00D02710">
        <w:rPr>
          <w:rFonts w:ascii="TimesNewRomanPSMT" w:hAnsi="TimesNewRomanPSMT" w:cs="TimesNewRomanPSMT"/>
          <w:color w:val="363637"/>
        </w:rPr>
        <w:t>dendo a convivir con eles.(...)</w:t>
      </w:r>
      <w:r w:rsidRPr="00D02710">
        <w:rPr>
          <w:rFonts w:ascii="TimesNewRomanPSMT" w:hAnsi="TimesNewRomanPSMT" w:cs="TimesNewRomanPSMT"/>
          <w:color w:val="363637"/>
        </w:rPr>
        <w:t>Portela, inspirándose na memoria cultural de Galicia, onde o adro da igrexa era a un tempo</w:t>
      </w:r>
      <w:r w:rsidRPr="00D02710">
        <w:rPr>
          <w:rFonts w:ascii="TimesNewRomanPSMT" w:hAnsi="TimesNewRomanPSMT" w:cs="TimesNewRomanPSMT"/>
          <w:color w:val="363637"/>
        </w:rPr>
        <w:t xml:space="preserve"> </w:t>
      </w:r>
      <w:r w:rsidRPr="00D02710">
        <w:rPr>
          <w:rFonts w:ascii="TimesNewRomanPSMT" w:hAnsi="TimesNewRomanPSMT" w:cs="TimesNewRomanPSMT"/>
          <w:color w:val="363637"/>
        </w:rPr>
        <w:t xml:space="preserve">cemiterio e campo da festa, racha con esta </w:t>
      </w:r>
      <w:proofErr w:type="spellStart"/>
      <w:r w:rsidRPr="00D02710">
        <w:rPr>
          <w:rFonts w:ascii="TimesNewRomanPSMT" w:hAnsi="TimesNewRomanPSMT" w:cs="TimesNewRomanPSMT"/>
          <w:color w:val="363637"/>
        </w:rPr>
        <w:t>privacidade</w:t>
      </w:r>
      <w:proofErr w:type="spellEnd"/>
      <w:r w:rsidRPr="00D02710">
        <w:rPr>
          <w:rFonts w:ascii="TimesNewRomanPSMT" w:hAnsi="TimesNewRomanPSMT" w:cs="TimesNewRomanPSMT"/>
          <w:color w:val="363637"/>
        </w:rPr>
        <w:t xml:space="preserve"> malsá e recupera os mortos para o espazo público.</w:t>
      </w:r>
      <w:r>
        <w:rPr>
          <w:rFonts w:ascii="TimesNewRomanPSMT" w:hAnsi="TimesNewRomanPSMT" w:cs="TimesNewRomanPSMT"/>
          <w:color w:val="363637"/>
        </w:rPr>
        <w:t xml:space="preserve"> </w:t>
      </w:r>
    </w:p>
    <w:p w:rsidR="00D02710" w:rsidRDefault="00D02710" w:rsidP="00D0271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363637"/>
        </w:rPr>
      </w:pPr>
      <w:r w:rsidRPr="00D02710">
        <w:rPr>
          <w:rFonts w:ascii="TimesNewRomanPSMT" w:hAnsi="TimesNewRomanPSMT" w:cs="TimesNewRomanPSMT"/>
          <w:color w:val="363637"/>
        </w:rPr>
        <w:t>As “casas” dos mortos bordean formando grupos, como os “lugares” das nosas aldeas, o camiñ</w:t>
      </w:r>
      <w:r w:rsidRPr="00D02710">
        <w:rPr>
          <w:rFonts w:ascii="TimesNewRomanPSMT" w:hAnsi="TimesNewRomanPSMT" w:cs="TimesNewRomanPSMT"/>
          <w:color w:val="363637"/>
        </w:rPr>
        <w:t xml:space="preserve">o normal </w:t>
      </w:r>
      <w:r w:rsidRPr="00D02710">
        <w:rPr>
          <w:rFonts w:ascii="TimesNewRomanPSMT" w:hAnsi="TimesNewRomanPSMT" w:cs="TimesNewRomanPSMT"/>
          <w:color w:val="363637"/>
        </w:rPr>
        <w:t>po</w:t>
      </w:r>
      <w:r w:rsidRPr="00D02710">
        <w:rPr>
          <w:rFonts w:ascii="TimesNewRomanPSMT" w:hAnsi="TimesNewRomanPSMT" w:cs="TimesNewRomanPSMT"/>
          <w:color w:val="363637"/>
        </w:rPr>
        <w:t>lo que pasan e pasean os vivos.</w:t>
      </w:r>
    </w:p>
    <w:p w:rsidR="00D02710" w:rsidRPr="00D02710" w:rsidRDefault="00D02710" w:rsidP="00D0271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363637"/>
        </w:rPr>
      </w:pPr>
      <w:r w:rsidRPr="00D02710">
        <w:rPr>
          <w:rFonts w:ascii="TimesNewRomanPSMT" w:hAnsi="TimesNewRomanPSMT" w:cs="TimesNewRomanPSMT"/>
          <w:color w:val="363637"/>
        </w:rPr>
        <w:t xml:space="preserve"> </w:t>
      </w:r>
      <w:r w:rsidRPr="00D02710">
        <w:rPr>
          <w:rFonts w:ascii="TimesNewRomanPSMT" w:hAnsi="TimesNewRomanPSMT" w:cs="TimesNewRomanPSMT"/>
          <w:color w:val="363637"/>
        </w:rPr>
        <w:t xml:space="preserve">Marcial </w:t>
      </w:r>
      <w:proofErr w:type="spellStart"/>
      <w:r w:rsidRPr="00D02710">
        <w:rPr>
          <w:rFonts w:ascii="TimesNewRomanPSMT" w:hAnsi="TimesNewRomanPSMT" w:cs="TimesNewRomanPSMT"/>
          <w:color w:val="363637"/>
        </w:rPr>
        <w:t>Gondar</w:t>
      </w:r>
      <w:proofErr w:type="spellEnd"/>
      <w:r w:rsidRPr="00D02710">
        <w:rPr>
          <w:rFonts w:ascii="TimesNewRomanPSMT" w:hAnsi="TimesNewRomanPSMT" w:cs="TimesNewRomanPSMT"/>
          <w:color w:val="363637"/>
        </w:rPr>
        <w:t xml:space="preserve"> (adaptado), 2000.</w:t>
      </w:r>
    </w:p>
    <w:p w:rsidR="00D02710" w:rsidRPr="00D02710" w:rsidRDefault="00D02710" w:rsidP="002202F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363637"/>
        </w:rPr>
      </w:pPr>
      <w:r w:rsidRPr="00D02710">
        <w:rPr>
          <w:rFonts w:ascii="TimesNewRomanPSMT" w:hAnsi="TimesNewRomanPSMT" w:cs="TimesNewRomanPSMT"/>
          <w:color w:val="363637"/>
        </w:rPr>
        <w:t>BLOQUE I</w:t>
      </w:r>
    </w:p>
    <w:p w:rsidR="00D02710" w:rsidRPr="00D02710" w:rsidRDefault="002202FD" w:rsidP="002202F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363637"/>
        </w:rPr>
      </w:pPr>
      <w:r>
        <w:rPr>
          <w:rFonts w:ascii="TimesNewRomanPSMT" w:hAnsi="TimesNewRomanPSMT" w:cs="TimesNewRomanPSMT"/>
          <w:color w:val="363637"/>
        </w:rPr>
        <w:t>1.- Elabora un resumo do texto</w:t>
      </w:r>
      <w:r w:rsidR="00D02710">
        <w:rPr>
          <w:rFonts w:ascii="TimesNewRomanPSMT" w:hAnsi="TimesNewRomanPSMT" w:cs="TimesNewRomanPSMT"/>
          <w:color w:val="363637"/>
        </w:rPr>
        <w:t xml:space="preserve">. </w:t>
      </w:r>
    </w:p>
    <w:p w:rsidR="00D02710" w:rsidRPr="00D02710" w:rsidRDefault="002202FD" w:rsidP="002202F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363637"/>
        </w:rPr>
      </w:pPr>
      <w:r>
        <w:rPr>
          <w:rFonts w:ascii="TimesNewRomanPSMT" w:hAnsi="TimesNewRomanPSMT" w:cs="TimesNewRomanPSMT"/>
          <w:color w:val="363637"/>
        </w:rPr>
        <w:t>2</w:t>
      </w:r>
      <w:r w:rsidR="00D02710" w:rsidRPr="00D02710">
        <w:rPr>
          <w:rFonts w:ascii="TimesNewRomanPSMT" w:hAnsi="TimesNewRomanPSMT" w:cs="TimesNewRomanPSMT"/>
          <w:color w:val="363637"/>
        </w:rPr>
        <w:t>.- Expón a túa opinión persoal sobre o que se di nos dous primeiros parágrafos do texto (liñ</w:t>
      </w:r>
      <w:r w:rsidR="00D02710">
        <w:rPr>
          <w:rFonts w:ascii="TimesNewRomanPSMT" w:hAnsi="TimesNewRomanPSMT" w:cs="TimesNewRomanPSMT"/>
          <w:color w:val="363637"/>
        </w:rPr>
        <w:t xml:space="preserve">as 1-9)   </w:t>
      </w:r>
      <w:r w:rsidR="00D02710" w:rsidRPr="00D02710">
        <w:rPr>
          <w:rFonts w:ascii="TimesNewRomanPSMT" w:hAnsi="TimesNewRomanPSMT" w:cs="TimesNewRomanPSMT"/>
          <w:color w:val="363637"/>
        </w:rPr>
        <w:t>(Mí</w:t>
      </w:r>
      <w:r w:rsidR="00D02710">
        <w:rPr>
          <w:rFonts w:ascii="TimesNewRomanPSMT" w:hAnsi="TimesNewRomanPSMT" w:cs="TimesNewRomanPSMT"/>
          <w:color w:val="363637"/>
        </w:rPr>
        <w:t xml:space="preserve">nimo 250 palabras) </w:t>
      </w:r>
    </w:p>
    <w:p w:rsidR="00D02710" w:rsidRPr="00D02710" w:rsidRDefault="00D02710" w:rsidP="002202F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363637"/>
        </w:rPr>
      </w:pPr>
      <w:r w:rsidRPr="00D02710">
        <w:rPr>
          <w:rFonts w:ascii="TimesNewRomanPSMT" w:hAnsi="TimesNewRomanPSMT" w:cs="TimesNewRomanPSMT"/>
          <w:color w:val="363637"/>
        </w:rPr>
        <w:t>BLOQUE II</w:t>
      </w:r>
    </w:p>
    <w:p w:rsidR="00D02710" w:rsidRPr="002202FD" w:rsidRDefault="002202FD" w:rsidP="002202FD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color w:val="363637"/>
        </w:rPr>
      </w:pPr>
      <w:r>
        <w:rPr>
          <w:rFonts w:ascii="TimesNewRomanPSMT" w:hAnsi="TimesNewRomanPSMT" w:cs="TimesNewRomanPSMT"/>
          <w:color w:val="363637"/>
        </w:rPr>
        <w:t>3.- Sinala os sufi</w:t>
      </w:r>
      <w:r w:rsidR="00D02710" w:rsidRPr="00D02710">
        <w:rPr>
          <w:rFonts w:ascii="TimesNewRomanPSMT" w:hAnsi="TimesNewRomanPSMT" w:cs="TimesNewRomanPSMT"/>
          <w:color w:val="363637"/>
        </w:rPr>
        <w:t xml:space="preserve">xos das seguintes palabras e indica o seu valor: </w:t>
      </w:r>
      <w:r w:rsidR="00D02710" w:rsidRPr="00D02710">
        <w:rPr>
          <w:rFonts w:ascii="TimesNewRomanPS-ItalicMT" w:hAnsi="TimesNewRomanPS-ItalicMT" w:cs="TimesNewRomanPS-ItalicMT"/>
          <w:i/>
          <w:iCs/>
          <w:color w:val="363637"/>
        </w:rPr>
        <w:t xml:space="preserve">relativamente </w:t>
      </w:r>
      <w:r w:rsidR="00D02710" w:rsidRPr="00D02710">
        <w:rPr>
          <w:rFonts w:ascii="TimesNewRomanPSMT" w:hAnsi="TimesNewRomanPSMT" w:cs="TimesNewRomanPSMT"/>
          <w:color w:val="363637"/>
        </w:rPr>
        <w:t xml:space="preserve">(liña 1), </w:t>
      </w:r>
      <w:r>
        <w:rPr>
          <w:rFonts w:ascii="TimesNewRomanPS-ItalicMT" w:hAnsi="TimesNewRomanPS-ItalicMT" w:cs="TimesNewRomanPS-ItalicMT"/>
          <w:i/>
          <w:iCs/>
          <w:color w:val="363637"/>
        </w:rPr>
        <w:t xml:space="preserve">progresivo </w:t>
      </w:r>
      <w:r w:rsidR="00D02710" w:rsidRPr="00D02710">
        <w:rPr>
          <w:rFonts w:ascii="TimesNewRomanPSMT" w:hAnsi="TimesNewRomanPSMT" w:cs="TimesNewRomanPSMT"/>
          <w:color w:val="363637"/>
        </w:rPr>
        <w:t xml:space="preserve">(liña 1), </w:t>
      </w:r>
      <w:r w:rsidR="00D02710" w:rsidRPr="00D02710">
        <w:rPr>
          <w:rFonts w:ascii="TimesNewRomanPS-ItalicMT" w:hAnsi="TimesNewRomanPS-ItalicMT" w:cs="TimesNewRomanPS-ItalicMT"/>
          <w:i/>
          <w:iCs/>
          <w:color w:val="363637"/>
        </w:rPr>
        <w:t xml:space="preserve">industrializada </w:t>
      </w:r>
      <w:r w:rsidR="00D02710" w:rsidRPr="00D02710">
        <w:rPr>
          <w:rFonts w:ascii="TimesNewRomanPSMT" w:hAnsi="TimesNewRomanPSMT" w:cs="TimesNewRomanPSMT"/>
          <w:color w:val="363637"/>
        </w:rPr>
        <w:t xml:space="preserve">(liña 2), </w:t>
      </w:r>
      <w:r w:rsidR="00D02710" w:rsidRPr="00D02710">
        <w:rPr>
          <w:rFonts w:ascii="TimesNewRomanPS-ItalicMT" w:hAnsi="TimesNewRomanPS-ItalicMT" w:cs="TimesNewRomanPS-ItalicMT"/>
          <w:i/>
          <w:iCs/>
          <w:color w:val="363637"/>
        </w:rPr>
        <w:t xml:space="preserve">intimidade </w:t>
      </w:r>
      <w:r w:rsidR="00D02710" w:rsidRPr="00D02710">
        <w:rPr>
          <w:rFonts w:ascii="TimesNewRomanPSMT" w:hAnsi="TimesNewRomanPSMT" w:cs="TimesNewRomanPSMT"/>
          <w:color w:val="363637"/>
        </w:rPr>
        <w:t xml:space="preserve">(liña 4), </w:t>
      </w:r>
      <w:r w:rsidR="00D02710" w:rsidRPr="00D02710">
        <w:rPr>
          <w:rFonts w:ascii="TimesNewRomanPS-ItalicMT" w:hAnsi="TimesNewRomanPS-ItalicMT" w:cs="TimesNewRomanPS-ItalicMT"/>
          <w:i/>
          <w:iCs/>
          <w:color w:val="363637"/>
        </w:rPr>
        <w:t xml:space="preserve">perseguidor </w:t>
      </w:r>
      <w:r w:rsidR="00D02710" w:rsidRPr="00D02710">
        <w:rPr>
          <w:rFonts w:ascii="TimesNewRomanPSMT" w:hAnsi="TimesNewRomanPSMT" w:cs="TimesNewRomanPSMT"/>
          <w:color w:val="363637"/>
        </w:rPr>
        <w:t>(liñ</w:t>
      </w:r>
      <w:r>
        <w:rPr>
          <w:rFonts w:ascii="TimesNewRomanPSMT" w:hAnsi="TimesNewRomanPSMT" w:cs="TimesNewRomanPSMT"/>
          <w:color w:val="363637"/>
        </w:rPr>
        <w:t xml:space="preserve">a 9). </w:t>
      </w:r>
    </w:p>
    <w:p w:rsidR="00D02710" w:rsidRPr="00D02710" w:rsidRDefault="00D02710" w:rsidP="002202F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363637"/>
        </w:rPr>
      </w:pPr>
      <w:r w:rsidRPr="00D02710">
        <w:rPr>
          <w:rFonts w:ascii="TimesNewRomanPSMT" w:hAnsi="TimesNewRomanPSMT" w:cs="TimesNewRomanPSMT"/>
          <w:color w:val="363637"/>
        </w:rPr>
        <w:t xml:space="preserve">4.- </w:t>
      </w:r>
      <w:r w:rsidRPr="00D02710">
        <w:rPr>
          <w:rFonts w:ascii="TimesNewRomanPS-ItalicMT" w:hAnsi="TimesNewRomanPS-ItalicMT" w:cs="TimesNewRomanPS-ItalicMT"/>
          <w:i/>
          <w:iCs/>
          <w:color w:val="363637"/>
        </w:rPr>
        <w:t xml:space="preserve">Pernas </w:t>
      </w:r>
      <w:r w:rsidRPr="00D02710">
        <w:rPr>
          <w:rFonts w:ascii="TimesNewRomanPSMT" w:hAnsi="TimesNewRomanPSMT" w:cs="TimesNewRomanPSMT"/>
          <w:color w:val="363637"/>
        </w:rPr>
        <w:t xml:space="preserve">(liña 6) e </w:t>
      </w:r>
      <w:r w:rsidRPr="00D02710">
        <w:rPr>
          <w:rFonts w:ascii="TimesNewRomanPS-ItalicMT" w:hAnsi="TimesNewRomanPS-ItalicMT" w:cs="TimesNewRomanPS-ItalicMT"/>
          <w:i/>
          <w:iCs/>
          <w:color w:val="363637"/>
        </w:rPr>
        <w:t xml:space="preserve">cabeza </w:t>
      </w:r>
      <w:r w:rsidRPr="00D02710">
        <w:rPr>
          <w:rFonts w:ascii="TimesNewRomanPSMT" w:hAnsi="TimesNewRomanPSMT" w:cs="TimesNewRomanPSMT"/>
          <w:color w:val="363637"/>
        </w:rPr>
        <w:t>(liña 7) pertencen ó mesmo campo semán</w:t>
      </w:r>
      <w:r w:rsidR="002202FD">
        <w:rPr>
          <w:rFonts w:ascii="TimesNewRomanPSMT" w:hAnsi="TimesNewRomanPSMT" w:cs="TimesNewRomanPSMT"/>
          <w:color w:val="363637"/>
        </w:rPr>
        <w:t xml:space="preserve">tico. Indica outros 5 elementos </w:t>
      </w:r>
      <w:r w:rsidRPr="00D02710">
        <w:rPr>
          <w:rFonts w:ascii="TimesNewRomanPSMT" w:hAnsi="TimesNewRomanPSMT" w:cs="TimesNewRomanPSMT"/>
          <w:color w:val="363637"/>
        </w:rPr>
        <w:t>que pertenzan a este mesmo campo semá</w:t>
      </w:r>
      <w:r w:rsidR="002202FD">
        <w:rPr>
          <w:rFonts w:ascii="TimesNewRomanPSMT" w:hAnsi="TimesNewRomanPSMT" w:cs="TimesNewRomanPSMT"/>
          <w:color w:val="363637"/>
        </w:rPr>
        <w:t xml:space="preserve">ntico. </w:t>
      </w:r>
    </w:p>
    <w:p w:rsidR="00663EAD" w:rsidRPr="00D02710" w:rsidRDefault="00D02710" w:rsidP="002202FD">
      <w:pPr>
        <w:spacing w:line="360" w:lineRule="auto"/>
      </w:pPr>
      <w:r w:rsidRPr="00D02710">
        <w:rPr>
          <w:rFonts w:ascii="TimesNewRomanPSMT" w:hAnsi="TimesNewRomanPSMT" w:cs="TimesNewRomanPSMT"/>
          <w:color w:val="363637"/>
        </w:rPr>
        <w:t xml:space="preserve">5.- Analiza sintacticamente a seguinte oración: </w:t>
      </w:r>
      <w:r w:rsidRPr="00D02710">
        <w:rPr>
          <w:rFonts w:ascii="TimesNewRomanPS-ItalicMT" w:hAnsi="TimesNewRomanPS-ItalicMT" w:cs="TimesNewRomanPS-ItalicMT"/>
          <w:i/>
          <w:iCs/>
          <w:color w:val="363637"/>
        </w:rPr>
        <w:t>A morte é o novo tabú que substituíu o sexo</w:t>
      </w:r>
      <w:r w:rsidRPr="00D02710">
        <w:rPr>
          <w:rFonts w:ascii="TimesNewRomanPSMT" w:hAnsi="TimesNewRomanPSMT" w:cs="TimesNewRomanPSMT"/>
          <w:color w:val="363637"/>
        </w:rPr>
        <w:t>.</w:t>
      </w:r>
    </w:p>
    <w:sectPr w:rsidR="00663EAD" w:rsidRPr="00D02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0"/>
    <w:rsid w:val="002202FD"/>
    <w:rsid w:val="00495D6E"/>
    <w:rsid w:val="00663EAD"/>
    <w:rsid w:val="00D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2020-04-14T11:09:00Z</dcterms:created>
  <dcterms:modified xsi:type="dcterms:W3CDTF">2020-04-14T11:09:00Z</dcterms:modified>
</cp:coreProperties>
</file>