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10" w:rsidRDefault="00F92D10" w:rsidP="00963CA6">
      <w:pPr>
        <w:pStyle w:val="Prrafodelista"/>
        <w:ind w:left="0"/>
        <w:rPr>
          <w:b/>
          <w:sz w:val="28"/>
          <w:szCs w:val="28"/>
          <w:lang w:val="gl-ES"/>
        </w:rPr>
      </w:pPr>
    </w:p>
    <w:p w:rsidR="004420E0" w:rsidRDefault="00E95914" w:rsidP="00F92D10">
      <w:pPr>
        <w:pStyle w:val="Prrafodelista"/>
        <w:ind w:left="0"/>
        <w:rPr>
          <w:b/>
          <w:sz w:val="28"/>
          <w:szCs w:val="28"/>
          <w:lang w:val="gl-ES"/>
        </w:rPr>
      </w:pPr>
      <w:r w:rsidRPr="00963CA6">
        <w:rPr>
          <w:b/>
          <w:sz w:val="28"/>
          <w:szCs w:val="28"/>
          <w:lang w:val="gl-ES"/>
        </w:rPr>
        <w:t>CULTURA CIENTÍFICA</w:t>
      </w:r>
    </w:p>
    <w:p w:rsidR="00F92D10" w:rsidRPr="00F92D10" w:rsidRDefault="00F92D10" w:rsidP="00F92D10">
      <w:pPr>
        <w:pStyle w:val="Prrafodelista"/>
        <w:ind w:left="0"/>
        <w:rPr>
          <w:b/>
          <w:sz w:val="28"/>
          <w:szCs w:val="28"/>
          <w:lang w:val="gl-ES"/>
        </w:rPr>
      </w:pPr>
    </w:p>
    <w:p w:rsidR="00932788" w:rsidRPr="00B54D8D" w:rsidRDefault="004420E0" w:rsidP="00932788">
      <w:pPr>
        <w:pStyle w:val="Prrafodelista"/>
        <w:numPr>
          <w:ilvl w:val="0"/>
          <w:numId w:val="7"/>
        </w:numPr>
        <w:spacing w:after="0"/>
        <w:rPr>
          <w:b/>
          <w:lang w:val="gl-ES"/>
        </w:rPr>
      </w:pPr>
      <w:r>
        <w:rPr>
          <w:b/>
          <w:lang w:val="gl-ES"/>
        </w:rPr>
        <w:t>BREVE INTRODUCIÓN Á MATERIA</w:t>
      </w:r>
    </w:p>
    <w:p w:rsidR="00963CA6" w:rsidRPr="00F92D10" w:rsidRDefault="00932788" w:rsidP="00F92D10">
      <w:pPr>
        <w:jc w:val="both"/>
        <w:rPr>
          <w:rFonts w:ascii="Arial Narrow" w:hAnsi="Arial Narrow"/>
          <w:lang w:val="gl-ES"/>
        </w:rPr>
      </w:pPr>
      <w:r w:rsidRPr="00F92D10">
        <w:rPr>
          <w:rFonts w:ascii="Arial Narrow" w:hAnsi="Arial Narrow"/>
          <w:lang w:val="gl-ES"/>
        </w:rPr>
        <w:t>Repetidas veces, os medios de comunicación informan sobre cuestións científicas e tecnolóxicas de actualidade. A materia de Cultura Científica contribúe a que o alumnado avalíe enunciados relacionados con estas cuestións e tome decisións fundamentadas en probas de carácter científico, diferenciándoas das crenzas e</w:t>
      </w:r>
      <w:r w:rsidR="00E95914" w:rsidRPr="00F92D10">
        <w:rPr>
          <w:rFonts w:ascii="Arial Narrow" w:hAnsi="Arial Narrow"/>
          <w:lang w:val="gl-ES"/>
        </w:rPr>
        <w:t xml:space="preserve"> das opinións. </w:t>
      </w:r>
    </w:p>
    <w:p w:rsidR="00932788" w:rsidRPr="00F92D10" w:rsidRDefault="00932788" w:rsidP="00F92D10">
      <w:pPr>
        <w:jc w:val="both"/>
        <w:rPr>
          <w:rFonts w:ascii="Arial Narrow" w:hAnsi="Arial Narrow"/>
          <w:lang w:val="gl-ES"/>
        </w:rPr>
      </w:pPr>
      <w:r w:rsidRPr="00F92D10">
        <w:rPr>
          <w:rFonts w:ascii="Arial Narrow" w:hAnsi="Arial Narrow"/>
          <w:lang w:val="gl-ES"/>
        </w:rPr>
        <w:t xml:space="preserve">Un dos aspectos básicos da competencia científica é a capacidade de utilizar probas e argumentar en relación a cuestións de carácter científico, e tomar decisións baseadas en probas. A materia de Cultura Científica debe contribuír a isto, a través dunha metodoloxía que enfronte o alumnado ao reto de utilizar probas e argumentar nun contexto real e mediante o diálogo entre iguais. O traballo cooperativo e </w:t>
      </w:r>
      <w:proofErr w:type="spellStart"/>
      <w:r w:rsidRPr="00F92D10">
        <w:rPr>
          <w:rFonts w:ascii="Arial Narrow" w:hAnsi="Arial Narrow"/>
          <w:lang w:val="gl-ES"/>
        </w:rPr>
        <w:t>colaborativo</w:t>
      </w:r>
      <w:proofErr w:type="spellEnd"/>
      <w:r w:rsidRPr="00F92D10">
        <w:rPr>
          <w:rFonts w:ascii="Arial Narrow" w:hAnsi="Arial Narrow"/>
          <w:lang w:val="gl-ES"/>
        </w:rPr>
        <w:t>, a formulación de tarefas en contextos reais e o traballo experimental deben, xa que logo, formar parte do desenvolvemento curricular na aula.</w:t>
      </w:r>
    </w:p>
    <w:p w:rsidR="00932788" w:rsidRPr="00F92D10" w:rsidRDefault="00932788" w:rsidP="00F92D10">
      <w:pPr>
        <w:jc w:val="both"/>
        <w:rPr>
          <w:rFonts w:ascii="Arial Narrow" w:hAnsi="Arial Narrow"/>
          <w:lang w:val="gl-ES"/>
        </w:rPr>
      </w:pPr>
      <w:r w:rsidRPr="00F92D10">
        <w:rPr>
          <w:rFonts w:ascii="Arial Narrow" w:hAnsi="Arial Narrow"/>
          <w:lang w:val="gl-ES"/>
        </w:rPr>
        <w:t xml:space="preserve">Partindo do enfoque </w:t>
      </w:r>
      <w:proofErr w:type="spellStart"/>
      <w:r w:rsidRPr="00F92D10">
        <w:rPr>
          <w:rFonts w:ascii="Arial Narrow" w:hAnsi="Arial Narrow"/>
          <w:lang w:val="gl-ES"/>
        </w:rPr>
        <w:t>competencial</w:t>
      </w:r>
      <w:proofErr w:type="spellEnd"/>
      <w:r w:rsidRPr="00F92D10">
        <w:rPr>
          <w:rFonts w:ascii="Arial Narrow" w:hAnsi="Arial Narrow"/>
          <w:lang w:val="gl-ES"/>
        </w:rPr>
        <w:t xml:space="preserve"> do currículo, a materia de Cultura Científica servirá para o desenvolvemento das competenci</w:t>
      </w:r>
      <w:r w:rsidR="00E95914" w:rsidRPr="00F92D10">
        <w:rPr>
          <w:rFonts w:ascii="Arial Narrow" w:hAnsi="Arial Narrow"/>
          <w:lang w:val="gl-ES"/>
        </w:rPr>
        <w:t>as lingüística e dixital, a tra</w:t>
      </w:r>
      <w:r w:rsidRPr="00F92D10">
        <w:rPr>
          <w:rFonts w:ascii="Arial Narrow" w:hAnsi="Arial Narrow"/>
          <w:lang w:val="gl-ES"/>
        </w:rPr>
        <w:t>vés da realización de tarefas grupais que supoñan compilar e organizar información, expola de xeito oral e escrito, elaborar presentacións, defender as op</w:t>
      </w:r>
      <w:r w:rsidR="00E95914" w:rsidRPr="00F92D10">
        <w:rPr>
          <w:rFonts w:ascii="Arial Narrow" w:hAnsi="Arial Narrow"/>
          <w:lang w:val="gl-ES"/>
        </w:rPr>
        <w:t>i</w:t>
      </w:r>
      <w:r w:rsidRPr="00F92D10">
        <w:rPr>
          <w:rFonts w:ascii="Arial Narrow" w:hAnsi="Arial Narrow"/>
          <w:lang w:val="gl-ES"/>
        </w:rPr>
        <w:t>nións propias en debates e outras situacións de aula.</w:t>
      </w:r>
    </w:p>
    <w:p w:rsidR="00932788" w:rsidRPr="00F92D10" w:rsidRDefault="00932788" w:rsidP="00F92D10">
      <w:pPr>
        <w:jc w:val="both"/>
        <w:rPr>
          <w:rFonts w:ascii="Arial Narrow" w:hAnsi="Arial Narrow"/>
          <w:lang w:val="gl-ES"/>
        </w:rPr>
      </w:pPr>
      <w:r w:rsidRPr="00F92D10">
        <w:rPr>
          <w:rFonts w:ascii="Arial Narrow" w:hAnsi="Arial Narrow"/>
          <w:lang w:val="gl-ES"/>
        </w:rPr>
        <w:t xml:space="preserve">A materia tamén contribuirá ao desenvolvemento das competencias de aprender a aprender, e de sentido de iniciativa e espírito emprendedor, a través dunha metodoloxía que promova situacións de aula que fomenten a responsabilidade do alumnado no proceso de aprendizaxe, a avaliación e a </w:t>
      </w:r>
      <w:proofErr w:type="spellStart"/>
      <w:r w:rsidRPr="00F92D10">
        <w:rPr>
          <w:rFonts w:ascii="Arial Narrow" w:hAnsi="Arial Narrow"/>
          <w:lang w:val="gl-ES"/>
        </w:rPr>
        <w:t>autoavaliación</w:t>
      </w:r>
      <w:proofErr w:type="spellEnd"/>
      <w:r w:rsidRPr="00F92D10">
        <w:rPr>
          <w:rFonts w:ascii="Arial Narrow" w:hAnsi="Arial Narrow"/>
          <w:lang w:val="gl-ES"/>
        </w:rPr>
        <w:t xml:space="preserve">, a autocrítica e a promoción da iniciativa do alumnado para que sexa o protagonista do proceso. </w:t>
      </w:r>
    </w:p>
    <w:p w:rsidR="00932788" w:rsidRPr="00F92D10" w:rsidRDefault="00932788" w:rsidP="00F92D10">
      <w:pPr>
        <w:jc w:val="both"/>
        <w:rPr>
          <w:rFonts w:ascii="Arial Narrow" w:hAnsi="Arial Narrow"/>
          <w:lang w:val="gl-ES"/>
        </w:rPr>
      </w:pPr>
      <w:r w:rsidRPr="00F92D10">
        <w:rPr>
          <w:rFonts w:ascii="Arial Narrow" w:hAnsi="Arial Narrow"/>
          <w:lang w:val="gl-ES"/>
        </w:rPr>
        <w:t>Outra razón do interese da materia de Cultura Científica é a importancia do coñecemento e da utilización do método científi</w:t>
      </w:r>
      <w:r w:rsidR="00E95914" w:rsidRPr="00F92D10">
        <w:rPr>
          <w:rFonts w:ascii="Arial Narrow" w:hAnsi="Arial Narrow"/>
          <w:lang w:val="gl-ES"/>
        </w:rPr>
        <w:t>co, útil non só no ámbito da in</w:t>
      </w:r>
      <w:r w:rsidRPr="00F92D10">
        <w:rPr>
          <w:rFonts w:ascii="Arial Narrow" w:hAnsi="Arial Narrow"/>
          <w:lang w:val="gl-ES"/>
        </w:rPr>
        <w:t>vestigación, senón en xeral en todas as disciplinas e actividades. Ademais, o fomento de vocacións científicas é outra das dimensións ás que esta materia debe contribuír.</w:t>
      </w:r>
    </w:p>
    <w:p w:rsidR="00932788" w:rsidRPr="00F92D10" w:rsidRDefault="00932788" w:rsidP="00F92D10">
      <w:pPr>
        <w:jc w:val="both"/>
        <w:rPr>
          <w:rFonts w:ascii="Arial Narrow" w:hAnsi="Arial Narrow"/>
          <w:lang w:val="gl-ES"/>
        </w:rPr>
      </w:pPr>
      <w:r w:rsidRPr="00F92D10">
        <w:rPr>
          <w:rFonts w:ascii="Arial Narrow" w:hAnsi="Arial Narrow"/>
          <w:lang w:val="gl-ES"/>
        </w:rPr>
        <w:t xml:space="preserve">Por tanto, requírese que a sociedade adquira unha cultura científica básica que lle permita entender o mundo actual e ser quen de tomar decisións baseadas no coñecemento científico en distintos contextos; é dicir, conseguir a alfabetización científica da cidadanía. Por iso, esta materia vincúlase tanto á etapa de ESO como á de bacharelato. </w:t>
      </w:r>
    </w:p>
    <w:p w:rsidR="00932788" w:rsidRPr="00F92D10" w:rsidRDefault="00932788" w:rsidP="00F92D10">
      <w:pPr>
        <w:jc w:val="both"/>
        <w:rPr>
          <w:rFonts w:ascii="Arial Narrow" w:hAnsi="Arial Narrow"/>
          <w:lang w:val="gl-ES"/>
        </w:rPr>
      </w:pPr>
      <w:r w:rsidRPr="00F92D10">
        <w:rPr>
          <w:rFonts w:ascii="Arial Narrow" w:hAnsi="Arial Narrow"/>
          <w:lang w:val="gl-ES"/>
        </w:rPr>
        <w:t xml:space="preserve">No </w:t>
      </w:r>
      <w:r w:rsidRPr="00F92D10">
        <w:rPr>
          <w:rFonts w:ascii="Arial Narrow" w:hAnsi="Arial Narrow"/>
          <w:b/>
          <w:lang w:val="gl-ES"/>
        </w:rPr>
        <w:t>cuarto curso de ESO</w:t>
      </w:r>
      <w:r w:rsidRPr="00F92D10">
        <w:rPr>
          <w:rFonts w:ascii="Arial Narrow" w:hAnsi="Arial Narrow"/>
          <w:lang w:val="gl-ES"/>
        </w:rPr>
        <w:t xml:space="preserve">, a materia de Cultura Científica establece a base de coñecemento científico sobre temas xerais </w:t>
      </w:r>
      <w:r w:rsidR="00E95914" w:rsidRPr="00F92D10">
        <w:rPr>
          <w:rFonts w:ascii="Arial Narrow" w:hAnsi="Arial Narrow"/>
          <w:lang w:val="gl-ES"/>
        </w:rPr>
        <w:t>como o universo, os avances tec</w:t>
      </w:r>
      <w:r w:rsidRPr="00F92D10">
        <w:rPr>
          <w:rFonts w:ascii="Arial Narrow" w:hAnsi="Arial Narrow"/>
          <w:lang w:val="gl-ES"/>
        </w:rPr>
        <w:t>nolóxicos, a saúde, a calidade de vida e a contribución do coñecemento dos materiais aos avances da humanidade.</w:t>
      </w:r>
    </w:p>
    <w:p w:rsidR="00932788" w:rsidRPr="00F92D10" w:rsidRDefault="00932788" w:rsidP="00F92D10">
      <w:pPr>
        <w:jc w:val="both"/>
        <w:rPr>
          <w:rFonts w:ascii="Arial Narrow" w:hAnsi="Arial Narrow"/>
          <w:lang w:val="gl-ES"/>
        </w:rPr>
      </w:pPr>
      <w:r w:rsidRPr="00F92D10">
        <w:rPr>
          <w:rFonts w:ascii="Arial Narrow" w:hAnsi="Arial Narrow"/>
          <w:lang w:val="gl-ES"/>
        </w:rPr>
        <w:t xml:space="preserve">Para </w:t>
      </w:r>
      <w:r w:rsidRPr="00F92D10">
        <w:rPr>
          <w:rFonts w:ascii="Arial Narrow" w:hAnsi="Arial Narrow"/>
          <w:b/>
          <w:lang w:val="gl-ES"/>
        </w:rPr>
        <w:t>primeiro de bacharelato</w:t>
      </w:r>
      <w:r w:rsidRPr="00F92D10">
        <w:rPr>
          <w:rFonts w:ascii="Arial Narrow" w:hAnsi="Arial Narrow"/>
          <w:lang w:val="gl-ES"/>
        </w:rPr>
        <w:t xml:space="preserve"> déixanse cuestións algo máis complexas, como a formación da Terra e a orixe da vida, a xenética, os avances biomédicos e, para rematar, un bloque dedicado a todo o relacionado coas tecnoloxías da información e da comunicación.</w:t>
      </w:r>
    </w:p>
    <w:p w:rsidR="00E95914" w:rsidRPr="00F92D10" w:rsidRDefault="00E95914" w:rsidP="00F92D10">
      <w:pPr>
        <w:pStyle w:val="Prrafodelista"/>
        <w:ind w:left="360"/>
        <w:jc w:val="both"/>
        <w:rPr>
          <w:rFonts w:ascii="Arial Narrow" w:hAnsi="Arial Narrow"/>
          <w:lang w:val="gl-ES"/>
        </w:rPr>
      </w:pPr>
    </w:p>
    <w:p w:rsidR="00E95914" w:rsidRPr="00F92D10" w:rsidRDefault="00E95914" w:rsidP="00F92D10">
      <w:pPr>
        <w:pStyle w:val="Prrafodelista"/>
        <w:numPr>
          <w:ilvl w:val="0"/>
          <w:numId w:val="7"/>
        </w:numPr>
        <w:jc w:val="both"/>
        <w:rPr>
          <w:rFonts w:ascii="Arial Narrow" w:hAnsi="Arial Narrow"/>
          <w:b/>
          <w:lang w:val="gl-ES"/>
        </w:rPr>
      </w:pPr>
      <w:r w:rsidRPr="00F92D10">
        <w:rPr>
          <w:rFonts w:ascii="Arial Narrow" w:hAnsi="Arial Narrow"/>
          <w:b/>
          <w:lang w:val="gl-ES"/>
        </w:rPr>
        <w:t>PERFIL DO ALUMNADO</w:t>
      </w:r>
    </w:p>
    <w:p w:rsidR="00E95914" w:rsidRPr="00F92D10" w:rsidRDefault="00E95914" w:rsidP="00F92D10">
      <w:pPr>
        <w:pStyle w:val="Prrafodelista"/>
        <w:ind w:left="0"/>
        <w:jc w:val="both"/>
        <w:rPr>
          <w:rFonts w:ascii="Arial Narrow" w:hAnsi="Arial Narrow"/>
          <w:lang w:val="gl-ES"/>
        </w:rPr>
      </w:pPr>
      <w:r w:rsidRPr="00F92D10">
        <w:rPr>
          <w:rFonts w:ascii="Arial Narrow" w:hAnsi="Arial Narrow"/>
          <w:lang w:val="gl-ES"/>
        </w:rPr>
        <w:t>A materia está  especialmente indicada par</w:t>
      </w:r>
      <w:r w:rsidR="00F92D10">
        <w:rPr>
          <w:rFonts w:ascii="Arial Narrow" w:hAnsi="Arial Narrow"/>
          <w:lang w:val="gl-ES"/>
        </w:rPr>
        <w:t>a todo o alumnado da ESO e do b</w:t>
      </w:r>
      <w:bookmarkStart w:id="0" w:name="_GoBack"/>
      <w:bookmarkEnd w:id="0"/>
      <w:r w:rsidR="00F92D10">
        <w:rPr>
          <w:rFonts w:ascii="Arial Narrow" w:hAnsi="Arial Narrow"/>
          <w:lang w:val="gl-ES"/>
        </w:rPr>
        <w:t>acharelato.</w:t>
      </w:r>
    </w:p>
    <w:p w:rsidR="00963CA6" w:rsidRPr="00F92D10" w:rsidRDefault="00963CA6" w:rsidP="00F92D10">
      <w:pPr>
        <w:pStyle w:val="Prrafodelista"/>
        <w:ind w:left="0"/>
        <w:jc w:val="both"/>
        <w:rPr>
          <w:rFonts w:ascii="Arial Narrow" w:hAnsi="Arial Narrow"/>
          <w:lang w:val="gl-ES"/>
        </w:rPr>
      </w:pPr>
    </w:p>
    <w:p w:rsidR="00963CA6" w:rsidRPr="00F92D10" w:rsidRDefault="00963CA6" w:rsidP="00F92D10">
      <w:pPr>
        <w:pStyle w:val="Prrafodelista"/>
        <w:ind w:left="0"/>
        <w:jc w:val="both"/>
        <w:rPr>
          <w:rFonts w:ascii="Arial Narrow" w:hAnsi="Arial Narrow"/>
          <w:lang w:val="gl-ES"/>
        </w:rPr>
      </w:pPr>
    </w:p>
    <w:p w:rsidR="00E95914" w:rsidRPr="00F92D10" w:rsidRDefault="00E95914" w:rsidP="00F92D10">
      <w:pPr>
        <w:pStyle w:val="Prrafodelista"/>
        <w:numPr>
          <w:ilvl w:val="0"/>
          <w:numId w:val="7"/>
        </w:numPr>
        <w:jc w:val="both"/>
        <w:rPr>
          <w:rFonts w:ascii="Arial Narrow" w:hAnsi="Arial Narrow"/>
          <w:lang w:val="gl-ES"/>
        </w:rPr>
      </w:pPr>
      <w:r w:rsidRPr="00F92D10">
        <w:rPr>
          <w:rFonts w:ascii="Arial Narrow" w:hAnsi="Arial Narrow"/>
          <w:b/>
          <w:lang w:val="gl-ES"/>
        </w:rPr>
        <w:t>PARA SABER MAIS</w:t>
      </w:r>
    </w:p>
    <w:p w:rsidR="00E95914" w:rsidRPr="00F92D10" w:rsidRDefault="00E95914" w:rsidP="00F92D10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lang w:val="gl-ES"/>
        </w:rPr>
      </w:pPr>
      <w:r w:rsidRPr="00F92D10">
        <w:rPr>
          <w:rFonts w:ascii="Arial Narrow" w:hAnsi="Arial Narrow"/>
          <w:lang w:val="gl-ES"/>
        </w:rPr>
        <w:t xml:space="preserve">Consultar Na páxina Web do </w:t>
      </w:r>
      <w:r w:rsidR="00F92D10">
        <w:rPr>
          <w:rFonts w:ascii="Arial Narrow" w:hAnsi="Arial Narrow"/>
          <w:lang w:val="gl-ES"/>
        </w:rPr>
        <w:t>centro.</w:t>
      </w:r>
    </w:p>
    <w:p w:rsidR="00E95914" w:rsidRPr="00F92D10" w:rsidRDefault="00E95914" w:rsidP="00F92D10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lang w:val="gl-ES"/>
        </w:rPr>
      </w:pPr>
      <w:r w:rsidRPr="00F92D10">
        <w:rPr>
          <w:rFonts w:ascii="Arial Narrow" w:hAnsi="Arial Narrow"/>
          <w:lang w:val="gl-ES"/>
        </w:rPr>
        <w:t>Preguntar no Departamento de Bioloxía e Xeoloxía</w:t>
      </w:r>
    </w:p>
    <w:p w:rsidR="00E95914" w:rsidRPr="00932788" w:rsidRDefault="000D6245" w:rsidP="00963CA6">
      <w:pPr>
        <w:pStyle w:val="Prrafodelista"/>
        <w:ind w:left="0"/>
        <w:rPr>
          <w:lang w:val="gl-ES"/>
        </w:rPr>
      </w:pPr>
      <w:r>
        <w:rPr>
          <w:lang w:val="gl-ES"/>
        </w:rPr>
        <w:tab/>
      </w:r>
    </w:p>
    <w:sectPr w:rsidR="00E95914" w:rsidRPr="009327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476"/>
      </v:shape>
    </w:pict>
  </w:numPicBullet>
  <w:abstractNum w:abstractNumId="0">
    <w:nsid w:val="0B7252C4"/>
    <w:multiLevelType w:val="hybridMultilevel"/>
    <w:tmpl w:val="A8BA993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0037B"/>
    <w:multiLevelType w:val="hybridMultilevel"/>
    <w:tmpl w:val="FF14298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754F50"/>
    <w:multiLevelType w:val="hybridMultilevel"/>
    <w:tmpl w:val="DAD83D22"/>
    <w:lvl w:ilvl="0" w:tplc="B0D2171E">
      <w:numFmt w:val="bullet"/>
      <w:lvlText w:val="-"/>
      <w:lvlJc w:val="left"/>
      <w:pPr>
        <w:ind w:left="360" w:hanging="360"/>
      </w:pPr>
      <w:rPr>
        <w:rFonts w:hint="default"/>
        <w:color w:val="000000"/>
        <w:sz w:val="25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A520A0"/>
    <w:multiLevelType w:val="hybridMultilevel"/>
    <w:tmpl w:val="58D0A27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C19A0"/>
    <w:multiLevelType w:val="hybridMultilevel"/>
    <w:tmpl w:val="C2689CA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3A2033"/>
    <w:multiLevelType w:val="hybridMultilevel"/>
    <w:tmpl w:val="6CAC8B44"/>
    <w:lvl w:ilvl="0" w:tplc="B0D2171E">
      <w:numFmt w:val="bullet"/>
      <w:lvlText w:val="-"/>
      <w:lvlJc w:val="left"/>
      <w:pPr>
        <w:ind w:left="360" w:hanging="360"/>
      </w:pPr>
      <w:rPr>
        <w:rFonts w:hint="default"/>
        <w:color w:val="000000"/>
        <w:sz w:val="25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242F4A"/>
    <w:multiLevelType w:val="hybridMultilevel"/>
    <w:tmpl w:val="B64865E2"/>
    <w:lvl w:ilvl="0" w:tplc="B0D2171E">
      <w:numFmt w:val="bullet"/>
      <w:lvlText w:val="-"/>
      <w:lvlJc w:val="left"/>
      <w:pPr>
        <w:ind w:left="360" w:hanging="360"/>
      </w:pPr>
      <w:rPr>
        <w:rFonts w:hint="default"/>
        <w:color w:val="000000"/>
        <w:sz w:val="25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9F5C6D"/>
    <w:multiLevelType w:val="hybridMultilevel"/>
    <w:tmpl w:val="F1C00718"/>
    <w:lvl w:ilvl="0" w:tplc="0C0A0007">
      <w:start w:val="1"/>
      <w:numFmt w:val="bullet"/>
      <w:lvlText w:val=""/>
      <w:lvlPicBulletId w:val="0"/>
      <w:lvlJc w:val="left"/>
      <w:pPr>
        <w:ind w:left="14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8">
    <w:nsid w:val="56967408"/>
    <w:multiLevelType w:val="hybridMultilevel"/>
    <w:tmpl w:val="55389ECE"/>
    <w:lvl w:ilvl="0" w:tplc="B0D2171E">
      <w:numFmt w:val="bullet"/>
      <w:lvlText w:val="-"/>
      <w:lvlJc w:val="left"/>
      <w:pPr>
        <w:ind w:left="360" w:hanging="360"/>
      </w:pPr>
      <w:rPr>
        <w:rFonts w:hint="default"/>
        <w:color w:val="000000"/>
        <w:sz w:val="25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4C"/>
    <w:rsid w:val="000955AB"/>
    <w:rsid w:val="000D6245"/>
    <w:rsid w:val="000F5BA7"/>
    <w:rsid w:val="00153605"/>
    <w:rsid w:val="00204828"/>
    <w:rsid w:val="004420E0"/>
    <w:rsid w:val="00452971"/>
    <w:rsid w:val="004F2124"/>
    <w:rsid w:val="00643056"/>
    <w:rsid w:val="007E04F6"/>
    <w:rsid w:val="00932788"/>
    <w:rsid w:val="0096398A"/>
    <w:rsid w:val="00963CA6"/>
    <w:rsid w:val="009702E9"/>
    <w:rsid w:val="009F2A04"/>
    <w:rsid w:val="00AC00E9"/>
    <w:rsid w:val="00B54D8D"/>
    <w:rsid w:val="00C110FC"/>
    <w:rsid w:val="00C8517B"/>
    <w:rsid w:val="00E43D4C"/>
    <w:rsid w:val="00E95914"/>
    <w:rsid w:val="00EA1F75"/>
    <w:rsid w:val="00EC701B"/>
    <w:rsid w:val="00F36348"/>
    <w:rsid w:val="00F9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A1F75"/>
    <w:pPr>
      <w:keepNext/>
      <w:outlineLvl w:val="0"/>
    </w:pPr>
    <w:rPr>
      <w:b/>
      <w:i/>
      <w:u w:val="single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3D4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A1F75"/>
    <w:rPr>
      <w:b/>
      <w:i/>
      <w:u w:val="single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A1F75"/>
    <w:pPr>
      <w:keepNext/>
      <w:outlineLvl w:val="0"/>
    </w:pPr>
    <w:rPr>
      <w:b/>
      <w:i/>
      <w:u w:val="single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3D4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A1F75"/>
    <w:rPr>
      <w:b/>
      <w:i/>
      <w:u w:val="single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2016-06-07T16:01:00Z</dcterms:created>
  <dcterms:modified xsi:type="dcterms:W3CDTF">2016-06-07T16:01:00Z</dcterms:modified>
</cp:coreProperties>
</file>