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24" w:rsidRPr="0001413D" w:rsidRDefault="008E6B24" w:rsidP="008E6B24">
      <w:pPr>
        <w:rPr>
          <w:color w:val="FF0000"/>
        </w:rPr>
      </w:pPr>
      <w:r w:rsidRPr="0001413D">
        <w:rPr>
          <w:i/>
          <w:iCs/>
          <w:color w:val="FF0000"/>
          <w:sz w:val="26"/>
          <w:szCs w:val="26"/>
        </w:rPr>
        <w:t xml:space="preserve">LEI 4/2011, do 30 de </w:t>
      </w:r>
      <w:proofErr w:type="spellStart"/>
      <w:r w:rsidRPr="0001413D">
        <w:rPr>
          <w:i/>
          <w:iCs/>
          <w:color w:val="FF0000"/>
          <w:sz w:val="26"/>
          <w:szCs w:val="26"/>
        </w:rPr>
        <w:t>xuño</w:t>
      </w:r>
      <w:proofErr w:type="spellEnd"/>
      <w:r w:rsidRPr="0001413D">
        <w:rPr>
          <w:i/>
          <w:iCs/>
          <w:color w:val="FF0000"/>
          <w:sz w:val="26"/>
          <w:szCs w:val="26"/>
        </w:rPr>
        <w:t xml:space="preserve">, de convivencia e participación da </w:t>
      </w:r>
      <w:proofErr w:type="spellStart"/>
      <w:r w:rsidRPr="0001413D">
        <w:rPr>
          <w:i/>
          <w:iCs/>
          <w:color w:val="FF0000"/>
          <w:sz w:val="26"/>
          <w:szCs w:val="26"/>
        </w:rPr>
        <w:t>comunidade</w:t>
      </w:r>
      <w:proofErr w:type="spellEnd"/>
      <w:r w:rsidRPr="0001413D">
        <w:rPr>
          <w:i/>
          <w:iCs/>
          <w:color w:val="FF0000"/>
          <w:sz w:val="26"/>
          <w:szCs w:val="26"/>
        </w:rPr>
        <w:t xml:space="preserve"> edu</w:t>
      </w:r>
      <w:r w:rsidRPr="0001413D">
        <w:rPr>
          <w:i/>
          <w:iCs/>
          <w:color w:val="FF0000"/>
          <w:sz w:val="26"/>
          <w:szCs w:val="26"/>
        </w:rPr>
        <w:softHyphen/>
        <w:t>cativa</w:t>
      </w:r>
      <w:r w:rsidRPr="0001413D">
        <w:rPr>
          <w:i/>
          <w:iCs/>
          <w:color w:val="FF0000"/>
        </w:rPr>
        <w:t>.</w:t>
      </w:r>
    </w:p>
    <w:p w:rsidR="008E6B24" w:rsidRDefault="008E6B24" w:rsidP="008E6B24">
      <w:pPr>
        <w:pStyle w:val="Pa5"/>
        <w:spacing w:before="280"/>
        <w:ind w:firstLine="280"/>
        <w:jc w:val="both"/>
        <w:rPr>
          <w:color w:val="000000"/>
          <w:sz w:val="22"/>
          <w:szCs w:val="22"/>
        </w:rPr>
      </w:pPr>
      <w:r w:rsidRPr="0001413D">
        <w:rPr>
          <w:b/>
          <w:color w:val="000000"/>
          <w:sz w:val="22"/>
          <w:szCs w:val="22"/>
        </w:rPr>
        <w:t xml:space="preserve">Artigo 25. </w:t>
      </w:r>
      <w:proofErr w:type="spellStart"/>
      <w:r w:rsidRPr="0001413D">
        <w:rPr>
          <w:b/>
          <w:i/>
          <w:iCs/>
          <w:color w:val="000000"/>
          <w:sz w:val="22"/>
          <w:szCs w:val="22"/>
        </w:rPr>
        <w:t>Procedemento</w:t>
      </w:r>
      <w:proofErr w:type="spellEnd"/>
      <w:r w:rsidRPr="0001413D">
        <w:rPr>
          <w:b/>
          <w:i/>
          <w:iCs/>
          <w:color w:val="000000"/>
          <w:sz w:val="22"/>
          <w:szCs w:val="22"/>
        </w:rPr>
        <w:t xml:space="preserve"> para a imposición de medidas correctoras de </w:t>
      </w:r>
      <w:proofErr w:type="spellStart"/>
      <w:r w:rsidRPr="0001413D">
        <w:rPr>
          <w:b/>
          <w:i/>
          <w:iCs/>
          <w:color w:val="000000"/>
          <w:sz w:val="22"/>
          <w:szCs w:val="22"/>
        </w:rPr>
        <w:t>condutas</w:t>
      </w:r>
      <w:proofErr w:type="spellEnd"/>
      <w:r w:rsidRPr="0001413D">
        <w:rPr>
          <w:b/>
          <w:i/>
          <w:iCs/>
          <w:color w:val="000000"/>
          <w:sz w:val="22"/>
          <w:szCs w:val="22"/>
        </w:rPr>
        <w:t xml:space="preserve"> gra</w:t>
      </w:r>
      <w:r w:rsidRPr="0001413D">
        <w:rPr>
          <w:b/>
          <w:i/>
          <w:iCs/>
          <w:color w:val="000000"/>
          <w:sz w:val="22"/>
          <w:szCs w:val="22"/>
        </w:rPr>
        <w:softHyphen/>
        <w:t xml:space="preserve">vemente </w:t>
      </w:r>
      <w:proofErr w:type="spellStart"/>
      <w:r w:rsidRPr="0001413D">
        <w:rPr>
          <w:b/>
          <w:i/>
          <w:iCs/>
          <w:color w:val="000000"/>
          <w:sz w:val="22"/>
          <w:szCs w:val="22"/>
        </w:rPr>
        <w:t>prexudiciais</w:t>
      </w:r>
      <w:proofErr w:type="spellEnd"/>
      <w:r w:rsidRPr="0001413D">
        <w:rPr>
          <w:b/>
          <w:i/>
          <w:iCs/>
          <w:color w:val="000000"/>
          <w:sz w:val="22"/>
          <w:szCs w:val="22"/>
        </w:rPr>
        <w:t xml:space="preserve"> para </w:t>
      </w:r>
      <w:proofErr w:type="spellStart"/>
      <w:r w:rsidRPr="0001413D">
        <w:rPr>
          <w:b/>
          <w:i/>
          <w:iCs/>
          <w:color w:val="000000"/>
          <w:sz w:val="22"/>
          <w:szCs w:val="22"/>
        </w:rPr>
        <w:t>a</w:t>
      </w:r>
      <w:proofErr w:type="spellEnd"/>
      <w:r w:rsidRPr="0001413D">
        <w:rPr>
          <w:b/>
          <w:i/>
          <w:iCs/>
          <w:color w:val="000000"/>
          <w:sz w:val="22"/>
          <w:szCs w:val="22"/>
        </w:rPr>
        <w:t xml:space="preserve"> convivencia</w:t>
      </w:r>
      <w:r>
        <w:rPr>
          <w:color w:val="000000"/>
          <w:sz w:val="22"/>
          <w:szCs w:val="22"/>
        </w:rPr>
        <w:t xml:space="preserve">. </w:t>
      </w:r>
    </w:p>
    <w:p w:rsidR="008E6B24" w:rsidRDefault="008E6B24" w:rsidP="008E6B24">
      <w:pPr>
        <w:pStyle w:val="Pa5"/>
        <w:spacing w:before="280"/>
        <w:ind w:firstLin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As medidas correctoras de </w:t>
      </w:r>
      <w:proofErr w:type="spellStart"/>
      <w:r>
        <w:rPr>
          <w:color w:val="000000"/>
          <w:sz w:val="22"/>
          <w:szCs w:val="22"/>
        </w:rPr>
        <w:t>condutas</w:t>
      </w:r>
      <w:proofErr w:type="spellEnd"/>
      <w:r>
        <w:rPr>
          <w:color w:val="000000"/>
          <w:sz w:val="22"/>
          <w:szCs w:val="22"/>
        </w:rPr>
        <w:t xml:space="preserve"> gravemente </w:t>
      </w:r>
      <w:proofErr w:type="spellStart"/>
      <w:r>
        <w:rPr>
          <w:color w:val="000000"/>
          <w:sz w:val="22"/>
          <w:szCs w:val="22"/>
        </w:rPr>
        <w:t>prexudiciais</w:t>
      </w:r>
      <w:proofErr w:type="spellEnd"/>
      <w:r>
        <w:rPr>
          <w:color w:val="000000"/>
          <w:sz w:val="22"/>
          <w:szCs w:val="22"/>
        </w:rPr>
        <w:t xml:space="preserve"> para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convivencia </w:t>
      </w:r>
      <w:proofErr w:type="spellStart"/>
      <w:r>
        <w:rPr>
          <w:color w:val="000000"/>
          <w:sz w:val="22"/>
          <w:szCs w:val="22"/>
        </w:rPr>
        <w:t>só</w:t>
      </w:r>
      <w:proofErr w:type="spellEnd"/>
      <w:r>
        <w:rPr>
          <w:color w:val="000000"/>
          <w:sz w:val="22"/>
          <w:szCs w:val="22"/>
        </w:rPr>
        <w:t xml:space="preserve"> se poden </w:t>
      </w:r>
      <w:proofErr w:type="spellStart"/>
      <w:r>
        <w:rPr>
          <w:color w:val="000000"/>
          <w:sz w:val="22"/>
          <w:szCs w:val="22"/>
        </w:rPr>
        <w:t>impoñer</w:t>
      </w:r>
      <w:proofErr w:type="spellEnd"/>
      <w:r>
        <w:rPr>
          <w:color w:val="000000"/>
          <w:sz w:val="22"/>
          <w:szCs w:val="22"/>
        </w:rPr>
        <w:t xml:space="preserve"> logo da tramitación </w:t>
      </w:r>
      <w:r w:rsidRPr="0001413D">
        <w:rPr>
          <w:b/>
          <w:color w:val="000000"/>
          <w:sz w:val="22"/>
          <w:szCs w:val="22"/>
          <w:u w:val="single"/>
        </w:rPr>
        <w:t xml:space="preserve">do </w:t>
      </w:r>
      <w:proofErr w:type="spellStart"/>
      <w:r w:rsidRPr="008E6B24">
        <w:rPr>
          <w:b/>
          <w:color w:val="000000"/>
          <w:sz w:val="22"/>
          <w:szCs w:val="22"/>
          <w:highlight w:val="yellow"/>
          <w:u w:val="single"/>
        </w:rPr>
        <w:t>procedemento</w:t>
      </w:r>
      <w:proofErr w:type="spellEnd"/>
      <w:r w:rsidRPr="008E6B24">
        <w:rPr>
          <w:b/>
          <w:color w:val="000000"/>
          <w:sz w:val="22"/>
          <w:szCs w:val="22"/>
          <w:highlight w:val="yellow"/>
          <w:u w:val="single"/>
        </w:rPr>
        <w:t xml:space="preserve"> disciplinario</w:t>
      </w:r>
      <w:r>
        <w:rPr>
          <w:color w:val="000000"/>
          <w:sz w:val="22"/>
          <w:szCs w:val="22"/>
        </w:rPr>
        <w:t xml:space="preserve"> regulado </w:t>
      </w:r>
      <w:proofErr w:type="spellStart"/>
      <w:r>
        <w:rPr>
          <w:color w:val="000000"/>
          <w:sz w:val="22"/>
          <w:szCs w:val="22"/>
        </w:rPr>
        <w:t>neste</w:t>
      </w:r>
      <w:proofErr w:type="spellEnd"/>
      <w:r>
        <w:rPr>
          <w:color w:val="000000"/>
          <w:sz w:val="22"/>
          <w:szCs w:val="22"/>
        </w:rPr>
        <w:t xml:space="preserve"> artigo. </w:t>
      </w:r>
    </w:p>
    <w:p w:rsidR="008E6B24" w:rsidRDefault="008E6B24" w:rsidP="008E6B24">
      <w:pPr>
        <w:pStyle w:val="Pa5"/>
        <w:spacing w:before="280"/>
        <w:ind w:firstLin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Corresponde acordar a incoación do </w:t>
      </w:r>
      <w:proofErr w:type="spellStart"/>
      <w:r>
        <w:rPr>
          <w:color w:val="000000"/>
          <w:sz w:val="22"/>
          <w:szCs w:val="22"/>
        </w:rPr>
        <w:t>procedemento</w:t>
      </w:r>
      <w:proofErr w:type="spellEnd"/>
      <w:r>
        <w:rPr>
          <w:color w:val="000000"/>
          <w:sz w:val="22"/>
          <w:szCs w:val="22"/>
        </w:rPr>
        <w:t xml:space="preserve"> á </w:t>
      </w:r>
      <w:proofErr w:type="spellStart"/>
      <w:r>
        <w:rPr>
          <w:color w:val="000000"/>
          <w:sz w:val="22"/>
          <w:szCs w:val="22"/>
        </w:rPr>
        <w:t>persoa</w:t>
      </w:r>
      <w:proofErr w:type="spellEnd"/>
      <w:r>
        <w:rPr>
          <w:color w:val="000000"/>
          <w:sz w:val="22"/>
          <w:szCs w:val="22"/>
        </w:rPr>
        <w:t xml:space="preserve"> titular da dirección do centro docente, por propia iniciativa, por petición motivada do profesorado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titora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titor</w:t>
      </w:r>
      <w:proofErr w:type="spellEnd"/>
      <w:r>
        <w:rPr>
          <w:color w:val="000000"/>
          <w:sz w:val="22"/>
          <w:szCs w:val="22"/>
        </w:rPr>
        <w:t xml:space="preserve"> da alumna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alumno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persoa</w:t>
      </w:r>
      <w:proofErr w:type="spellEnd"/>
      <w:r>
        <w:rPr>
          <w:color w:val="000000"/>
          <w:sz w:val="22"/>
          <w:szCs w:val="22"/>
        </w:rPr>
        <w:t xml:space="preserve"> que ocupe a </w:t>
      </w:r>
      <w:proofErr w:type="spellStart"/>
      <w:r>
        <w:rPr>
          <w:color w:val="000000"/>
          <w:sz w:val="22"/>
          <w:szCs w:val="22"/>
        </w:rPr>
        <w:t>xefatura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estudos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persoa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exerza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funcións</w:t>
      </w:r>
      <w:proofErr w:type="spellEnd"/>
      <w:r>
        <w:rPr>
          <w:color w:val="000000"/>
          <w:sz w:val="22"/>
          <w:szCs w:val="22"/>
        </w:rPr>
        <w:t xml:space="preserve"> equivalentes nos centros concertados,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logo da denuncia </w:t>
      </w:r>
      <w:proofErr w:type="spellStart"/>
      <w:r>
        <w:rPr>
          <w:color w:val="000000"/>
          <w:sz w:val="22"/>
          <w:szCs w:val="22"/>
        </w:rPr>
        <w:t>doutros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mem</w:t>
      </w:r>
      <w:r>
        <w:rPr>
          <w:color w:val="000000"/>
          <w:sz w:val="22"/>
          <w:szCs w:val="22"/>
        </w:rPr>
        <w:softHyphen/>
        <w:t>bros</w:t>
      </w:r>
      <w:proofErr w:type="spellEnd"/>
      <w:r>
        <w:rPr>
          <w:color w:val="000000"/>
          <w:sz w:val="22"/>
          <w:szCs w:val="22"/>
        </w:rPr>
        <w:t xml:space="preserve"> da </w:t>
      </w:r>
      <w:proofErr w:type="spellStart"/>
      <w:r>
        <w:rPr>
          <w:color w:val="000000"/>
          <w:sz w:val="22"/>
          <w:szCs w:val="22"/>
        </w:rPr>
        <w:t>comunidade</w:t>
      </w:r>
      <w:proofErr w:type="spellEnd"/>
      <w:r>
        <w:rPr>
          <w:color w:val="000000"/>
          <w:sz w:val="22"/>
          <w:szCs w:val="22"/>
        </w:rPr>
        <w:t xml:space="preserve"> educativa. </w:t>
      </w:r>
    </w:p>
    <w:p w:rsidR="008E6B24" w:rsidRPr="0001413D" w:rsidRDefault="008E6B24" w:rsidP="008E6B24">
      <w:pPr>
        <w:pStyle w:val="Pa5"/>
        <w:spacing w:before="280"/>
        <w:ind w:firstLin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A incoación do </w:t>
      </w:r>
      <w:proofErr w:type="spellStart"/>
      <w:r>
        <w:rPr>
          <w:color w:val="000000"/>
          <w:sz w:val="22"/>
          <w:szCs w:val="22"/>
        </w:rPr>
        <w:t>procedemento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notificarase</w:t>
      </w:r>
      <w:proofErr w:type="spellEnd"/>
      <w:r>
        <w:rPr>
          <w:color w:val="000000"/>
          <w:sz w:val="22"/>
          <w:szCs w:val="22"/>
        </w:rPr>
        <w:t xml:space="preserve"> á </w:t>
      </w:r>
      <w:proofErr w:type="spellStart"/>
      <w:r>
        <w:rPr>
          <w:color w:val="000000"/>
          <w:sz w:val="22"/>
          <w:szCs w:val="22"/>
        </w:rPr>
        <w:t>nai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á </w:t>
      </w:r>
      <w:proofErr w:type="spellStart"/>
      <w:r>
        <w:rPr>
          <w:color w:val="000000"/>
          <w:sz w:val="22"/>
          <w:szCs w:val="22"/>
        </w:rPr>
        <w:t>titora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titor</w:t>
      </w:r>
      <w:proofErr w:type="spellEnd"/>
      <w:r>
        <w:rPr>
          <w:color w:val="000000"/>
          <w:sz w:val="22"/>
          <w:szCs w:val="22"/>
        </w:rPr>
        <w:t xml:space="preserve"> da alumna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alumno,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 este se é </w:t>
      </w:r>
      <w:proofErr w:type="spellStart"/>
      <w:r>
        <w:rPr>
          <w:color w:val="000000"/>
          <w:sz w:val="22"/>
          <w:szCs w:val="22"/>
        </w:rPr>
        <w:t>maior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idade</w:t>
      </w:r>
      <w:proofErr w:type="spellEnd"/>
      <w:r>
        <w:rPr>
          <w:color w:val="000000"/>
          <w:sz w:val="22"/>
          <w:szCs w:val="22"/>
        </w:rPr>
        <w:t xml:space="preserve">, con indicación da </w:t>
      </w:r>
      <w:proofErr w:type="spellStart"/>
      <w:r>
        <w:rPr>
          <w:color w:val="000000"/>
          <w:sz w:val="22"/>
          <w:szCs w:val="22"/>
        </w:rPr>
        <w:t>conduta</w:t>
      </w:r>
      <w:proofErr w:type="spellEnd"/>
      <w:r>
        <w:rPr>
          <w:color w:val="000000"/>
          <w:sz w:val="22"/>
          <w:szCs w:val="22"/>
        </w:rPr>
        <w:t xml:space="preserve"> que o motiva, as </w:t>
      </w:r>
      <w:proofErr w:type="spellStart"/>
      <w:r>
        <w:rPr>
          <w:color w:val="000000"/>
          <w:sz w:val="22"/>
          <w:szCs w:val="22"/>
        </w:rPr>
        <w:t>co</w:t>
      </w:r>
      <w:r>
        <w:rPr>
          <w:color w:val="000000"/>
          <w:sz w:val="22"/>
          <w:szCs w:val="22"/>
        </w:rPr>
        <w:softHyphen/>
        <w:t>rreccións</w:t>
      </w:r>
      <w:proofErr w:type="spellEnd"/>
      <w:r>
        <w:rPr>
          <w:color w:val="000000"/>
          <w:sz w:val="22"/>
          <w:szCs w:val="22"/>
        </w:rPr>
        <w:t xml:space="preserve"> que poden corresponder e o </w:t>
      </w:r>
      <w:proofErr w:type="spellStart"/>
      <w:r>
        <w:rPr>
          <w:color w:val="000000"/>
          <w:sz w:val="22"/>
          <w:szCs w:val="22"/>
        </w:rPr>
        <w:t>nome</w:t>
      </w:r>
      <w:proofErr w:type="spellEnd"/>
      <w:r>
        <w:rPr>
          <w:color w:val="000000"/>
          <w:sz w:val="22"/>
          <w:szCs w:val="22"/>
        </w:rPr>
        <w:t xml:space="preserve"> da profesora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profesor que actuará como </w:t>
      </w:r>
      <w:proofErr w:type="spellStart"/>
      <w:r>
        <w:rPr>
          <w:color w:val="000000"/>
          <w:sz w:val="22"/>
          <w:szCs w:val="22"/>
        </w:rPr>
        <w:t>persoa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instrutora</w:t>
      </w:r>
      <w:proofErr w:type="spellEnd"/>
      <w:r>
        <w:rPr>
          <w:color w:val="000000"/>
          <w:sz w:val="22"/>
          <w:szCs w:val="22"/>
        </w:rPr>
        <w:t xml:space="preserve">. Así </w:t>
      </w:r>
      <w:proofErr w:type="spellStart"/>
      <w:r>
        <w:rPr>
          <w:color w:val="000000"/>
          <w:sz w:val="22"/>
          <w:szCs w:val="22"/>
        </w:rPr>
        <w:t>mesmo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comunicarase</w:t>
      </w:r>
      <w:proofErr w:type="spellEnd"/>
      <w:r>
        <w:rPr>
          <w:color w:val="000000"/>
          <w:sz w:val="22"/>
          <w:szCs w:val="22"/>
        </w:rPr>
        <w:t xml:space="preserve"> á inspección educativa.</w:t>
      </w:r>
    </w:p>
    <w:p w:rsidR="008E6B24" w:rsidRDefault="008E6B24" w:rsidP="008E6B24">
      <w:pPr>
        <w:pStyle w:val="Pa5"/>
        <w:spacing w:before="280"/>
        <w:ind w:firstLin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No propio </w:t>
      </w:r>
      <w:proofErr w:type="spellStart"/>
      <w:r>
        <w:rPr>
          <w:color w:val="000000"/>
          <w:sz w:val="22"/>
          <w:szCs w:val="22"/>
        </w:rPr>
        <w:t>acordo</w:t>
      </w:r>
      <w:proofErr w:type="spellEnd"/>
      <w:r>
        <w:rPr>
          <w:color w:val="000000"/>
          <w:sz w:val="22"/>
          <w:szCs w:val="22"/>
        </w:rPr>
        <w:t xml:space="preserve"> de incoación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en </w:t>
      </w:r>
      <w:proofErr w:type="spellStart"/>
      <w:r>
        <w:rPr>
          <w:color w:val="000000"/>
          <w:sz w:val="22"/>
          <w:szCs w:val="22"/>
        </w:rPr>
        <w:t>calquera</w:t>
      </w:r>
      <w:proofErr w:type="spellEnd"/>
      <w:r>
        <w:rPr>
          <w:color w:val="000000"/>
          <w:sz w:val="22"/>
          <w:szCs w:val="22"/>
        </w:rPr>
        <w:t xml:space="preserve"> momento da tramitación do </w:t>
      </w:r>
      <w:proofErr w:type="spellStart"/>
      <w:r>
        <w:rPr>
          <w:color w:val="000000"/>
          <w:sz w:val="22"/>
          <w:szCs w:val="22"/>
        </w:rPr>
        <w:t>procede</w:t>
      </w:r>
      <w:r>
        <w:rPr>
          <w:color w:val="000000"/>
          <w:sz w:val="22"/>
          <w:szCs w:val="22"/>
        </w:rPr>
        <w:softHyphen/>
        <w:t>mento</w:t>
      </w:r>
      <w:proofErr w:type="spellEnd"/>
      <w:r>
        <w:rPr>
          <w:color w:val="000000"/>
          <w:sz w:val="22"/>
          <w:szCs w:val="22"/>
        </w:rPr>
        <w:t xml:space="preserve">, a </w:t>
      </w:r>
      <w:proofErr w:type="spellStart"/>
      <w:r>
        <w:rPr>
          <w:color w:val="000000"/>
          <w:sz w:val="22"/>
          <w:szCs w:val="22"/>
        </w:rPr>
        <w:t>persoa</w:t>
      </w:r>
      <w:proofErr w:type="spellEnd"/>
      <w:r>
        <w:rPr>
          <w:color w:val="000000"/>
          <w:sz w:val="22"/>
          <w:szCs w:val="22"/>
        </w:rPr>
        <w:t xml:space="preserve"> titular da dirección do centro pode adoptar motivadamente, por iniciativa propia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por instancia do </w:t>
      </w:r>
      <w:proofErr w:type="spellStart"/>
      <w:r>
        <w:rPr>
          <w:color w:val="000000"/>
          <w:sz w:val="22"/>
          <w:szCs w:val="22"/>
        </w:rPr>
        <w:t>instrutor</w:t>
      </w:r>
      <w:proofErr w:type="spellEnd"/>
      <w:r>
        <w:rPr>
          <w:color w:val="000000"/>
          <w:sz w:val="22"/>
          <w:szCs w:val="22"/>
        </w:rPr>
        <w:t xml:space="preserve">, como medidas </w:t>
      </w:r>
      <w:proofErr w:type="spellStart"/>
      <w:r>
        <w:rPr>
          <w:color w:val="000000"/>
          <w:sz w:val="22"/>
          <w:szCs w:val="22"/>
        </w:rPr>
        <w:t>provisionais</w:t>
      </w:r>
      <w:proofErr w:type="spellEnd"/>
      <w:r>
        <w:rPr>
          <w:color w:val="000000"/>
          <w:sz w:val="22"/>
          <w:szCs w:val="22"/>
        </w:rPr>
        <w:t xml:space="preserve"> o cambio temporal de gru</w:t>
      </w:r>
      <w:r>
        <w:rPr>
          <w:color w:val="000000"/>
          <w:sz w:val="22"/>
          <w:szCs w:val="22"/>
        </w:rPr>
        <w:softHyphen/>
        <w:t xml:space="preserve">po da alumna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alumno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 suspensión do </w:t>
      </w:r>
      <w:proofErr w:type="spellStart"/>
      <w:r>
        <w:rPr>
          <w:color w:val="000000"/>
          <w:sz w:val="22"/>
          <w:szCs w:val="22"/>
        </w:rPr>
        <w:t>dereito</w:t>
      </w:r>
      <w:proofErr w:type="spellEnd"/>
      <w:r>
        <w:rPr>
          <w:color w:val="000000"/>
          <w:sz w:val="22"/>
          <w:szCs w:val="22"/>
        </w:rPr>
        <w:t xml:space="preserve"> de asistencia </w:t>
      </w:r>
      <w:proofErr w:type="spellStart"/>
      <w:r>
        <w:rPr>
          <w:color w:val="000000"/>
          <w:sz w:val="22"/>
          <w:szCs w:val="22"/>
        </w:rPr>
        <w:t>ao</w:t>
      </w:r>
      <w:proofErr w:type="spellEnd"/>
      <w:r>
        <w:rPr>
          <w:color w:val="000000"/>
          <w:sz w:val="22"/>
          <w:szCs w:val="22"/>
        </w:rPr>
        <w:t xml:space="preserve"> centro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 determi</w:t>
      </w:r>
      <w:r>
        <w:rPr>
          <w:color w:val="000000"/>
          <w:sz w:val="22"/>
          <w:szCs w:val="22"/>
        </w:rPr>
        <w:softHyphen/>
        <w:t xml:space="preserve">nadas clases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actividades, por un período </w:t>
      </w:r>
      <w:proofErr w:type="spellStart"/>
      <w:r>
        <w:rPr>
          <w:color w:val="000000"/>
          <w:sz w:val="22"/>
          <w:szCs w:val="22"/>
        </w:rPr>
        <w:t>non</w:t>
      </w:r>
      <w:proofErr w:type="spellEnd"/>
      <w:r>
        <w:rPr>
          <w:color w:val="000000"/>
          <w:sz w:val="22"/>
          <w:szCs w:val="22"/>
        </w:rPr>
        <w:t xml:space="preserve"> superior a cinco días lectivos. A adopción de medidas </w:t>
      </w:r>
      <w:proofErr w:type="spellStart"/>
      <w:r>
        <w:rPr>
          <w:color w:val="000000"/>
          <w:sz w:val="22"/>
          <w:szCs w:val="22"/>
        </w:rPr>
        <w:t>provisionais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notificarase</w:t>
      </w:r>
      <w:proofErr w:type="spellEnd"/>
      <w:r>
        <w:rPr>
          <w:color w:val="000000"/>
          <w:sz w:val="22"/>
          <w:szCs w:val="22"/>
        </w:rPr>
        <w:t xml:space="preserve"> á </w:t>
      </w:r>
      <w:proofErr w:type="spellStart"/>
      <w:r>
        <w:rPr>
          <w:color w:val="000000"/>
          <w:sz w:val="22"/>
          <w:szCs w:val="22"/>
        </w:rPr>
        <w:t>nai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á </w:t>
      </w:r>
      <w:proofErr w:type="spellStart"/>
      <w:r>
        <w:rPr>
          <w:color w:val="000000"/>
          <w:sz w:val="22"/>
          <w:szCs w:val="22"/>
        </w:rPr>
        <w:t>titora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titor</w:t>
      </w:r>
      <w:proofErr w:type="spellEnd"/>
      <w:r>
        <w:rPr>
          <w:color w:val="000000"/>
          <w:sz w:val="22"/>
          <w:szCs w:val="22"/>
        </w:rPr>
        <w:t xml:space="preserve"> da alumna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alumno,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 este se é </w:t>
      </w:r>
      <w:proofErr w:type="spellStart"/>
      <w:r>
        <w:rPr>
          <w:color w:val="000000"/>
          <w:sz w:val="22"/>
          <w:szCs w:val="22"/>
        </w:rPr>
        <w:t>maior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idade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8E6B24" w:rsidRDefault="008E6B24" w:rsidP="008E6B24">
      <w:pPr>
        <w:pStyle w:val="Pa5"/>
        <w:spacing w:before="280"/>
        <w:ind w:firstLin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Finalizada a </w:t>
      </w:r>
      <w:proofErr w:type="spellStart"/>
      <w:r>
        <w:rPr>
          <w:color w:val="000000"/>
          <w:sz w:val="22"/>
          <w:szCs w:val="22"/>
        </w:rPr>
        <w:t>instrución</w:t>
      </w:r>
      <w:proofErr w:type="spellEnd"/>
      <w:r>
        <w:rPr>
          <w:color w:val="000000"/>
          <w:sz w:val="22"/>
          <w:szCs w:val="22"/>
        </w:rPr>
        <w:t xml:space="preserve"> do </w:t>
      </w:r>
      <w:proofErr w:type="spellStart"/>
      <w:r>
        <w:rPr>
          <w:color w:val="000000"/>
          <w:sz w:val="22"/>
          <w:szCs w:val="22"/>
        </w:rPr>
        <w:t>procedemento</w:t>
      </w:r>
      <w:proofErr w:type="spellEnd"/>
      <w:r>
        <w:rPr>
          <w:color w:val="000000"/>
          <w:sz w:val="22"/>
          <w:szCs w:val="22"/>
        </w:rPr>
        <w:t xml:space="preserve">, </w:t>
      </w:r>
      <w:r w:rsidRPr="008E6B24">
        <w:rPr>
          <w:b/>
          <w:color w:val="000000"/>
          <w:sz w:val="22"/>
          <w:szCs w:val="22"/>
          <w:u w:val="single"/>
        </w:rPr>
        <w:t xml:space="preserve">a </w:t>
      </w:r>
      <w:proofErr w:type="spellStart"/>
      <w:r w:rsidRPr="008E6B24">
        <w:rPr>
          <w:b/>
          <w:color w:val="000000"/>
          <w:sz w:val="22"/>
          <w:szCs w:val="22"/>
          <w:u w:val="single"/>
        </w:rPr>
        <w:t>persoa</w:t>
      </w:r>
      <w:proofErr w:type="spellEnd"/>
      <w:r w:rsidRPr="008E6B24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8E6B24">
        <w:rPr>
          <w:b/>
          <w:color w:val="000000"/>
          <w:sz w:val="22"/>
          <w:szCs w:val="22"/>
          <w:u w:val="single"/>
        </w:rPr>
        <w:t>instrutora</w:t>
      </w:r>
      <w:proofErr w:type="spellEnd"/>
      <w:r w:rsidRPr="008E6B24">
        <w:rPr>
          <w:b/>
          <w:color w:val="000000"/>
          <w:sz w:val="22"/>
          <w:szCs w:val="22"/>
          <w:u w:val="single"/>
        </w:rPr>
        <w:t xml:space="preserve"> formulará </w:t>
      </w:r>
      <w:proofErr w:type="spellStart"/>
      <w:r w:rsidRPr="008E6B24">
        <w:rPr>
          <w:b/>
          <w:color w:val="000000"/>
          <w:sz w:val="22"/>
          <w:szCs w:val="22"/>
          <w:u w:val="single"/>
        </w:rPr>
        <w:t>proposta</w:t>
      </w:r>
      <w:proofErr w:type="spellEnd"/>
      <w:r w:rsidRPr="008E6B24">
        <w:rPr>
          <w:b/>
          <w:color w:val="000000"/>
          <w:sz w:val="22"/>
          <w:szCs w:val="22"/>
          <w:u w:val="single"/>
        </w:rPr>
        <w:t xml:space="preserve"> de resolución</w:t>
      </w:r>
      <w:r>
        <w:rPr>
          <w:color w:val="000000"/>
          <w:sz w:val="22"/>
          <w:szCs w:val="22"/>
        </w:rPr>
        <w:t xml:space="preserve"> e dará audiencia á alumna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alumno e, se é menor de </w:t>
      </w:r>
      <w:proofErr w:type="spellStart"/>
      <w:r>
        <w:rPr>
          <w:color w:val="000000"/>
          <w:sz w:val="22"/>
          <w:szCs w:val="22"/>
        </w:rPr>
        <w:t>idade</w:t>
      </w:r>
      <w:proofErr w:type="spellEnd"/>
      <w:r>
        <w:rPr>
          <w:color w:val="000000"/>
          <w:sz w:val="22"/>
          <w:szCs w:val="22"/>
        </w:rPr>
        <w:t xml:space="preserve">, á </w:t>
      </w:r>
      <w:proofErr w:type="spellStart"/>
      <w:r>
        <w:rPr>
          <w:color w:val="000000"/>
          <w:sz w:val="22"/>
          <w:szCs w:val="22"/>
        </w:rPr>
        <w:t>nai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á </w:t>
      </w:r>
      <w:proofErr w:type="spellStart"/>
      <w:r>
        <w:rPr>
          <w:color w:val="000000"/>
          <w:sz w:val="22"/>
          <w:szCs w:val="22"/>
        </w:rPr>
        <w:t>titora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titor</w:t>
      </w:r>
      <w:proofErr w:type="spellEnd"/>
      <w:r>
        <w:rPr>
          <w:color w:val="000000"/>
          <w:sz w:val="22"/>
          <w:szCs w:val="22"/>
        </w:rPr>
        <w:t xml:space="preserve">, convocándoos a </w:t>
      </w:r>
      <w:proofErr w:type="spellStart"/>
      <w:r>
        <w:rPr>
          <w:color w:val="000000"/>
          <w:sz w:val="22"/>
          <w:szCs w:val="22"/>
        </w:rPr>
        <w:t>unha</w:t>
      </w:r>
      <w:proofErr w:type="spellEnd"/>
      <w:r>
        <w:rPr>
          <w:color w:val="000000"/>
          <w:sz w:val="22"/>
          <w:szCs w:val="22"/>
        </w:rPr>
        <w:t xml:space="preserve"> comparecencia en horario lectivo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poderán</w:t>
      </w:r>
      <w:proofErr w:type="spellEnd"/>
      <w:r>
        <w:rPr>
          <w:color w:val="000000"/>
          <w:sz w:val="22"/>
          <w:szCs w:val="22"/>
        </w:rPr>
        <w:t xml:space="preserve"> acceder a todo </w:t>
      </w:r>
      <w:proofErr w:type="spellStart"/>
      <w:r>
        <w:rPr>
          <w:color w:val="000000"/>
          <w:sz w:val="22"/>
          <w:szCs w:val="22"/>
        </w:rPr>
        <w:t>o</w:t>
      </w:r>
      <w:proofErr w:type="spellEnd"/>
      <w:r>
        <w:rPr>
          <w:color w:val="000000"/>
          <w:sz w:val="22"/>
          <w:szCs w:val="22"/>
        </w:rPr>
        <w:t xml:space="preserve"> actuado e da cal se </w:t>
      </w:r>
      <w:proofErr w:type="spellStart"/>
      <w:r>
        <w:rPr>
          <w:color w:val="000000"/>
          <w:sz w:val="22"/>
          <w:szCs w:val="22"/>
        </w:rPr>
        <w:t>estenderá</w:t>
      </w:r>
      <w:proofErr w:type="spellEnd"/>
      <w:r>
        <w:rPr>
          <w:color w:val="000000"/>
          <w:sz w:val="22"/>
          <w:szCs w:val="22"/>
        </w:rPr>
        <w:t xml:space="preserve"> acta. No caso de incomparecencia </w:t>
      </w:r>
      <w:proofErr w:type="spellStart"/>
      <w:r>
        <w:rPr>
          <w:color w:val="000000"/>
          <w:sz w:val="22"/>
          <w:szCs w:val="22"/>
        </w:rPr>
        <w:t>inxustifi</w:t>
      </w:r>
      <w:r>
        <w:rPr>
          <w:color w:val="000000"/>
          <w:sz w:val="22"/>
          <w:szCs w:val="22"/>
        </w:rPr>
        <w:softHyphen/>
        <w:t>cada</w:t>
      </w:r>
      <w:proofErr w:type="spellEnd"/>
      <w:r>
        <w:rPr>
          <w:color w:val="000000"/>
          <w:sz w:val="22"/>
          <w:szCs w:val="22"/>
        </w:rPr>
        <w:t xml:space="preserve">, o trámite de audiencia </w:t>
      </w:r>
      <w:proofErr w:type="spellStart"/>
      <w:r>
        <w:rPr>
          <w:color w:val="000000"/>
          <w:sz w:val="22"/>
          <w:szCs w:val="22"/>
        </w:rPr>
        <w:t>terase</w:t>
      </w:r>
      <w:proofErr w:type="spellEnd"/>
      <w:r>
        <w:rPr>
          <w:color w:val="000000"/>
          <w:sz w:val="22"/>
          <w:szCs w:val="22"/>
        </w:rPr>
        <w:t xml:space="preserve"> por realizado para todos os efectos </w:t>
      </w:r>
      <w:proofErr w:type="spellStart"/>
      <w:r>
        <w:rPr>
          <w:color w:val="000000"/>
          <w:sz w:val="22"/>
          <w:szCs w:val="22"/>
        </w:rPr>
        <w:t>legais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prexuízo</w:t>
      </w:r>
      <w:proofErr w:type="spellEnd"/>
      <w:r>
        <w:rPr>
          <w:color w:val="000000"/>
          <w:sz w:val="22"/>
          <w:szCs w:val="22"/>
        </w:rPr>
        <w:t xml:space="preserve"> do previsto no artigo 27 </w:t>
      </w:r>
      <w:proofErr w:type="spellStart"/>
      <w:r>
        <w:rPr>
          <w:color w:val="000000"/>
          <w:sz w:val="22"/>
          <w:szCs w:val="22"/>
        </w:rPr>
        <w:t>desta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lei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8E6B24" w:rsidRDefault="008E6B24" w:rsidP="008E6B24">
      <w:pPr>
        <w:pStyle w:val="Pa5"/>
        <w:spacing w:before="280"/>
        <w:ind w:firstLin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Realizado o trámite de audiencia, </w:t>
      </w:r>
      <w:r w:rsidRPr="008E6B24">
        <w:rPr>
          <w:b/>
          <w:color w:val="000000"/>
          <w:sz w:val="22"/>
          <w:szCs w:val="22"/>
          <w:u w:val="single"/>
        </w:rPr>
        <w:t xml:space="preserve">a </w:t>
      </w:r>
      <w:proofErr w:type="spellStart"/>
      <w:r w:rsidRPr="008E6B24">
        <w:rPr>
          <w:b/>
          <w:color w:val="000000"/>
          <w:sz w:val="22"/>
          <w:szCs w:val="22"/>
          <w:u w:val="single"/>
        </w:rPr>
        <w:t>persoa</w:t>
      </w:r>
      <w:proofErr w:type="spellEnd"/>
      <w:r w:rsidRPr="008E6B24">
        <w:rPr>
          <w:b/>
          <w:color w:val="000000"/>
          <w:sz w:val="22"/>
          <w:szCs w:val="22"/>
          <w:u w:val="single"/>
        </w:rPr>
        <w:t xml:space="preserve"> titular da dirección do centro </w:t>
      </w:r>
      <w:proofErr w:type="spellStart"/>
      <w:r w:rsidRPr="008E6B24">
        <w:rPr>
          <w:b/>
          <w:color w:val="000000"/>
          <w:sz w:val="22"/>
          <w:szCs w:val="22"/>
          <w:u w:val="single"/>
        </w:rPr>
        <w:t>ditará</w:t>
      </w:r>
      <w:proofErr w:type="spellEnd"/>
      <w:r w:rsidRPr="008E6B24">
        <w:rPr>
          <w:b/>
          <w:color w:val="000000"/>
          <w:sz w:val="22"/>
          <w:szCs w:val="22"/>
          <w:u w:val="single"/>
        </w:rPr>
        <w:t xml:space="preserve"> reso</w:t>
      </w:r>
      <w:r w:rsidRPr="008E6B24">
        <w:rPr>
          <w:b/>
          <w:color w:val="000000"/>
          <w:sz w:val="22"/>
          <w:szCs w:val="22"/>
          <w:u w:val="single"/>
        </w:rPr>
        <w:softHyphen/>
        <w:t>lución motivada</w:t>
      </w:r>
      <w:r>
        <w:rPr>
          <w:color w:val="000000"/>
          <w:sz w:val="22"/>
          <w:szCs w:val="22"/>
        </w:rPr>
        <w:t xml:space="preserve"> que se pronunciará sobre a </w:t>
      </w:r>
      <w:proofErr w:type="spellStart"/>
      <w:r>
        <w:rPr>
          <w:color w:val="000000"/>
          <w:sz w:val="22"/>
          <w:szCs w:val="22"/>
        </w:rPr>
        <w:t>conduta</w:t>
      </w:r>
      <w:proofErr w:type="spellEnd"/>
      <w:r>
        <w:rPr>
          <w:color w:val="000000"/>
          <w:sz w:val="22"/>
          <w:szCs w:val="22"/>
        </w:rPr>
        <w:t xml:space="preserve"> da alumna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alumno e </w:t>
      </w:r>
      <w:proofErr w:type="spellStart"/>
      <w:r>
        <w:rPr>
          <w:color w:val="000000"/>
          <w:sz w:val="22"/>
          <w:szCs w:val="22"/>
        </w:rPr>
        <w:t>impoñerá</w:t>
      </w:r>
      <w:proofErr w:type="spellEnd"/>
      <w:r>
        <w:rPr>
          <w:color w:val="000000"/>
          <w:sz w:val="22"/>
          <w:szCs w:val="22"/>
        </w:rPr>
        <w:t xml:space="preserve">, se é o caso, a </w:t>
      </w:r>
      <w:proofErr w:type="spellStart"/>
      <w:r>
        <w:rPr>
          <w:color w:val="000000"/>
          <w:sz w:val="22"/>
          <w:szCs w:val="22"/>
        </w:rPr>
        <w:t>correspondente</w:t>
      </w:r>
      <w:proofErr w:type="spellEnd"/>
      <w:r>
        <w:rPr>
          <w:color w:val="000000"/>
          <w:sz w:val="22"/>
          <w:szCs w:val="22"/>
        </w:rPr>
        <w:t xml:space="preserve"> corrección, así como a </w:t>
      </w:r>
      <w:proofErr w:type="spellStart"/>
      <w:r>
        <w:rPr>
          <w:color w:val="000000"/>
          <w:sz w:val="22"/>
          <w:szCs w:val="22"/>
        </w:rPr>
        <w:t>obriga</w:t>
      </w:r>
      <w:proofErr w:type="spellEnd"/>
      <w:r>
        <w:rPr>
          <w:color w:val="000000"/>
          <w:sz w:val="22"/>
          <w:szCs w:val="22"/>
        </w:rPr>
        <w:t xml:space="preserve"> de reparar os </w:t>
      </w:r>
      <w:proofErr w:type="spellStart"/>
      <w:r>
        <w:rPr>
          <w:color w:val="000000"/>
          <w:sz w:val="22"/>
          <w:szCs w:val="22"/>
        </w:rPr>
        <w:t>danos</w:t>
      </w:r>
      <w:proofErr w:type="spellEnd"/>
      <w:r>
        <w:rPr>
          <w:color w:val="000000"/>
          <w:sz w:val="22"/>
          <w:szCs w:val="22"/>
        </w:rPr>
        <w:t xml:space="preserve"> producidos nos termos previstos polo artigo 13 </w:t>
      </w:r>
      <w:proofErr w:type="spellStart"/>
      <w:r>
        <w:rPr>
          <w:color w:val="000000"/>
          <w:sz w:val="22"/>
          <w:szCs w:val="22"/>
        </w:rPr>
        <w:t>desta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lei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8E6B24" w:rsidRDefault="008E6B24" w:rsidP="008E6B24">
      <w:pPr>
        <w:pStyle w:val="Pa5"/>
        <w:spacing w:before="280"/>
        <w:ind w:firstLin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A resolución </w:t>
      </w:r>
      <w:proofErr w:type="spellStart"/>
      <w:r>
        <w:rPr>
          <w:color w:val="000000"/>
          <w:sz w:val="22"/>
          <w:szCs w:val="22"/>
        </w:rPr>
        <w:t>notificarase</w:t>
      </w:r>
      <w:proofErr w:type="spellEnd"/>
      <w:r>
        <w:rPr>
          <w:color w:val="000000"/>
          <w:sz w:val="22"/>
          <w:szCs w:val="22"/>
        </w:rPr>
        <w:t xml:space="preserve"> á </w:t>
      </w:r>
      <w:proofErr w:type="spellStart"/>
      <w:r>
        <w:rPr>
          <w:color w:val="000000"/>
          <w:sz w:val="22"/>
          <w:szCs w:val="22"/>
        </w:rPr>
        <w:t>nai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pai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á </w:t>
      </w:r>
      <w:proofErr w:type="spellStart"/>
      <w:r>
        <w:rPr>
          <w:color w:val="000000"/>
          <w:sz w:val="22"/>
          <w:szCs w:val="22"/>
        </w:rPr>
        <w:t>titora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titor</w:t>
      </w:r>
      <w:proofErr w:type="spellEnd"/>
      <w:r>
        <w:rPr>
          <w:color w:val="000000"/>
          <w:sz w:val="22"/>
          <w:szCs w:val="22"/>
        </w:rPr>
        <w:t xml:space="preserve"> da alumna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alumno,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 a este se é </w:t>
      </w:r>
      <w:proofErr w:type="spellStart"/>
      <w:r>
        <w:rPr>
          <w:color w:val="000000"/>
          <w:sz w:val="22"/>
          <w:szCs w:val="22"/>
        </w:rPr>
        <w:t>maior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idade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nun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prazo</w:t>
      </w:r>
      <w:proofErr w:type="spellEnd"/>
      <w:r>
        <w:rPr>
          <w:color w:val="000000"/>
          <w:sz w:val="22"/>
          <w:szCs w:val="22"/>
        </w:rPr>
        <w:t xml:space="preserve"> máximo de </w:t>
      </w:r>
      <w:r w:rsidRPr="0001413D">
        <w:rPr>
          <w:b/>
          <w:color w:val="000000"/>
          <w:sz w:val="22"/>
          <w:szCs w:val="22"/>
          <w:u w:val="single"/>
        </w:rPr>
        <w:t>doce días lectivos</w:t>
      </w:r>
      <w:r>
        <w:rPr>
          <w:color w:val="000000"/>
          <w:sz w:val="22"/>
          <w:szCs w:val="22"/>
        </w:rPr>
        <w:t xml:space="preserve"> desde que se </w:t>
      </w:r>
      <w:proofErr w:type="spellStart"/>
      <w:r>
        <w:rPr>
          <w:color w:val="000000"/>
          <w:sz w:val="22"/>
          <w:szCs w:val="22"/>
        </w:rPr>
        <w:t>tivo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coñecemento</w:t>
      </w:r>
      <w:proofErr w:type="spellEnd"/>
      <w:r>
        <w:rPr>
          <w:color w:val="000000"/>
          <w:sz w:val="22"/>
          <w:szCs w:val="22"/>
        </w:rPr>
        <w:t xml:space="preserve"> dos </w:t>
      </w:r>
      <w:proofErr w:type="spellStart"/>
      <w:r>
        <w:rPr>
          <w:color w:val="000000"/>
          <w:sz w:val="22"/>
          <w:szCs w:val="22"/>
        </w:rPr>
        <w:t>feitos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deron</w:t>
      </w:r>
      <w:proofErr w:type="spellEnd"/>
      <w:r>
        <w:rPr>
          <w:color w:val="000000"/>
          <w:sz w:val="22"/>
          <w:szCs w:val="22"/>
        </w:rPr>
        <w:t xml:space="preserve"> lugar á incoación do </w:t>
      </w:r>
      <w:proofErr w:type="spellStart"/>
      <w:r>
        <w:rPr>
          <w:color w:val="000000"/>
          <w:sz w:val="22"/>
          <w:szCs w:val="22"/>
        </w:rPr>
        <w:t>procedemento</w:t>
      </w:r>
      <w:proofErr w:type="spellEnd"/>
      <w:r>
        <w:rPr>
          <w:color w:val="000000"/>
          <w:sz w:val="22"/>
          <w:szCs w:val="22"/>
        </w:rPr>
        <w:t xml:space="preserve">, e </w:t>
      </w:r>
      <w:proofErr w:type="spellStart"/>
      <w:r>
        <w:rPr>
          <w:color w:val="000000"/>
          <w:sz w:val="22"/>
          <w:szCs w:val="22"/>
        </w:rPr>
        <w:t>comunicarase</w:t>
      </w:r>
      <w:proofErr w:type="spellEnd"/>
      <w:r>
        <w:rPr>
          <w:color w:val="000000"/>
          <w:sz w:val="22"/>
          <w:szCs w:val="22"/>
        </w:rPr>
        <w:t xml:space="preserve"> á inspección educativa. </w:t>
      </w:r>
    </w:p>
    <w:p w:rsidR="008E6B24" w:rsidRDefault="008E6B24" w:rsidP="008E6B24">
      <w:pPr>
        <w:pStyle w:val="Pa5"/>
        <w:spacing w:before="280"/>
        <w:ind w:firstLine="2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A resolución da </w:t>
      </w:r>
      <w:proofErr w:type="spellStart"/>
      <w:r>
        <w:rPr>
          <w:color w:val="000000"/>
          <w:sz w:val="22"/>
          <w:szCs w:val="22"/>
        </w:rPr>
        <w:t>persoa</w:t>
      </w:r>
      <w:proofErr w:type="spellEnd"/>
      <w:r>
        <w:rPr>
          <w:color w:val="000000"/>
          <w:sz w:val="22"/>
          <w:szCs w:val="22"/>
        </w:rPr>
        <w:t xml:space="preserve"> titular da dirección do centro pon fin á vía administrativa e será inmediatamente executiva</w:t>
      </w:r>
      <w:r w:rsidRPr="008E6B24">
        <w:rPr>
          <w:b/>
          <w:color w:val="000000"/>
          <w:sz w:val="22"/>
          <w:szCs w:val="22"/>
        </w:rPr>
        <w:t xml:space="preserve">. </w:t>
      </w:r>
      <w:r w:rsidRPr="008E6B24">
        <w:rPr>
          <w:b/>
          <w:color w:val="000000"/>
          <w:sz w:val="22"/>
          <w:szCs w:val="22"/>
          <w:u w:val="single"/>
        </w:rPr>
        <w:t xml:space="preserve">Contra a resolución da </w:t>
      </w:r>
      <w:proofErr w:type="spellStart"/>
      <w:r w:rsidRPr="008E6B24">
        <w:rPr>
          <w:b/>
          <w:color w:val="000000"/>
          <w:sz w:val="22"/>
          <w:szCs w:val="22"/>
          <w:u w:val="single"/>
        </w:rPr>
        <w:t>persoa</w:t>
      </w:r>
      <w:proofErr w:type="spellEnd"/>
      <w:r w:rsidRPr="008E6B24">
        <w:rPr>
          <w:b/>
          <w:color w:val="000000"/>
          <w:sz w:val="22"/>
          <w:szCs w:val="22"/>
          <w:u w:val="single"/>
        </w:rPr>
        <w:t xml:space="preserve"> titular da dirección</w:t>
      </w:r>
      <w:r>
        <w:rPr>
          <w:color w:val="000000"/>
          <w:sz w:val="22"/>
          <w:szCs w:val="22"/>
        </w:rPr>
        <w:t xml:space="preserve"> do centro </w:t>
      </w:r>
      <w:r w:rsidRPr="008E6B24">
        <w:rPr>
          <w:b/>
          <w:color w:val="000000"/>
          <w:sz w:val="22"/>
          <w:szCs w:val="22"/>
          <w:u w:val="single"/>
        </w:rPr>
        <w:t xml:space="preserve">cabe instar a revisión ante o </w:t>
      </w:r>
      <w:proofErr w:type="spellStart"/>
      <w:r w:rsidRPr="008E6B24">
        <w:rPr>
          <w:b/>
          <w:color w:val="000000"/>
          <w:sz w:val="22"/>
          <w:szCs w:val="22"/>
          <w:u w:val="single"/>
        </w:rPr>
        <w:t>Consello</w:t>
      </w:r>
      <w:proofErr w:type="spellEnd"/>
      <w:r w:rsidRPr="008E6B24">
        <w:rPr>
          <w:b/>
          <w:color w:val="000000"/>
          <w:sz w:val="22"/>
          <w:szCs w:val="22"/>
          <w:u w:val="single"/>
        </w:rPr>
        <w:t xml:space="preserve"> Escolar no </w:t>
      </w:r>
      <w:proofErr w:type="spellStart"/>
      <w:r w:rsidRPr="008E6B24">
        <w:rPr>
          <w:b/>
          <w:color w:val="000000"/>
          <w:sz w:val="22"/>
          <w:szCs w:val="22"/>
          <w:u w:val="single"/>
        </w:rPr>
        <w:t>prazo</w:t>
      </w:r>
      <w:proofErr w:type="spellEnd"/>
      <w:r w:rsidRPr="008E6B24">
        <w:rPr>
          <w:b/>
          <w:color w:val="000000"/>
          <w:sz w:val="22"/>
          <w:szCs w:val="22"/>
          <w:u w:val="single"/>
        </w:rPr>
        <w:t xml:space="preserve"> de </w:t>
      </w:r>
      <w:proofErr w:type="spellStart"/>
      <w:r w:rsidRPr="008E6B24">
        <w:rPr>
          <w:b/>
          <w:color w:val="000000"/>
          <w:sz w:val="22"/>
          <w:szCs w:val="22"/>
          <w:u w:val="single"/>
        </w:rPr>
        <w:t>dez</w:t>
      </w:r>
      <w:proofErr w:type="spellEnd"/>
      <w:r w:rsidRPr="008E6B24">
        <w:rPr>
          <w:b/>
          <w:color w:val="000000"/>
          <w:sz w:val="22"/>
          <w:szCs w:val="22"/>
          <w:u w:val="single"/>
        </w:rPr>
        <w:t xml:space="preserve"> días lectivos</w:t>
      </w:r>
      <w:r>
        <w:rPr>
          <w:color w:val="000000"/>
          <w:sz w:val="22"/>
          <w:szCs w:val="22"/>
        </w:rPr>
        <w:t xml:space="preserve"> nos termos previstos </w:t>
      </w:r>
      <w:proofErr w:type="spellStart"/>
      <w:r>
        <w:rPr>
          <w:color w:val="000000"/>
          <w:sz w:val="22"/>
          <w:szCs w:val="22"/>
        </w:rPr>
        <w:t>na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alínea</w:t>
      </w:r>
      <w:proofErr w:type="spellEnd"/>
      <w:r>
        <w:rPr>
          <w:color w:val="000000"/>
          <w:sz w:val="22"/>
          <w:szCs w:val="22"/>
        </w:rPr>
        <w:t xml:space="preserve"> f) do artigo 127 da </w:t>
      </w:r>
      <w:proofErr w:type="spellStart"/>
      <w:r>
        <w:rPr>
          <w:color w:val="000000"/>
          <w:sz w:val="22"/>
          <w:szCs w:val="22"/>
        </w:rPr>
        <w:t>Lei</w:t>
      </w:r>
      <w:proofErr w:type="spellEnd"/>
      <w:r>
        <w:rPr>
          <w:color w:val="000000"/>
          <w:sz w:val="22"/>
          <w:szCs w:val="22"/>
        </w:rPr>
        <w:t xml:space="preserve"> orgánica 2/2006, do 3 de </w:t>
      </w:r>
      <w:proofErr w:type="spellStart"/>
      <w:r>
        <w:rPr>
          <w:color w:val="000000"/>
          <w:sz w:val="22"/>
          <w:szCs w:val="22"/>
        </w:rPr>
        <w:t>maio</w:t>
      </w:r>
      <w:proofErr w:type="spellEnd"/>
      <w:r>
        <w:rPr>
          <w:color w:val="000000"/>
          <w:sz w:val="22"/>
          <w:szCs w:val="22"/>
        </w:rPr>
        <w:t>, de educación.</w:t>
      </w:r>
    </w:p>
    <w:p w:rsidR="008E6B24" w:rsidRPr="008E6B24" w:rsidRDefault="008E6B24">
      <w:pPr>
        <w:rPr>
          <w:color w:val="FF0000"/>
        </w:rPr>
      </w:pPr>
      <w:proofErr w:type="spellStart"/>
      <w:r w:rsidRPr="008E6B24">
        <w:rPr>
          <w:color w:val="FF0000"/>
        </w:rPr>
        <w:t>Funcións</w:t>
      </w:r>
      <w:proofErr w:type="spellEnd"/>
      <w:r w:rsidRPr="008E6B24">
        <w:rPr>
          <w:color w:val="FF0000"/>
        </w:rPr>
        <w:t xml:space="preserve"> do </w:t>
      </w:r>
      <w:proofErr w:type="spellStart"/>
      <w:r w:rsidRPr="008E6B24">
        <w:rPr>
          <w:color w:val="FF0000"/>
        </w:rPr>
        <w:t>Consello</w:t>
      </w:r>
      <w:proofErr w:type="spellEnd"/>
      <w:r w:rsidRPr="008E6B24">
        <w:rPr>
          <w:color w:val="FF0000"/>
        </w:rPr>
        <w:t xml:space="preserve"> Escolar:</w:t>
      </w:r>
      <w:r>
        <w:rPr>
          <w:color w:val="FF0000"/>
        </w:rPr>
        <w:t xml:space="preserve"> </w:t>
      </w:r>
      <w:r w:rsidRPr="008E6B24">
        <w:rPr>
          <w:color w:val="FF0000"/>
        </w:rPr>
        <w:t>LOE art 127 f:</w:t>
      </w:r>
    </w:p>
    <w:p w:rsidR="008E6B24" w:rsidRDefault="008E6B24" w:rsidP="008E6B2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UniversLTStd" w:hAnsi="UniversLTStd" w:cs="UniversLTStd"/>
          <w:sz w:val="19"/>
          <w:szCs w:val="19"/>
        </w:rPr>
        <w:t>f) Conocer la resolución de conflictos disciplinarios y velar porque se atengan a la normativa vigente. Cuando las medidas disciplinarias adoptadas por el director correspondan a conductas del alumnado que perjudiquen gravemente la convivencia del centro, el Consejo Escolar, a instancia de padres o tutores, podrá revisar la decisión adoptada y proponer, en su caso, las medidas oportunas.</w:t>
      </w:r>
      <w:r>
        <w:br w:type="page"/>
      </w:r>
    </w:p>
    <w:p w:rsidR="008E6B24" w:rsidRPr="008E6B24" w:rsidRDefault="008E6B24">
      <w:pPr>
        <w:rPr>
          <w:b/>
          <w:color w:val="FF0000"/>
        </w:rPr>
      </w:pPr>
      <w:r w:rsidRPr="008E6B24">
        <w:rPr>
          <w:b/>
          <w:color w:val="FF0000"/>
        </w:rPr>
        <w:lastRenderedPageBreak/>
        <w:t>ANTERIORMENTE</w:t>
      </w:r>
    </w:p>
    <w:p w:rsidR="0001413D" w:rsidRDefault="0001413D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217805</wp:posOffset>
            </wp:positionV>
            <wp:extent cx="5394325" cy="1320800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2046605</wp:posOffset>
            </wp:positionV>
            <wp:extent cx="5394325" cy="506539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506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80C69" w:rsidRDefault="0001413D">
      <w:r>
        <w:rPr>
          <w:noProof/>
          <w:lang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2917190</wp:posOffset>
            </wp:positionV>
            <wp:extent cx="5394325" cy="2858770"/>
            <wp:effectExtent l="1905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217805</wp:posOffset>
            </wp:positionV>
            <wp:extent cx="5394325" cy="283019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83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13D" w:rsidRDefault="0001413D"/>
    <w:p w:rsidR="0001413D" w:rsidRPr="00054DF9" w:rsidRDefault="0001413D" w:rsidP="008E6B24"/>
    <w:sectPr w:rsidR="0001413D" w:rsidRPr="00054DF9" w:rsidSect="008E6B24"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BC" w:rsidRDefault="00F94BBC" w:rsidP="0001413D">
      <w:pPr>
        <w:spacing w:after="0" w:line="240" w:lineRule="auto"/>
      </w:pPr>
      <w:r>
        <w:separator/>
      </w:r>
    </w:p>
  </w:endnote>
  <w:endnote w:type="continuationSeparator" w:id="0">
    <w:p w:rsidR="00F94BBC" w:rsidRDefault="00F94BBC" w:rsidP="0001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BC" w:rsidRDefault="00F94BBC" w:rsidP="0001413D">
      <w:pPr>
        <w:spacing w:after="0" w:line="240" w:lineRule="auto"/>
      </w:pPr>
      <w:r>
        <w:separator/>
      </w:r>
    </w:p>
  </w:footnote>
  <w:footnote w:type="continuationSeparator" w:id="0">
    <w:p w:rsidR="00F94BBC" w:rsidRDefault="00F94BBC" w:rsidP="0001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13D"/>
    <w:rsid w:val="0001120B"/>
    <w:rsid w:val="0001413D"/>
    <w:rsid w:val="00054DF9"/>
    <w:rsid w:val="0058771C"/>
    <w:rsid w:val="0082014F"/>
    <w:rsid w:val="0088641D"/>
    <w:rsid w:val="008E6B24"/>
    <w:rsid w:val="009E7881"/>
    <w:rsid w:val="00A67CE2"/>
    <w:rsid w:val="00D80C69"/>
    <w:rsid w:val="00F9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1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4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413D"/>
  </w:style>
  <w:style w:type="paragraph" w:styleId="Piedepgina">
    <w:name w:val="footer"/>
    <w:basedOn w:val="Normal"/>
    <w:link w:val="PiedepginaCar"/>
    <w:uiPriority w:val="99"/>
    <w:semiHidden/>
    <w:unhideWhenUsed/>
    <w:rsid w:val="00014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413D"/>
  </w:style>
  <w:style w:type="paragraph" w:customStyle="1" w:styleId="Pa5">
    <w:name w:val="Pa5"/>
    <w:basedOn w:val="Normal"/>
    <w:next w:val="Normal"/>
    <w:uiPriority w:val="99"/>
    <w:rsid w:val="0001413D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14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dc:description/>
  <cp:lastModifiedBy>Direccion</cp:lastModifiedBy>
  <cp:revision>6</cp:revision>
  <dcterms:created xsi:type="dcterms:W3CDTF">2013-01-15T21:43:00Z</dcterms:created>
  <dcterms:modified xsi:type="dcterms:W3CDTF">2013-01-21T20:37:00Z</dcterms:modified>
</cp:coreProperties>
</file>